
<file path=[Content_Types].xml><?xml version="1.0" encoding="utf-8"?>
<Types xmlns="http://schemas.openxmlformats.org/package/2006/content-type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E73286" w14:textId="418DA77C" w:rsidR="00F07AA7" w:rsidRPr="00521171" w:rsidRDefault="00DC1D33" w:rsidP="00A754AF">
      <w:pPr>
        <w:pStyle w:val="FAQ"/>
        <w:widowControl/>
        <w:numPr>
          <w:ilvl w:val="0"/>
          <w:numId w:val="0"/>
        </w:numPr>
        <w:spacing w:after="156"/>
        <w:ind w:left="420" w:hanging="420"/>
        <w:rPr>
          <w:rFonts w:cs="Calibri"/>
        </w:rPr>
      </w:pPr>
      <w:bookmarkStart w:id="0" w:name="_Hlk155339398"/>
      <w:bookmarkEnd w:id="0"/>
      <w:r>
        <w:rPr>
          <w:rFonts w:cs="Calibri"/>
          <w:noProof/>
        </w:rPr>
        <mc:AlternateContent>
          <mc:Choice Requires="wps">
            <w:drawing>
              <wp:anchor distT="0" distB="0" distL="114300" distR="114300" simplePos="0" relativeHeight="251662336" behindDoc="0" locked="0" layoutInCell="1" allowOverlap="1" wp14:anchorId="43C1A373" wp14:editId="7BD433C6">
                <wp:simplePos x="0" y="0"/>
                <wp:positionH relativeFrom="column">
                  <wp:posOffset>2178182</wp:posOffset>
                </wp:positionH>
                <wp:positionV relativeFrom="paragraph">
                  <wp:posOffset>8371948</wp:posOffset>
                </wp:positionV>
                <wp:extent cx="3976777" cy="1086641"/>
                <wp:effectExtent l="0" t="0" r="0" b="0"/>
                <wp:wrapNone/>
                <wp:docPr id="4" name="文本框 4"/>
                <wp:cNvGraphicFramePr/>
                <a:graphic xmlns:a="http://schemas.openxmlformats.org/drawingml/2006/main">
                  <a:graphicData uri="http://schemas.microsoft.com/office/word/2010/wordprocessingShape">
                    <wps:wsp>
                      <wps:cNvSpPr txBox="1"/>
                      <wps:spPr>
                        <a:xfrm>
                          <a:off x="0" y="0"/>
                          <a:ext cx="3976777" cy="1086641"/>
                        </a:xfrm>
                        <a:prstGeom prst="rect">
                          <a:avLst/>
                        </a:prstGeom>
                        <a:noFill/>
                        <a:ln w="6350">
                          <a:noFill/>
                        </a:ln>
                      </wps:spPr>
                      <wps:txbx>
                        <w:txbxContent>
                          <w:p w14:paraId="0C5127E5" w14:textId="31817084" w:rsidR="00A57A6D" w:rsidRPr="005937DE" w:rsidRDefault="00A57A6D" w:rsidP="00DC1D33">
                            <w:pPr>
                              <w:spacing w:afterLines="0" w:after="0" w:line="0" w:lineRule="atLeast"/>
                              <w:jc w:val="both"/>
                              <w:rPr>
                                <w:rFonts w:ascii="思源黑体 CN Regular" w:hAnsi="思源黑体 CN Regular"/>
                                <w:sz w:val="18"/>
                                <w:szCs w:val="18"/>
                              </w:rPr>
                            </w:pPr>
                            <w:r w:rsidRPr="00DC1D33">
                              <w:rPr>
                                <w:rFonts w:ascii="思源黑体 CN Regular" w:hAnsi="思源黑体 CN Regular"/>
                                <w:sz w:val="18"/>
                                <w:szCs w:val="18"/>
                              </w:rPr>
                              <w:t>This guide is for reference only and does not imply that the product supports all functions in the guide. The functions may differ with product models. The actual product prevails.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C1A373" id="_x0000_t202" coordsize="21600,21600" o:spt="202" path="m,l,21600r21600,l21600,xe">
                <v:stroke joinstyle="miter"/>
                <v:path gradientshapeok="t" o:connecttype="rect"/>
              </v:shapetype>
              <v:shape id="文本框 4" o:spid="_x0000_s1026" type="#_x0000_t202" style="position:absolute;left:0;text-align:left;margin-left:171.5pt;margin-top:659.2pt;width:313.15pt;height:85.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" filled="f" stroked="f" strokeweight=".5pt">
                <v:textbox>
                  <w:txbxContent>
                    <w:p w14:paraId="0C5127E5" w14:textId="31817084" w:rsidR="00A57A6D" w:rsidRPr="005937DE" w:rsidRDefault="00A57A6D" w:rsidP="00DC1D33">
                      <w:pPr>
                        <w:spacing w:afterLines="0" w:after="0" w:line="0" w:lineRule="atLeast"/>
                        <w:jc w:val="both"/>
                        <w:rPr>
                          <w:rFonts w:ascii="思源黑体 CN Regular" w:hAnsi="思源黑体 CN Regular"/>
                          <w:sz w:val="18"/>
                          <w:szCs w:val="18"/>
                        </w:rPr>
                      </w:pPr>
                      <w:r w:rsidRPr="00DC1D33">
                        <w:rPr>
                          <w:rFonts w:ascii="思源黑体 CN Regular" w:hAnsi="思源黑体 CN Regular"/>
                          <w:sz w:val="18"/>
                          <w:szCs w:val="18"/>
                        </w:rPr>
                        <w:t>This guide is for reference only and does not imply that the product supports all functions in the guide. The functions may differ with product models. The actual product prevails.</w:t>
                      </w:r>
                    </w:p>
                  </w:txbxContent>
                </v:textbox>
              </v:shape>
            </w:pict>
          </mc:Fallback>
        </mc:AlternateContent>
      </w:r>
      <w:r w:rsidR="005937DE">
        <w:rPr>
          <w:rFonts w:cs="Calibri"/>
          <w:noProof/>
        </w:rPr>
        <mc:AlternateContent>
          <mc:Choice Requires="wps">
            <w:drawing>
              <wp:anchor distT="0" distB="0" distL="114300" distR="114300" simplePos="0" relativeHeight="251623424" behindDoc="0" locked="0" layoutInCell="1" allowOverlap="1" wp14:anchorId="09B46CEC" wp14:editId="16D33156">
                <wp:simplePos x="0" y="0"/>
                <wp:positionH relativeFrom="column">
                  <wp:posOffset>5086985</wp:posOffset>
                </wp:positionH>
                <wp:positionV relativeFrom="paragraph">
                  <wp:posOffset>9027160</wp:posOffset>
                </wp:positionV>
                <wp:extent cx="1181735" cy="414020"/>
                <wp:effectExtent l="0" t="0" r="0" b="5080"/>
                <wp:wrapNone/>
                <wp:docPr id="1" name="文本框 1"/>
                <wp:cNvGraphicFramePr/>
                <a:graphic xmlns:a="http://schemas.openxmlformats.org/drawingml/2006/main">
                  <a:graphicData uri="http://schemas.microsoft.com/office/word/2010/wordprocessingShape">
                    <wps:wsp>
                      <wps:cNvSpPr txBox="1"/>
                      <wps:spPr>
                        <a:xfrm>
                          <a:off x="0" y="0"/>
                          <a:ext cx="1181735" cy="414020"/>
                        </a:xfrm>
                        <a:prstGeom prst="rect">
                          <a:avLst/>
                        </a:prstGeom>
                        <a:noFill/>
                        <a:ln w="6350">
                          <a:noFill/>
                        </a:ln>
                      </wps:spPr>
                      <wps:txbx>
                        <w:txbxContent>
                          <w:p w14:paraId="6A78AD26" w14:textId="1327E15D" w:rsidR="00A57A6D" w:rsidRPr="00B90327" w:rsidRDefault="00A57A6D">
                            <w:pPr>
                              <w:spacing w:after="156"/>
                              <w:rPr>
                                <w:rFonts w:ascii="思源黑体 CN Regular" w:hAnsi="思源黑体 CN Regular"/>
                                <w:sz w:val="15"/>
                                <w:szCs w:val="15"/>
                              </w:rPr>
                            </w:pPr>
                            <w:r w:rsidRPr="00B90327">
                              <w:rPr>
                                <w:rFonts w:ascii="思源黑体 CN Regular" w:hAnsi="思源黑体 CN Regular"/>
                                <w:sz w:val="15"/>
                                <w:szCs w:val="15"/>
                              </w:rPr>
                              <w:t>www.tendacn.com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9B46CEC" id="文本框 1" o:spid="_x0000_s1027" type="#_x0000_t202" style="position:absolute;left:0;text-align:left;margin-left:400.55pt;margin-top:710.8pt;width:93.05pt;height:32.6pt;z-index:251623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" filled="f" stroked="f" strokeweight=".5pt">
                <v:textbox>
                  <w:txbxContent>
                    <w:p w14:paraId="6A78AD26" w14:textId="1327E15D" w:rsidR="00A57A6D" w:rsidRPr="00B90327" w:rsidRDefault="00A57A6D">
                      <w:pPr>
                        <w:spacing w:after="156"/>
                        <w:rPr>
                          <w:rFonts w:ascii="思源黑体 CN Regular" w:hAnsi="思源黑体 CN Regular"/>
                          <w:sz w:val="15"/>
                          <w:szCs w:val="15"/>
                        </w:rPr>
                      </w:pPr>
                      <w:r w:rsidRPr="00B90327">
                        <w:rPr>
                          <w:rFonts w:ascii="思源黑体 CN Regular" w:hAnsi="思源黑体 CN Regular"/>
                          <w:sz w:val="15"/>
                          <w:szCs w:val="15"/>
                        </w:rPr>
                        <w:t>www.tendacn.com</w:t>
                      </w:r>
                    </w:p>
                  </w:txbxContent>
                </v:textbox>
              </v:shape>
            </w:pict>
          </mc:Fallback>
        </mc:AlternateContent>
      </w:r>
      <w:r w:rsidR="009C3221" w:rsidRPr="00521171">
        <w:rPr>
          <w:rFonts w:cs="Calibri"/>
          <w:noProof/>
        </w:rPr>
        <mc:AlternateContent>
          <mc:Choice Requires="wps">
            <w:drawing>
              <wp:anchor distT="0" distB="0" distL="114300" distR="114300" simplePos="0" relativeHeight="251597824" behindDoc="0" locked="0" layoutInCell="1" allowOverlap="1" wp14:anchorId="44CA18B0" wp14:editId="3F187434">
                <wp:simplePos x="0" y="0"/>
                <wp:positionH relativeFrom="column">
                  <wp:posOffset>-694211</wp:posOffset>
                </wp:positionH>
                <wp:positionV relativeFrom="paragraph">
                  <wp:posOffset>668907</wp:posOffset>
                </wp:positionV>
                <wp:extent cx="6941748" cy="2139351"/>
                <wp:effectExtent l="0" t="0" r="0" b="0"/>
                <wp:wrapNone/>
                <wp:docPr id="30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1748" cy="2139351"/>
                        </a:xfrm>
                        <a:prstGeom prst="rect">
                          <a:avLst/>
                        </a:prstGeom>
                        <a:noFill/>
                        <a:ln w="9525">
                          <a:noFill/>
                          <a:miter lim="800000"/>
                          <a:headEnd/>
                          <a:tailEnd/>
                        </a:ln>
                      </wps:spPr>
                      <wps:txbx>
                        <w:txbxContent>
                          <w:p w14:paraId="11395FBC" w14:textId="77777777" w:rsidR="00A57A6D" w:rsidRPr="00281B67" w:rsidRDefault="00A57A6D" w:rsidP="00281B67">
                            <w:pPr>
                              <w:spacing w:before="2" w:afterLines="10" w:after="31" w:line="0" w:lineRule="atLeast"/>
                              <w:jc w:val="right"/>
                              <w:rPr>
                                <w:rFonts w:ascii="思源黑体 CN Bold" w:eastAsia="思源黑体 CN Bold" w:hAnsi="思源黑体 CN Bold" w:cstheme="minorHAnsi"/>
                                <w:b/>
                                <w:color w:val="FF5100"/>
                                <w:sz w:val="52"/>
                                <w:szCs w:val="52"/>
                              </w:rPr>
                            </w:pPr>
                            <w:r w:rsidRPr="00281B67">
                              <w:rPr>
                                <w:rFonts w:ascii="思源黑体 CN Bold" w:eastAsia="思源黑体 CN Bold" w:hAnsi="思源黑体 CN Bold" w:cstheme="minorHAnsi"/>
                                <w:b/>
                                <w:color w:val="FF5100"/>
                                <w:sz w:val="52"/>
                                <w:szCs w:val="52"/>
                              </w:rPr>
                              <w:fldChar w:fldCharType="begin"/>
                            </w:r>
                            <w:r w:rsidRPr="00281B67">
                              <w:rPr>
                                <w:rFonts w:ascii="思源黑体 CN Bold" w:eastAsia="思源黑体 CN Bold" w:hAnsi="思源黑体 CN Bold" w:cstheme="minorHAnsi"/>
                                <w:b/>
                                <w:color w:val="FF5100"/>
                                <w:sz w:val="52"/>
                                <w:szCs w:val="52"/>
                              </w:rPr>
                              <w:instrText xml:space="preserve"> DOCPROPERTY  文档类型  \* MERGEFORMAT </w:instrText>
                            </w:r>
                            <w:r w:rsidRPr="00281B67">
                              <w:rPr>
                                <w:rFonts w:ascii="思源黑体 CN Bold" w:eastAsia="思源黑体 CN Bold" w:hAnsi="思源黑体 CN Bold" w:cstheme="minorHAnsi"/>
                                <w:b/>
                                <w:color w:val="FF5100"/>
                                <w:sz w:val="52"/>
                                <w:szCs w:val="52"/>
                              </w:rPr>
                              <w:fldChar w:fldCharType="separate"/>
                            </w:r>
                            <w:r w:rsidRPr="00281B67">
                              <w:rPr>
                                <w:rFonts w:ascii="思源黑体 CN Bold" w:eastAsia="思源黑体 CN Bold" w:hAnsi="思源黑体 CN Bold" w:cstheme="minorHAnsi"/>
                                <w:b/>
                                <w:color w:val="FF5100"/>
                                <w:sz w:val="52"/>
                                <w:szCs w:val="52"/>
                              </w:rPr>
                              <w:t>User Guide</w:t>
                            </w:r>
                            <w:r w:rsidRPr="00281B67">
                              <w:rPr>
                                <w:rFonts w:ascii="思源黑体 CN Bold" w:eastAsia="思源黑体 CN Bold" w:hAnsi="思源黑体 CN Bold" w:cstheme="minorHAnsi"/>
                                <w:b/>
                                <w:color w:val="FF5100"/>
                                <w:sz w:val="52"/>
                                <w:szCs w:val="52"/>
                              </w:rPr>
                              <w:fldChar w:fldCharType="end"/>
                            </w:r>
                          </w:p>
                          <w:p w14:paraId="5F3D3CB1" w14:textId="7949CDDB" w:rsidR="00A57A6D" w:rsidRPr="00B90327" w:rsidRDefault="00A57A6D" w:rsidP="00B90327">
                            <w:pPr>
                              <w:spacing w:before="2" w:afterLines="10" w:after="31" w:line="0" w:lineRule="atLeast"/>
                              <w:jc w:val="right"/>
                              <w:rPr>
                                <w:rFonts w:ascii="思源黑体 CN Regular" w:hAnsi="思源黑体 CN Regular" w:cstheme="minorHAnsi"/>
                                <w:color w:val="505050"/>
                                <w:sz w:val="28"/>
                                <w:szCs w:val="28"/>
                              </w:rPr>
                            </w:pPr>
                            <w:r w:rsidRPr="00281B67">
                              <w:rPr>
                                <w:rFonts w:ascii="思源黑体 CN Regular" w:hAnsi="思源黑体 CN Regular" w:cstheme="minorHAnsi"/>
                                <w:color w:val="505050"/>
                                <w:sz w:val="28"/>
                                <w:szCs w:val="28"/>
                              </w:rPr>
                              <w:t>Dual Band Gigabit Wi-Fi 6 Router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CA18B0" id="文本框 2" o:spid="_x0000_s1028" type="#_x0000_t202" style="position:absolute;left:0;text-align:left;margin-left:-54.65pt;margin-top:52.65pt;width:546.6pt;height:168.4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" filled="f" stroked="f">
                <v:textbox>
                  <w:txbxContent>
                    <w:p w14:paraId="11395FBC" w14:textId="77777777" w:rsidR="00A57A6D" w:rsidRPr="00281B67" w:rsidRDefault="00A57A6D" w:rsidP="00281B67">
                      <w:pPr>
                        <w:spacing w:before="2" w:afterLines="10" w:after="31" w:line="0" w:lineRule="atLeast"/>
                        <w:jc w:val="right"/>
                        <w:rPr>
                          <w:rFonts w:ascii="思源黑体 CN Bold" w:eastAsia="思源黑体 CN Bold" w:hAnsi="思源黑体 CN Bold" w:cstheme="minorHAnsi"/>
                          <w:b/>
                          <w:color w:val="FF5100"/>
                          <w:sz w:val="52"/>
                          <w:szCs w:val="52"/>
                        </w:rPr>
                      </w:pPr>
                      <w:r w:rsidRPr="00281B67">
                        <w:rPr>
                          <w:rFonts w:ascii="思源黑体 CN Bold" w:eastAsia="思源黑体 CN Bold" w:hAnsi="思源黑体 CN Bold" w:cstheme="minorHAnsi"/>
                          <w:b/>
                          <w:color w:val="FF5100"/>
                          <w:sz w:val="52"/>
                          <w:szCs w:val="52"/>
                        </w:rPr>
                        <w:fldChar w:fldCharType="begin"/>
                      </w:r>
                      <w:r w:rsidRPr="00281B67">
                        <w:rPr>
                          <w:rFonts w:ascii="思源黑体 CN Bold" w:eastAsia="思源黑体 CN Bold" w:hAnsi="思源黑体 CN Bold" w:cstheme="minorHAnsi"/>
                          <w:b/>
                          <w:color w:val="FF5100"/>
                          <w:sz w:val="52"/>
                          <w:szCs w:val="52"/>
                        </w:rPr>
                        <w:instrText xml:space="preserve"> DOCPROPERTY  文档类型  \* MERGEFORMAT </w:instrText>
                      </w:r>
                      <w:r w:rsidRPr="00281B67">
                        <w:rPr>
                          <w:rFonts w:ascii="思源黑体 CN Bold" w:eastAsia="思源黑体 CN Bold" w:hAnsi="思源黑体 CN Bold" w:cstheme="minorHAnsi"/>
                          <w:b/>
                          <w:color w:val="FF5100"/>
                          <w:sz w:val="52"/>
                          <w:szCs w:val="52"/>
                        </w:rPr>
                        <w:fldChar w:fldCharType="separate"/>
                      </w:r>
                      <w:r w:rsidRPr="00281B67">
                        <w:rPr>
                          <w:rFonts w:ascii="思源黑体 CN Bold" w:eastAsia="思源黑体 CN Bold" w:hAnsi="思源黑体 CN Bold" w:cstheme="minorHAnsi"/>
                          <w:b/>
                          <w:color w:val="FF5100"/>
                          <w:sz w:val="52"/>
                          <w:szCs w:val="52"/>
                        </w:rPr>
                        <w:t>User Guide</w:t>
                      </w:r>
                      <w:r w:rsidRPr="00281B67">
                        <w:rPr>
                          <w:rFonts w:ascii="思源黑体 CN Bold" w:eastAsia="思源黑体 CN Bold" w:hAnsi="思源黑体 CN Bold" w:cstheme="minorHAnsi"/>
                          <w:b/>
                          <w:color w:val="FF5100"/>
                          <w:sz w:val="52"/>
                          <w:szCs w:val="52"/>
                        </w:rPr>
                        <w:fldChar w:fldCharType="end"/>
                      </w:r>
                    </w:p>
                    <w:p w14:paraId="5F3D3CB1" w14:textId="7949CDDB" w:rsidR="00A57A6D" w:rsidRPr="00B90327" w:rsidRDefault="00A57A6D" w:rsidP="00B90327">
                      <w:pPr>
                        <w:spacing w:before="2" w:afterLines="10" w:after="31" w:line="0" w:lineRule="atLeast"/>
                        <w:jc w:val="right"/>
                        <w:rPr>
                          <w:rFonts w:ascii="思源黑体 CN Regular" w:hAnsi="思源黑体 CN Regular" w:cstheme="minorHAnsi"/>
                          <w:color w:val="505050"/>
                          <w:sz w:val="28"/>
                          <w:szCs w:val="28"/>
                        </w:rPr>
                      </w:pPr>
                      <w:r w:rsidRPr="00281B67">
                        <w:rPr>
                          <w:rFonts w:ascii="思源黑体 CN Regular" w:hAnsi="思源黑体 CN Regular" w:cstheme="minorHAnsi"/>
                          <w:color w:val="505050"/>
                          <w:sz w:val="28"/>
                          <w:szCs w:val="28"/>
                        </w:rPr>
                        <w:t>Dual Band Gigabit Wi-Fi 6 Router</w:t>
                      </w:r>
                    </w:p>
                  </w:txbxContent>
                </v:textbox>
              </v:shape>
            </w:pict>
          </mc:Fallback>
        </mc:AlternateContent>
      </w:r>
      <w:r w:rsidR="00665415">
        <w:rPr>
          <w:rFonts w:cs="Calibri"/>
          <w:noProof/>
        </w:rPr>
        <w:drawing>
          <wp:anchor distT="0" distB="0" distL="114300" distR="114300" simplePos="0" relativeHeight="251607040" behindDoc="1" locked="0" layoutInCell="1" allowOverlap="1" wp14:anchorId="676AE64D" wp14:editId="282EBF11">
            <wp:simplePos x="0" y="0"/>
            <wp:positionH relativeFrom="column">
              <wp:posOffset>-728041</wp:posOffset>
            </wp:positionH>
            <wp:positionV relativeFrom="paragraph">
              <wp:posOffset>-1037821</wp:posOffset>
            </wp:positionV>
            <wp:extent cx="7554256" cy="10683093"/>
            <wp:effectExtent l="0" t="0" r="8890" b="4445"/>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8">
                      <a:extLst>
                        <a:ext uri="{28A0092B-C50C-407E-A947-70E740481C1C}">
                          <a14:useLocalDpi xmlns:a14="http://schemas.microsoft.com/office/drawing/2010/main" val="0"/>
                        </a:ext>
                      </a:extLst>
                    </a:blip>
                    <a:stretch>
                      <a:fillRect/>
                    </a:stretch>
                  </pic:blipFill>
                  <pic:spPr>
                    <a:xfrm>
                      <a:off x="0" y="0"/>
                      <a:ext cx="7554256" cy="10683093"/>
                    </a:xfrm>
                    <a:prstGeom prst="rect">
                      <a:avLst/>
                    </a:prstGeom>
                  </pic:spPr>
                </pic:pic>
              </a:graphicData>
            </a:graphic>
            <wp14:sizeRelH relativeFrom="margin">
              <wp14:pctWidth>0</wp14:pctWidth>
            </wp14:sizeRelH>
            <wp14:sizeRelV relativeFrom="margin">
              <wp14:pctHeight>0</wp14:pctHeight>
            </wp14:sizeRelV>
          </wp:anchor>
        </w:drawing>
      </w:r>
      <w:bookmarkStart w:id="1" w:name="_Hlk81937134"/>
      <w:bookmarkEnd w:id="1"/>
      <w:r w:rsidR="00B760C3">
        <w:rPr>
          <w:rFonts w:cs="Calibri" w:hint="eastAsia"/>
        </w:rPr>
        <w:t xml:space="preserve"> </w:t>
      </w:r>
    </w:p>
    <w:p w14:paraId="218A1227" w14:textId="77777777" w:rsidR="00C019C4" w:rsidRPr="00521171" w:rsidRDefault="00C019C4" w:rsidP="00A754AF">
      <w:pPr>
        <w:widowControl/>
        <w:spacing w:before="312" w:after="156"/>
        <w:rPr>
          <w:rFonts w:cs="Calibri"/>
        </w:rPr>
        <w:sectPr w:rsidR="00C019C4" w:rsidRPr="00521171" w:rsidSect="00574059">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851" w:footer="992" w:gutter="0"/>
          <w:cols w:space="425"/>
          <w:docGrid w:type="lines" w:linePitch="312"/>
        </w:sectPr>
      </w:pPr>
    </w:p>
    <w:p w14:paraId="48E722FB" w14:textId="77777777" w:rsidR="00AC2CF4" w:rsidRPr="007F6BDA" w:rsidRDefault="00AC2CF4" w:rsidP="00A754AF">
      <w:pPr>
        <w:pStyle w:val="afff5"/>
        <w:widowControl/>
      </w:pPr>
      <w:r>
        <w:rPr>
          <w:rFonts w:hint="eastAsia"/>
        </w:rPr>
        <w:lastRenderedPageBreak/>
        <w:br/>
      </w:r>
      <w:r>
        <w:br/>
      </w:r>
      <w:r>
        <w:rPr>
          <w:rFonts w:hint="eastAsia"/>
        </w:rPr>
        <w:br/>
      </w:r>
      <w:r>
        <w:br/>
      </w:r>
      <w:r>
        <w:rPr>
          <w:rFonts w:hint="eastAsia"/>
        </w:rPr>
        <w:br/>
      </w:r>
      <w:r>
        <w:br/>
      </w:r>
      <w:r>
        <w:rPr>
          <w:rFonts w:hint="eastAsia"/>
        </w:rPr>
        <w:br/>
      </w:r>
      <w:r>
        <w:rPr>
          <w:rFonts w:hint="eastAsia"/>
        </w:rPr>
        <w:br/>
      </w:r>
      <w:r>
        <w:br/>
      </w:r>
      <w:r w:rsidR="00C476CF">
        <w:br/>
      </w:r>
      <w:r w:rsidR="00120EDB">
        <w:br/>
      </w:r>
      <w:r w:rsidRPr="00521171">
        <w:t>Copyright Statement</w:t>
      </w:r>
    </w:p>
    <w:p w14:paraId="6635D597" w14:textId="4FB7B75E" w:rsidR="00AC2CF4" w:rsidRPr="00521171" w:rsidRDefault="00AC2CF4" w:rsidP="00A754AF">
      <w:pPr>
        <w:widowControl/>
        <w:spacing w:after="156"/>
      </w:pPr>
      <w:r w:rsidRPr="007F6BDA">
        <w:t xml:space="preserve">© </w:t>
      </w:r>
      <w:r w:rsidR="00771A9C">
        <w:t>2024</w:t>
      </w:r>
      <w:r w:rsidRPr="007F6BDA">
        <w:t xml:space="preserve"> </w:t>
      </w:r>
      <w:r w:rsidRPr="00521171">
        <w:t>Shenzhen Tenda Technology Co., Ltd. All rights reserved.</w:t>
      </w:r>
    </w:p>
    <w:p w14:paraId="3A4FFCF7" w14:textId="77777777" w:rsidR="00AC2CF4" w:rsidRDefault="00DF761F" w:rsidP="00A754AF">
      <w:pPr>
        <w:widowControl/>
        <w:spacing w:after="156"/>
      </w:pPr>
      <w:r>
        <w:rPr>
          <w:noProof/>
        </w:rPr>
        <w:drawing>
          <wp:inline distT="0" distB="0" distL="0" distR="0" wp14:anchorId="4E8FBB08" wp14:editId="2464B04A">
            <wp:extent cx="533400" cy="123825"/>
            <wp:effectExtent l="0" t="0" r="0" b="9525"/>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533400" cy="123825"/>
                    </a:xfrm>
                    <a:prstGeom prst="rect">
                      <a:avLst/>
                    </a:prstGeom>
                    <a:noFill/>
                    <a:ln>
                      <a:noFill/>
                    </a:ln>
                  </pic:spPr>
                </pic:pic>
              </a:graphicData>
            </a:graphic>
          </wp:inline>
        </w:drawing>
      </w:r>
      <w:r w:rsidR="00AC2CF4" w:rsidRPr="00521171">
        <w:t xml:space="preserve"> is a registered trademark legally held by Shenzhen Tenda Technology Co., Ltd. Other brand and product names mentioned herein are trademarks or registered trademarks of their respective holders. Copyright of the whole product as integration, including its accessories and software, belongs to Shenzhen Tenda Technology Co., Ltd. No part of this publication can be reproduced, transmitted, transcribed, stored in a retrieval system, or translated into any language in any form or by any means without the prior written permission of Shenzhen Tenda Technology Co., Ltd.</w:t>
      </w:r>
    </w:p>
    <w:p w14:paraId="29A853EB" w14:textId="77777777" w:rsidR="00AC2CF4" w:rsidRPr="00AC2CF4" w:rsidRDefault="00AC2CF4" w:rsidP="00A754AF">
      <w:pPr>
        <w:pStyle w:val="afff5"/>
        <w:widowControl/>
      </w:pPr>
      <w:r w:rsidRPr="00AC2CF4">
        <w:t>Disclaimer</w:t>
      </w:r>
    </w:p>
    <w:p w14:paraId="39A81D16" w14:textId="77777777" w:rsidR="00FC0D5E" w:rsidRDefault="00AC2CF4" w:rsidP="00A754AF">
      <w:pPr>
        <w:pStyle w:val="aff4"/>
        <w:widowControl/>
        <w:sectPr w:rsidR="00FC0D5E" w:rsidSect="008425D5">
          <w:headerReference w:type="default" r:id="rId16"/>
          <w:footerReference w:type="default" r:id="rId17"/>
          <w:pgSz w:w="11906" w:h="16838"/>
          <w:pgMar w:top="1134" w:right="1134" w:bottom="1134" w:left="1134" w:header="851" w:footer="411" w:gutter="0"/>
          <w:pgNumType w:fmt="lowerRoman" w:start="1"/>
          <w:cols w:space="425"/>
          <w:docGrid w:type="lines" w:linePitch="312"/>
        </w:sectPr>
      </w:pPr>
      <w:r w:rsidRPr="00521171">
        <w:t>Pictures, images and product specifications herein are for references only. To improve internal design, operational function, and/or reliability, Tenda reserves the right to make changes to the products without obligation to notify any person or organization of such revisions or changes. Tenda does not assume any liability that may occur due to the use or application of the product described herein. Every effort has been made in the preparation of this document to ensure accuracy of the contents, but all statements, information and recommendations in this document do not constitute a warranty of any kind, express or implied.</w:t>
      </w:r>
    </w:p>
    <w:p w14:paraId="0170B01C" w14:textId="77777777" w:rsidR="001502B6" w:rsidRPr="00521171" w:rsidRDefault="001502B6" w:rsidP="00A754AF">
      <w:pPr>
        <w:pStyle w:val="aff2"/>
        <w:spacing w:after="652"/>
      </w:pPr>
      <w:r w:rsidRPr="00521171">
        <w:lastRenderedPageBreak/>
        <w:t>Preface</w:t>
      </w:r>
    </w:p>
    <w:p w14:paraId="5B20D0DA" w14:textId="25278527" w:rsidR="001502B6" w:rsidRDefault="00933A12" w:rsidP="00A754AF">
      <w:pPr>
        <w:widowControl/>
        <w:spacing w:after="163"/>
        <w:rPr>
          <w:rFonts w:cs="Calibri"/>
        </w:rPr>
      </w:pPr>
      <w:r>
        <w:rPr>
          <w:rFonts w:cs="Calibri"/>
        </w:rPr>
        <w:t>Thank you for choosing Tenda!</w:t>
      </w:r>
    </w:p>
    <w:p w14:paraId="782BDD9D" w14:textId="58073CB1" w:rsidR="006F1B5E" w:rsidRPr="006F1B5E" w:rsidRDefault="006F1B5E" w:rsidP="006F1B5E">
      <w:pPr>
        <w:pStyle w:val="afff5"/>
        <w:widowControl/>
      </w:pPr>
      <w:r w:rsidRPr="006F1B5E">
        <w:t>Applicable model</w:t>
      </w:r>
    </w:p>
    <w:p w14:paraId="14F91B42" w14:textId="47084804" w:rsidR="00933A12" w:rsidRPr="00432362" w:rsidRDefault="00933A12" w:rsidP="00A754AF">
      <w:pPr>
        <w:widowControl/>
        <w:spacing w:before="240" w:after="163"/>
      </w:pPr>
      <w:r w:rsidRPr="00903F7A">
        <w:t>This user guide walks you through all functions on the</w:t>
      </w:r>
      <w:r w:rsidR="007F6BDA">
        <w:t xml:space="preserve"> </w:t>
      </w:r>
      <w:r w:rsidR="00523C49">
        <w:t xml:space="preserve">Tenda </w:t>
      </w:r>
      <w:r w:rsidR="00AE4539" w:rsidRPr="00AE4539">
        <w:t>Dual Band Wi-Fi 6 Router</w:t>
      </w:r>
      <w:r w:rsidR="00802E6F">
        <w:t>s</w:t>
      </w:r>
      <w:r w:rsidR="008150BF">
        <w:t xml:space="preserve">. </w:t>
      </w:r>
      <w:r w:rsidRPr="00903F7A">
        <w:t>All the screenshots</w:t>
      </w:r>
      <w:r w:rsidR="00A5436F">
        <w:t xml:space="preserve"> </w:t>
      </w:r>
      <w:r w:rsidR="00505498">
        <w:rPr>
          <w:rFonts w:hint="eastAsia"/>
        </w:rPr>
        <w:t>and</w:t>
      </w:r>
      <w:r w:rsidR="00505498">
        <w:t xml:space="preserve"> product figures</w:t>
      </w:r>
      <w:r w:rsidR="00505498" w:rsidRPr="00903F7A">
        <w:t xml:space="preserve"> </w:t>
      </w:r>
      <w:r w:rsidRPr="00903F7A">
        <w:t xml:space="preserve">herein, unless otherwise specified, are taken from </w:t>
      </w:r>
      <w:r w:rsidR="00AE4539">
        <w:rPr>
          <w:rFonts w:hint="eastAsia"/>
        </w:rPr>
        <w:t>RX</w:t>
      </w:r>
      <w:r w:rsidR="00866169">
        <w:t>12</w:t>
      </w:r>
      <w:r w:rsidR="00523C49">
        <w:t>L</w:t>
      </w:r>
      <w:r w:rsidR="00AE4539">
        <w:t xml:space="preserve"> </w:t>
      </w:r>
      <w:r w:rsidR="00AE4539">
        <w:rPr>
          <w:rFonts w:hint="eastAsia"/>
        </w:rPr>
        <w:t>Pro</w:t>
      </w:r>
      <w:r>
        <w:t>.</w:t>
      </w:r>
    </w:p>
    <w:p w14:paraId="13B7F6E1" w14:textId="77777777" w:rsidR="001502B6" w:rsidRPr="00C72439" w:rsidRDefault="001502B6" w:rsidP="00A754AF">
      <w:pPr>
        <w:pStyle w:val="afff5"/>
        <w:widowControl/>
      </w:pPr>
      <w:bookmarkStart w:id="2" w:name="_Toc460575311"/>
      <w:r w:rsidRPr="00521171">
        <w:t>Conventions</w:t>
      </w:r>
      <w:bookmarkEnd w:id="2"/>
    </w:p>
    <w:p w14:paraId="4871E4D0" w14:textId="04A0D7B0" w:rsidR="001617A8" w:rsidRDefault="00E54E61" w:rsidP="00A754AF">
      <w:pPr>
        <w:widowControl/>
        <w:spacing w:after="163"/>
      </w:pPr>
      <w:r w:rsidRPr="00E54E61">
        <w:rPr>
          <w:spacing w:val="2"/>
        </w:rPr>
        <w:t>This guide is for reference only and does not imply that the product supports all functions in the guide. </w:t>
      </w:r>
      <w:r w:rsidR="00CA500D" w:rsidRPr="00CA500D">
        <w:t>The functions supported by different models or different versions of the same model may differ.</w:t>
      </w:r>
      <w:r>
        <w:t> The actual </w:t>
      </w:r>
      <w:r w:rsidR="00DC7A1C">
        <w:t>web UI</w:t>
      </w:r>
      <w:r>
        <w:t> prevails. </w:t>
      </w:r>
    </w:p>
    <w:p w14:paraId="791A471C" w14:textId="61A2095F" w:rsidR="002D0DD9" w:rsidRDefault="002D0DD9" w:rsidP="002D0DD9">
      <w:pPr>
        <w:widowControl/>
        <w:spacing w:after="163"/>
      </w:pPr>
      <w:r>
        <w:t>The product figures and screenshots in this guide are for example</w:t>
      </w:r>
      <w:r w:rsidR="00680E95">
        <w:rPr>
          <w:rFonts w:hint="eastAsia"/>
        </w:rPr>
        <w:t>s</w:t>
      </w:r>
      <w:r>
        <w:t xml:space="preserve"> only. They may be different from the actual products you purchased, but do not affect the normal use.</w:t>
      </w:r>
    </w:p>
    <w:p w14:paraId="0026FA88" w14:textId="77777777" w:rsidR="002D0DD9" w:rsidRDefault="002D0DD9" w:rsidP="002D0DD9">
      <w:pPr>
        <w:widowControl/>
        <w:spacing w:after="163"/>
      </w:pPr>
      <w:r>
        <w:t>If the function or parameter is displayed in gray on the product web UI, the product model is not supported or cannot be modified.</w:t>
      </w:r>
    </w:p>
    <w:p w14:paraId="7265E289" w14:textId="77777777" w:rsidR="002D0DD9" w:rsidRDefault="002D0DD9" w:rsidP="002D0DD9">
      <w:pPr>
        <w:widowControl/>
        <w:spacing w:after="163"/>
      </w:pPr>
      <w:r>
        <w:t>In this guide, unless otherwise specified:</w:t>
      </w:r>
    </w:p>
    <w:p w14:paraId="49B08547" w14:textId="40E6A83A" w:rsidR="002D0DD9" w:rsidRDefault="00C14D01" w:rsidP="00BB5B15">
      <w:pPr>
        <w:pStyle w:val="afff7"/>
        <w:widowControl/>
        <w:numPr>
          <w:ilvl w:val="0"/>
          <w:numId w:val="106"/>
        </w:numPr>
        <w:spacing w:before="130" w:after="130"/>
        <w:ind w:firstLineChars="0"/>
      </w:pPr>
      <w:r w:rsidRPr="00C14D01">
        <w:t>The firmware version uses V16.03.53.04 of RX12L Pro as an example.</w:t>
      </w:r>
    </w:p>
    <w:p w14:paraId="13F5BF0D" w14:textId="66CA2120" w:rsidR="002D0DD9" w:rsidRDefault="002D0DD9" w:rsidP="00BB5B15">
      <w:pPr>
        <w:pStyle w:val="afff7"/>
        <w:widowControl/>
        <w:numPr>
          <w:ilvl w:val="0"/>
          <w:numId w:val="106"/>
        </w:numPr>
        <w:spacing w:before="130" w:after="130"/>
        <w:ind w:firstLineChars="0"/>
      </w:pPr>
      <w:r>
        <w:t>The screenshots use the rout</w:t>
      </w:r>
      <w:r w:rsidR="00FD0CEA">
        <w:t>er</w:t>
      </w:r>
      <w:r>
        <w:t xml:space="preserve"> mode as an example. For other working modes, the actual web UI prevails.</w:t>
      </w:r>
    </w:p>
    <w:p w14:paraId="0BD845B1" w14:textId="27BF05C5" w:rsidR="00F87062" w:rsidRPr="00C75798" w:rsidRDefault="001C6430" w:rsidP="00BB5B15">
      <w:pPr>
        <w:pStyle w:val="afff7"/>
        <w:widowControl/>
        <w:numPr>
          <w:ilvl w:val="0"/>
          <w:numId w:val="106"/>
        </w:numPr>
        <w:spacing w:before="130" w:after="130"/>
        <w:ind w:firstLineChars="0"/>
      </w:pPr>
      <w:r>
        <w:rPr>
          <w:b/>
        </w:rPr>
        <w:t>Tenda WiFi App</w:t>
      </w:r>
      <w:r w:rsidR="002D0DD9">
        <w:t xml:space="preserve"> version V4.0 is used as an example. The actual operation and web UI of the App version prevail.</w:t>
      </w:r>
    </w:p>
    <w:p w14:paraId="1386DCB3" w14:textId="5681B10B" w:rsidR="00C019C4" w:rsidRPr="00521171" w:rsidRDefault="001502B6" w:rsidP="00A754AF">
      <w:pPr>
        <w:widowControl/>
        <w:spacing w:after="163"/>
        <w:rPr>
          <w:rFonts w:cs="Calibri"/>
        </w:rPr>
      </w:pPr>
      <w:r w:rsidRPr="00521171">
        <w:rPr>
          <w:rFonts w:cs="Calibri"/>
        </w:rPr>
        <w:t>The typographical elements that may be found in this document are defined as follows.</w:t>
      </w:r>
    </w:p>
    <w:tbl>
      <w:tblPr>
        <w:tblW w:w="9637" w:type="dxa"/>
        <w:tblInd w:w="108" w:type="dxa"/>
        <w:tblBorders>
          <w:top w:val="dotted" w:sz="2" w:space="0" w:color="A6A6A6" w:themeColor="background1" w:themeShade="A6"/>
          <w:bottom w:val="dotted" w:sz="2" w:space="0" w:color="A6A6A6" w:themeColor="background1" w:themeShade="A6"/>
          <w:insideH w:val="dotted" w:sz="2" w:space="0" w:color="A6A6A6" w:themeColor="background1" w:themeShade="A6"/>
        </w:tblBorders>
        <w:tblLayout w:type="fixed"/>
        <w:tblLook w:val="0000" w:firstRow="0" w:lastRow="0" w:firstColumn="0" w:lastColumn="0" w:noHBand="0" w:noVBand="0"/>
      </w:tblPr>
      <w:tblGrid>
        <w:gridCol w:w="2410"/>
        <w:gridCol w:w="2125"/>
        <w:gridCol w:w="5102"/>
      </w:tblGrid>
      <w:tr w:rsidR="001502B6" w:rsidRPr="00521171" w14:paraId="720E7189" w14:textId="77777777" w:rsidTr="00933A12">
        <w:trPr>
          <w:tblHeader/>
        </w:trPr>
        <w:tc>
          <w:tcPr>
            <w:tcW w:w="2410" w:type="dxa"/>
            <w:shd w:val="clear" w:color="auto" w:fill="F2F2F2" w:themeFill="background1" w:themeFillShade="F2"/>
          </w:tcPr>
          <w:p w14:paraId="37CD7307" w14:textId="77777777" w:rsidR="001502B6" w:rsidRPr="008628FA" w:rsidRDefault="001502B6" w:rsidP="00A754AF">
            <w:pPr>
              <w:pStyle w:val="aff0"/>
              <w:widowControl/>
              <w:spacing w:after="163"/>
            </w:pPr>
            <w:r w:rsidRPr="008628FA">
              <w:t>Item</w:t>
            </w:r>
          </w:p>
        </w:tc>
        <w:tc>
          <w:tcPr>
            <w:tcW w:w="2125" w:type="dxa"/>
            <w:shd w:val="clear" w:color="auto" w:fill="F2F2F2" w:themeFill="background1" w:themeFillShade="F2"/>
          </w:tcPr>
          <w:p w14:paraId="5FC2AFA1" w14:textId="77777777" w:rsidR="001502B6" w:rsidRPr="008628FA" w:rsidRDefault="001502B6" w:rsidP="00A754AF">
            <w:pPr>
              <w:pStyle w:val="aff0"/>
              <w:widowControl/>
              <w:spacing w:after="163"/>
            </w:pPr>
            <w:r w:rsidRPr="008628FA">
              <w:t>Presentation</w:t>
            </w:r>
          </w:p>
        </w:tc>
        <w:tc>
          <w:tcPr>
            <w:tcW w:w="5102" w:type="dxa"/>
            <w:shd w:val="clear" w:color="auto" w:fill="F2F2F2" w:themeFill="background1" w:themeFillShade="F2"/>
          </w:tcPr>
          <w:p w14:paraId="4AD89665" w14:textId="77777777" w:rsidR="001502B6" w:rsidRPr="008628FA" w:rsidRDefault="001502B6" w:rsidP="00A754AF">
            <w:pPr>
              <w:pStyle w:val="aff0"/>
              <w:widowControl/>
              <w:spacing w:after="163"/>
            </w:pPr>
            <w:r w:rsidRPr="008628FA">
              <w:t>Example</w:t>
            </w:r>
          </w:p>
        </w:tc>
      </w:tr>
      <w:tr w:rsidR="001502B6" w:rsidRPr="00521171" w14:paraId="279AEF62" w14:textId="77777777" w:rsidTr="00933A12">
        <w:tc>
          <w:tcPr>
            <w:tcW w:w="2410" w:type="dxa"/>
          </w:tcPr>
          <w:p w14:paraId="2F269499" w14:textId="77777777" w:rsidR="001502B6" w:rsidRPr="00521171" w:rsidRDefault="001502B6" w:rsidP="00A754AF">
            <w:pPr>
              <w:pStyle w:val="aff1"/>
              <w:widowControl/>
              <w:spacing w:after="163"/>
              <w:rPr>
                <w:rFonts w:cs="Calibri"/>
                <w:sz w:val="20"/>
              </w:rPr>
            </w:pPr>
            <w:r w:rsidRPr="00521171">
              <w:rPr>
                <w:rFonts w:cs="Calibri"/>
                <w:sz w:val="20"/>
              </w:rPr>
              <w:t>Cascading menus</w:t>
            </w:r>
          </w:p>
        </w:tc>
        <w:tc>
          <w:tcPr>
            <w:tcW w:w="2125" w:type="dxa"/>
          </w:tcPr>
          <w:p w14:paraId="761F86EC" w14:textId="77777777" w:rsidR="001502B6" w:rsidRPr="00521171" w:rsidRDefault="001502B6" w:rsidP="00A754AF">
            <w:pPr>
              <w:pStyle w:val="aff1"/>
              <w:widowControl/>
              <w:spacing w:after="163"/>
              <w:rPr>
                <w:rFonts w:cs="Calibri"/>
                <w:sz w:val="20"/>
              </w:rPr>
            </w:pPr>
            <w:r w:rsidRPr="00521171">
              <w:rPr>
                <w:rFonts w:cs="Calibri"/>
                <w:sz w:val="20"/>
              </w:rPr>
              <w:t>&gt;</w:t>
            </w:r>
          </w:p>
        </w:tc>
        <w:tc>
          <w:tcPr>
            <w:tcW w:w="5102" w:type="dxa"/>
          </w:tcPr>
          <w:p w14:paraId="328807AB" w14:textId="77777777" w:rsidR="001502B6" w:rsidRPr="00521171" w:rsidRDefault="001502B6" w:rsidP="00A754AF">
            <w:pPr>
              <w:pStyle w:val="aff1"/>
              <w:widowControl/>
              <w:spacing w:after="163"/>
              <w:rPr>
                <w:rFonts w:cs="Calibri"/>
                <w:sz w:val="20"/>
              </w:rPr>
            </w:pPr>
            <w:r w:rsidRPr="00521171">
              <w:rPr>
                <w:rFonts w:cs="Calibri"/>
                <w:b/>
                <w:sz w:val="20"/>
              </w:rPr>
              <w:t>System</w:t>
            </w:r>
            <w:r w:rsidRPr="00521171">
              <w:rPr>
                <w:rFonts w:cs="Calibri"/>
                <w:sz w:val="20"/>
              </w:rPr>
              <w:t xml:space="preserve"> &gt; </w:t>
            </w:r>
            <w:r w:rsidRPr="00521171">
              <w:rPr>
                <w:rFonts w:cs="Calibri"/>
                <w:b/>
                <w:sz w:val="20"/>
              </w:rPr>
              <w:t>Live Users</w:t>
            </w:r>
          </w:p>
        </w:tc>
      </w:tr>
      <w:tr w:rsidR="001502B6" w:rsidRPr="00521171" w14:paraId="09B2EB23" w14:textId="77777777" w:rsidTr="00933A12">
        <w:tc>
          <w:tcPr>
            <w:tcW w:w="2410" w:type="dxa"/>
          </w:tcPr>
          <w:p w14:paraId="7DDE4848" w14:textId="77777777" w:rsidR="001502B6" w:rsidRPr="00521171" w:rsidRDefault="001502B6" w:rsidP="00A754AF">
            <w:pPr>
              <w:pStyle w:val="aff1"/>
              <w:widowControl/>
              <w:spacing w:after="163"/>
              <w:rPr>
                <w:rFonts w:cs="Calibri"/>
                <w:sz w:val="20"/>
              </w:rPr>
            </w:pPr>
            <w:r w:rsidRPr="00521171">
              <w:rPr>
                <w:rFonts w:cs="Calibri"/>
                <w:sz w:val="20"/>
              </w:rPr>
              <w:t>Parameter and value</w:t>
            </w:r>
          </w:p>
        </w:tc>
        <w:tc>
          <w:tcPr>
            <w:tcW w:w="2125" w:type="dxa"/>
          </w:tcPr>
          <w:p w14:paraId="5387EF83" w14:textId="77777777" w:rsidR="001502B6" w:rsidRPr="00521171" w:rsidRDefault="001502B6" w:rsidP="00A754AF">
            <w:pPr>
              <w:pStyle w:val="aff1"/>
              <w:widowControl/>
              <w:spacing w:after="163"/>
              <w:rPr>
                <w:rFonts w:cs="Calibri"/>
                <w:sz w:val="20"/>
              </w:rPr>
            </w:pPr>
            <w:r w:rsidRPr="00521171">
              <w:rPr>
                <w:rFonts w:cs="Calibri"/>
                <w:sz w:val="20"/>
              </w:rPr>
              <w:t>Bold</w:t>
            </w:r>
          </w:p>
        </w:tc>
        <w:tc>
          <w:tcPr>
            <w:tcW w:w="5102" w:type="dxa"/>
          </w:tcPr>
          <w:p w14:paraId="20FC4A16" w14:textId="77777777" w:rsidR="001502B6" w:rsidRPr="00521171" w:rsidRDefault="001502B6" w:rsidP="00A754AF">
            <w:pPr>
              <w:pStyle w:val="aff1"/>
              <w:widowControl/>
              <w:spacing w:after="163"/>
              <w:rPr>
                <w:rFonts w:cs="Calibri"/>
                <w:b/>
                <w:sz w:val="20"/>
              </w:rPr>
            </w:pPr>
            <w:r w:rsidRPr="00521171">
              <w:rPr>
                <w:rFonts w:cs="Calibri"/>
                <w:sz w:val="20"/>
              </w:rPr>
              <w:t>Set</w:t>
            </w:r>
            <w:r w:rsidRPr="00521171">
              <w:rPr>
                <w:rFonts w:cs="Calibri"/>
                <w:b/>
                <w:sz w:val="20"/>
              </w:rPr>
              <w:t xml:space="preserve"> User Name </w:t>
            </w:r>
            <w:r w:rsidRPr="00521171">
              <w:rPr>
                <w:rFonts w:cs="Calibri"/>
                <w:sz w:val="20"/>
              </w:rPr>
              <w:t>to</w:t>
            </w:r>
            <w:r w:rsidRPr="00521171">
              <w:rPr>
                <w:rFonts w:cs="Calibri"/>
                <w:b/>
                <w:sz w:val="20"/>
              </w:rPr>
              <w:t xml:space="preserve"> Tom</w:t>
            </w:r>
            <w:r w:rsidRPr="00521171">
              <w:rPr>
                <w:rFonts w:cs="Calibri"/>
                <w:sz w:val="20"/>
              </w:rPr>
              <w:t>.</w:t>
            </w:r>
          </w:p>
        </w:tc>
      </w:tr>
      <w:tr w:rsidR="001502B6" w:rsidRPr="00521171" w14:paraId="06223045" w14:textId="77777777" w:rsidTr="00933A12">
        <w:tc>
          <w:tcPr>
            <w:tcW w:w="2410" w:type="dxa"/>
          </w:tcPr>
          <w:p w14:paraId="2FF35995" w14:textId="77777777" w:rsidR="001502B6" w:rsidRPr="00521171" w:rsidRDefault="001502B6" w:rsidP="00A754AF">
            <w:pPr>
              <w:pStyle w:val="aff1"/>
              <w:widowControl/>
              <w:spacing w:after="163"/>
              <w:rPr>
                <w:rFonts w:cs="Calibri"/>
                <w:sz w:val="20"/>
              </w:rPr>
            </w:pPr>
            <w:r w:rsidRPr="00521171">
              <w:rPr>
                <w:rFonts w:cs="Calibri"/>
                <w:sz w:val="20"/>
              </w:rPr>
              <w:t>Variable</w:t>
            </w:r>
          </w:p>
        </w:tc>
        <w:tc>
          <w:tcPr>
            <w:tcW w:w="2125" w:type="dxa"/>
          </w:tcPr>
          <w:p w14:paraId="25C087FD" w14:textId="77777777" w:rsidR="001502B6" w:rsidRPr="00521171" w:rsidRDefault="001502B6" w:rsidP="00A754AF">
            <w:pPr>
              <w:pStyle w:val="aff1"/>
              <w:widowControl/>
              <w:spacing w:after="163"/>
              <w:rPr>
                <w:rFonts w:cs="Calibri"/>
                <w:sz w:val="20"/>
              </w:rPr>
            </w:pPr>
            <w:r w:rsidRPr="00521171">
              <w:rPr>
                <w:rFonts w:cs="Calibri"/>
                <w:sz w:val="20"/>
              </w:rPr>
              <w:t>Italic</w:t>
            </w:r>
          </w:p>
        </w:tc>
        <w:tc>
          <w:tcPr>
            <w:tcW w:w="5102" w:type="dxa"/>
          </w:tcPr>
          <w:p w14:paraId="662DCD19" w14:textId="77777777" w:rsidR="001502B6" w:rsidRPr="00521171" w:rsidRDefault="001502B6" w:rsidP="00A754AF">
            <w:pPr>
              <w:pStyle w:val="aff1"/>
              <w:widowControl/>
              <w:spacing w:after="163"/>
              <w:rPr>
                <w:rFonts w:cs="Calibri"/>
                <w:sz w:val="20"/>
              </w:rPr>
            </w:pPr>
            <w:r w:rsidRPr="00521171">
              <w:rPr>
                <w:rFonts w:cs="Calibri"/>
                <w:sz w:val="20"/>
              </w:rPr>
              <w:t xml:space="preserve">Format: </w:t>
            </w:r>
            <w:r w:rsidRPr="00521171">
              <w:rPr>
                <w:rFonts w:cs="Calibri"/>
                <w:i/>
                <w:sz w:val="20"/>
              </w:rPr>
              <w:t>XX</w:t>
            </w:r>
            <w:r w:rsidRPr="00521171">
              <w:rPr>
                <w:rFonts w:cs="Calibri"/>
                <w:sz w:val="20"/>
              </w:rPr>
              <w:t>:</w:t>
            </w:r>
            <w:r w:rsidRPr="00521171">
              <w:rPr>
                <w:rFonts w:cs="Calibri"/>
                <w:i/>
                <w:sz w:val="20"/>
              </w:rPr>
              <w:t>XX</w:t>
            </w:r>
            <w:r w:rsidRPr="00521171">
              <w:rPr>
                <w:rFonts w:cs="Calibri"/>
                <w:sz w:val="20"/>
              </w:rPr>
              <w:t>:</w:t>
            </w:r>
            <w:r w:rsidRPr="00521171">
              <w:rPr>
                <w:rFonts w:cs="Calibri"/>
                <w:i/>
                <w:sz w:val="20"/>
              </w:rPr>
              <w:t>XX</w:t>
            </w:r>
            <w:r w:rsidRPr="00521171">
              <w:rPr>
                <w:rFonts w:cs="Calibri"/>
                <w:sz w:val="20"/>
              </w:rPr>
              <w:t>:</w:t>
            </w:r>
            <w:r w:rsidRPr="00521171">
              <w:rPr>
                <w:rFonts w:cs="Calibri"/>
                <w:i/>
                <w:sz w:val="20"/>
              </w:rPr>
              <w:t>XX</w:t>
            </w:r>
            <w:r w:rsidRPr="00521171">
              <w:rPr>
                <w:rFonts w:cs="Calibri"/>
                <w:sz w:val="20"/>
              </w:rPr>
              <w:t>:</w:t>
            </w:r>
            <w:r w:rsidRPr="00521171">
              <w:rPr>
                <w:rFonts w:cs="Calibri"/>
                <w:i/>
                <w:sz w:val="20"/>
              </w:rPr>
              <w:t>XX</w:t>
            </w:r>
            <w:r w:rsidRPr="00521171">
              <w:rPr>
                <w:rFonts w:cs="Calibri"/>
                <w:sz w:val="20"/>
              </w:rPr>
              <w:t>:</w:t>
            </w:r>
            <w:r w:rsidRPr="00521171">
              <w:rPr>
                <w:rFonts w:cs="Calibri"/>
                <w:i/>
                <w:sz w:val="20"/>
              </w:rPr>
              <w:t>XX</w:t>
            </w:r>
          </w:p>
        </w:tc>
      </w:tr>
      <w:tr w:rsidR="001502B6" w:rsidRPr="00521171" w14:paraId="274F9CD1" w14:textId="77777777" w:rsidTr="00933A12">
        <w:tc>
          <w:tcPr>
            <w:tcW w:w="2410" w:type="dxa"/>
          </w:tcPr>
          <w:p w14:paraId="68A28807" w14:textId="77777777" w:rsidR="001502B6" w:rsidRPr="00521171" w:rsidRDefault="001502B6" w:rsidP="00A754AF">
            <w:pPr>
              <w:pStyle w:val="aff1"/>
              <w:widowControl/>
              <w:spacing w:after="163"/>
              <w:rPr>
                <w:rFonts w:cs="Calibri"/>
                <w:sz w:val="20"/>
              </w:rPr>
            </w:pPr>
            <w:r w:rsidRPr="00521171">
              <w:rPr>
                <w:rFonts w:cs="Calibri"/>
                <w:sz w:val="20"/>
              </w:rPr>
              <w:t>UI control</w:t>
            </w:r>
          </w:p>
        </w:tc>
        <w:tc>
          <w:tcPr>
            <w:tcW w:w="2125" w:type="dxa"/>
          </w:tcPr>
          <w:p w14:paraId="3E4960E4" w14:textId="77777777" w:rsidR="001502B6" w:rsidRPr="00521171" w:rsidRDefault="001502B6" w:rsidP="00A754AF">
            <w:pPr>
              <w:pStyle w:val="aff1"/>
              <w:widowControl/>
              <w:spacing w:after="163"/>
              <w:rPr>
                <w:rFonts w:cs="Calibri"/>
                <w:sz w:val="20"/>
              </w:rPr>
            </w:pPr>
            <w:r w:rsidRPr="00521171">
              <w:rPr>
                <w:rFonts w:cs="Calibri"/>
                <w:sz w:val="20"/>
              </w:rPr>
              <w:t>Bold</w:t>
            </w:r>
          </w:p>
        </w:tc>
        <w:tc>
          <w:tcPr>
            <w:tcW w:w="5102" w:type="dxa"/>
          </w:tcPr>
          <w:p w14:paraId="2016D755" w14:textId="77777777" w:rsidR="001502B6" w:rsidRPr="00521171" w:rsidRDefault="001502B6" w:rsidP="00A754AF">
            <w:pPr>
              <w:pStyle w:val="aff1"/>
              <w:widowControl/>
              <w:spacing w:after="163"/>
              <w:rPr>
                <w:rFonts w:cs="Calibri"/>
                <w:sz w:val="20"/>
              </w:rPr>
            </w:pPr>
            <w:r w:rsidRPr="00521171">
              <w:rPr>
                <w:rFonts w:cs="Calibri"/>
                <w:sz w:val="20"/>
              </w:rPr>
              <w:t xml:space="preserve">On the </w:t>
            </w:r>
            <w:r w:rsidRPr="00521171">
              <w:rPr>
                <w:rFonts w:cs="Calibri"/>
                <w:b/>
                <w:sz w:val="20"/>
              </w:rPr>
              <w:t>Policy</w:t>
            </w:r>
            <w:r w:rsidRPr="00521171">
              <w:rPr>
                <w:rFonts w:cs="Calibri"/>
                <w:sz w:val="20"/>
              </w:rPr>
              <w:t xml:space="preserve"> page, click the </w:t>
            </w:r>
            <w:r w:rsidRPr="00521171">
              <w:rPr>
                <w:rFonts w:cs="Calibri"/>
                <w:b/>
                <w:sz w:val="20"/>
              </w:rPr>
              <w:t>OK</w:t>
            </w:r>
            <w:r w:rsidRPr="00521171">
              <w:rPr>
                <w:rFonts w:cs="Calibri"/>
                <w:sz w:val="20"/>
              </w:rPr>
              <w:t xml:space="preserve"> button.</w:t>
            </w:r>
          </w:p>
        </w:tc>
      </w:tr>
      <w:tr w:rsidR="001502B6" w:rsidRPr="00521171" w14:paraId="629AB5F7" w14:textId="77777777" w:rsidTr="00933A12">
        <w:tc>
          <w:tcPr>
            <w:tcW w:w="2410" w:type="dxa"/>
          </w:tcPr>
          <w:p w14:paraId="343FB599" w14:textId="77777777" w:rsidR="001502B6" w:rsidRPr="00521171" w:rsidRDefault="001502B6" w:rsidP="00A754AF">
            <w:pPr>
              <w:pStyle w:val="aff1"/>
              <w:widowControl/>
              <w:spacing w:after="163"/>
              <w:rPr>
                <w:rFonts w:cs="Calibri"/>
                <w:sz w:val="20"/>
              </w:rPr>
            </w:pPr>
            <w:r w:rsidRPr="00521171">
              <w:rPr>
                <w:rFonts w:cs="Calibri"/>
                <w:sz w:val="20"/>
              </w:rPr>
              <w:t>Message</w:t>
            </w:r>
          </w:p>
        </w:tc>
        <w:tc>
          <w:tcPr>
            <w:tcW w:w="2125" w:type="dxa"/>
          </w:tcPr>
          <w:p w14:paraId="0B2686DA" w14:textId="77777777" w:rsidR="001502B6" w:rsidRPr="00521171" w:rsidRDefault="001502B6" w:rsidP="00A754AF">
            <w:pPr>
              <w:pStyle w:val="aff1"/>
              <w:widowControl/>
              <w:spacing w:after="163"/>
              <w:rPr>
                <w:rFonts w:cs="Calibri"/>
                <w:sz w:val="20"/>
              </w:rPr>
            </w:pPr>
            <w:r w:rsidRPr="00521171">
              <w:rPr>
                <w:rFonts w:cs="Calibri"/>
                <w:sz w:val="20"/>
              </w:rPr>
              <w:t>“ ”</w:t>
            </w:r>
          </w:p>
        </w:tc>
        <w:tc>
          <w:tcPr>
            <w:tcW w:w="5102" w:type="dxa"/>
          </w:tcPr>
          <w:p w14:paraId="60100B9F" w14:textId="77777777" w:rsidR="001502B6" w:rsidRPr="00521171" w:rsidRDefault="001502B6" w:rsidP="00A754AF">
            <w:pPr>
              <w:pStyle w:val="aff1"/>
              <w:widowControl/>
              <w:spacing w:after="163"/>
              <w:rPr>
                <w:rFonts w:cs="Calibri"/>
                <w:sz w:val="20"/>
              </w:rPr>
            </w:pPr>
            <w:r w:rsidRPr="00521171">
              <w:rPr>
                <w:rFonts w:cs="Calibri"/>
                <w:sz w:val="20"/>
              </w:rPr>
              <w:t>The “Success” message appears.</w:t>
            </w:r>
          </w:p>
        </w:tc>
      </w:tr>
    </w:tbl>
    <w:p w14:paraId="6443B173" w14:textId="77777777" w:rsidR="00C019C4" w:rsidRPr="00521171" w:rsidRDefault="001502B6" w:rsidP="00A754AF">
      <w:pPr>
        <w:widowControl/>
        <w:spacing w:after="163"/>
      </w:pPr>
      <w:r w:rsidRPr="00521171">
        <w:t>The symbols that may be found in this document are defined as follows.</w:t>
      </w:r>
    </w:p>
    <w:tbl>
      <w:tblPr>
        <w:tblW w:w="9637" w:type="dxa"/>
        <w:tblInd w:w="108" w:type="dxa"/>
        <w:tblBorders>
          <w:top w:val="dotted" w:sz="2" w:space="0" w:color="A6A6A6" w:themeColor="background1" w:themeShade="A6"/>
          <w:bottom w:val="dotted" w:sz="2" w:space="0" w:color="A6A6A6" w:themeColor="background1" w:themeShade="A6"/>
          <w:insideH w:val="dotted" w:sz="2" w:space="0" w:color="A6A6A6" w:themeColor="background1" w:themeShade="A6"/>
        </w:tblBorders>
        <w:tblLayout w:type="fixed"/>
        <w:tblLook w:val="0000" w:firstRow="0" w:lastRow="0" w:firstColumn="0" w:lastColumn="0" w:noHBand="0" w:noVBand="0"/>
      </w:tblPr>
      <w:tblGrid>
        <w:gridCol w:w="2444"/>
        <w:gridCol w:w="7193"/>
      </w:tblGrid>
      <w:tr w:rsidR="000D3F0F" w:rsidRPr="00521171" w14:paraId="68D6578C" w14:textId="77777777" w:rsidTr="00FD78C2">
        <w:trPr>
          <w:tblHeader/>
        </w:trPr>
        <w:tc>
          <w:tcPr>
            <w:tcW w:w="2444" w:type="dxa"/>
            <w:shd w:val="clear" w:color="auto" w:fill="F2F2F2" w:themeFill="background1" w:themeFillShade="F2"/>
          </w:tcPr>
          <w:p w14:paraId="13FB7820" w14:textId="77777777" w:rsidR="001502B6" w:rsidRPr="008628FA" w:rsidRDefault="001502B6" w:rsidP="00A754AF">
            <w:pPr>
              <w:pStyle w:val="aff0"/>
              <w:widowControl/>
              <w:spacing w:after="163"/>
            </w:pPr>
            <w:r w:rsidRPr="008628FA">
              <w:lastRenderedPageBreak/>
              <w:t>Symbol</w:t>
            </w:r>
          </w:p>
        </w:tc>
        <w:tc>
          <w:tcPr>
            <w:tcW w:w="7193" w:type="dxa"/>
            <w:shd w:val="clear" w:color="auto" w:fill="F2F2F2" w:themeFill="background1" w:themeFillShade="F2"/>
            <w:vAlign w:val="center"/>
          </w:tcPr>
          <w:p w14:paraId="313C13F4" w14:textId="77777777" w:rsidR="001502B6" w:rsidRPr="008628FA" w:rsidRDefault="001502B6" w:rsidP="00A754AF">
            <w:pPr>
              <w:pStyle w:val="aff0"/>
              <w:widowControl/>
              <w:spacing w:after="163"/>
            </w:pPr>
            <w:r w:rsidRPr="008628FA">
              <w:t>Meaning</w:t>
            </w:r>
          </w:p>
        </w:tc>
      </w:tr>
      <w:tr w:rsidR="001502B6" w:rsidRPr="00521171" w14:paraId="498B4B6E" w14:textId="77777777" w:rsidTr="00FD78C2">
        <w:trPr>
          <w:trHeight w:val="498"/>
        </w:trPr>
        <w:tc>
          <w:tcPr>
            <w:tcW w:w="2444" w:type="dxa"/>
            <w:vAlign w:val="center"/>
          </w:tcPr>
          <w:p w14:paraId="01E982E2" w14:textId="77777777" w:rsidR="001502B6" w:rsidRPr="00521171" w:rsidRDefault="001502B6" w:rsidP="00A754AF">
            <w:pPr>
              <w:pStyle w:val="aff1"/>
              <w:widowControl/>
              <w:spacing w:after="163"/>
              <w:rPr>
                <w:rFonts w:cs="Calibri"/>
                <w:kern w:val="1"/>
                <w:sz w:val="20"/>
              </w:rPr>
            </w:pPr>
            <w:r w:rsidRPr="00521171">
              <w:rPr>
                <w:rFonts w:cs="Calibri"/>
                <w:noProof/>
                <w:snapToGrid/>
                <w:kern w:val="1"/>
                <w:sz w:val="20"/>
              </w:rPr>
              <w:drawing>
                <wp:inline distT="0" distB="0" distL="0" distR="0" wp14:anchorId="54AFCEAC" wp14:editId="45CBDACD">
                  <wp:extent cx="596306" cy="238859"/>
                  <wp:effectExtent l="0" t="0" r="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e.png"/>
                          <pic:cNvPicPr/>
                        </pic:nvPicPr>
                        <pic:blipFill>
                          <a:blip r:embed="rId18" cstate="print">
                            <a:extLst>
                              <a:ext uri="{28A0092B-C50C-407E-A947-70E740481C1C}">
                                <a14:useLocalDpi xmlns:a14="http://schemas.microsoft.com/office/drawing/2010/main"/>
                              </a:ext>
                            </a:extLst>
                          </a:blip>
                          <a:stretch>
                            <a:fillRect/>
                          </a:stretch>
                        </pic:blipFill>
                        <pic:spPr>
                          <a:xfrm>
                            <a:off x="0" y="0"/>
                            <a:ext cx="596306" cy="238859"/>
                          </a:xfrm>
                          <a:prstGeom prst="rect">
                            <a:avLst/>
                          </a:prstGeom>
                        </pic:spPr>
                      </pic:pic>
                    </a:graphicData>
                  </a:graphic>
                </wp:inline>
              </w:drawing>
            </w:r>
          </w:p>
        </w:tc>
        <w:tc>
          <w:tcPr>
            <w:tcW w:w="7193" w:type="dxa"/>
            <w:vAlign w:val="center"/>
          </w:tcPr>
          <w:p w14:paraId="764ED697" w14:textId="77777777" w:rsidR="001502B6" w:rsidRPr="00521171" w:rsidRDefault="001502B6" w:rsidP="00A754AF">
            <w:pPr>
              <w:pStyle w:val="aff1"/>
              <w:widowControl/>
              <w:spacing w:after="163"/>
              <w:rPr>
                <w:rFonts w:cs="Calibri"/>
                <w:kern w:val="1"/>
                <w:sz w:val="20"/>
              </w:rPr>
            </w:pPr>
            <w:r w:rsidRPr="00521171">
              <w:rPr>
                <w:rFonts w:cs="Calibri"/>
                <w:sz w:val="20"/>
              </w:rPr>
              <w:t>This format is used to highlight information of importance or special interest. Ignoring this type of note may result in ineffective configuration, loss of data or damage to device.</w:t>
            </w:r>
          </w:p>
        </w:tc>
      </w:tr>
      <w:tr w:rsidR="001502B6" w:rsidRPr="00521171" w14:paraId="13DDB65B" w14:textId="77777777" w:rsidTr="00FD78C2">
        <w:trPr>
          <w:trHeight w:val="82"/>
        </w:trPr>
        <w:tc>
          <w:tcPr>
            <w:tcW w:w="2444" w:type="dxa"/>
            <w:vAlign w:val="center"/>
          </w:tcPr>
          <w:p w14:paraId="7FD98D01" w14:textId="77777777" w:rsidR="001502B6" w:rsidRPr="00521171" w:rsidRDefault="001502B6" w:rsidP="00A754AF">
            <w:pPr>
              <w:pStyle w:val="aff1"/>
              <w:widowControl/>
              <w:spacing w:after="163"/>
              <w:rPr>
                <w:rFonts w:cs="Calibri"/>
                <w:sz w:val="20"/>
              </w:rPr>
            </w:pPr>
            <w:r w:rsidRPr="00521171">
              <w:rPr>
                <w:rFonts w:cs="Calibri"/>
                <w:noProof/>
                <w:snapToGrid/>
                <w:sz w:val="20"/>
              </w:rPr>
              <w:drawing>
                <wp:inline distT="0" distB="0" distL="0" distR="0" wp14:anchorId="2FBDD74A" wp14:editId="3895D519">
                  <wp:extent cx="368608" cy="246317"/>
                  <wp:effectExtent l="0" t="0" r="0" b="190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png"/>
                          <pic:cNvPicPr/>
                        </pic:nvPicPr>
                        <pic:blipFill>
                          <a:blip r:embed="rId19" cstate="print">
                            <a:extLst>
                              <a:ext uri="{28A0092B-C50C-407E-A947-70E740481C1C}">
                                <a14:useLocalDpi xmlns:a14="http://schemas.microsoft.com/office/drawing/2010/main"/>
                              </a:ext>
                            </a:extLst>
                          </a:blip>
                          <a:stretch>
                            <a:fillRect/>
                          </a:stretch>
                        </pic:blipFill>
                        <pic:spPr>
                          <a:xfrm>
                            <a:off x="0" y="0"/>
                            <a:ext cx="368608" cy="246317"/>
                          </a:xfrm>
                          <a:prstGeom prst="rect">
                            <a:avLst/>
                          </a:prstGeom>
                        </pic:spPr>
                      </pic:pic>
                    </a:graphicData>
                  </a:graphic>
                </wp:inline>
              </w:drawing>
            </w:r>
          </w:p>
        </w:tc>
        <w:tc>
          <w:tcPr>
            <w:tcW w:w="7193" w:type="dxa"/>
            <w:vAlign w:val="center"/>
          </w:tcPr>
          <w:p w14:paraId="58035B98" w14:textId="77777777" w:rsidR="001502B6" w:rsidRPr="00521171" w:rsidRDefault="001502B6" w:rsidP="00A754AF">
            <w:pPr>
              <w:pStyle w:val="aff1"/>
              <w:widowControl/>
              <w:spacing w:after="163"/>
              <w:rPr>
                <w:rFonts w:cs="Calibri"/>
                <w:sz w:val="20"/>
              </w:rPr>
            </w:pPr>
            <w:r w:rsidRPr="00521171">
              <w:rPr>
                <w:rFonts w:cs="Calibri"/>
                <w:sz w:val="20"/>
              </w:rPr>
              <w:t>This format is used to highlight a procedure that will save time or resources.</w:t>
            </w:r>
          </w:p>
        </w:tc>
      </w:tr>
    </w:tbl>
    <w:p w14:paraId="6F2A9A77" w14:textId="77777777" w:rsidR="001502B6" w:rsidRPr="00521171" w:rsidRDefault="00933A12" w:rsidP="00A754AF">
      <w:pPr>
        <w:pStyle w:val="afff5"/>
        <w:widowControl/>
        <w:rPr>
          <w:rFonts w:cs="Calibri"/>
        </w:rPr>
      </w:pPr>
      <w:r>
        <w:rPr>
          <w:rFonts w:cs="Calibri" w:hint="eastAsia"/>
        </w:rPr>
        <w:t>For</w:t>
      </w:r>
      <w:r w:rsidRPr="00933A12">
        <w:rPr>
          <w:rFonts w:cs="Calibri"/>
        </w:rPr>
        <w:t xml:space="preserve"> more documents</w:t>
      </w:r>
    </w:p>
    <w:p w14:paraId="5074B4ED" w14:textId="77777777" w:rsidR="00933A12" w:rsidRDefault="00933A12" w:rsidP="00A754AF">
      <w:pPr>
        <w:pStyle w:val="afff5"/>
        <w:widowControl/>
        <w:spacing w:before="120" w:afterLines="50" w:after="163"/>
        <w:rPr>
          <w:b w:val="0"/>
          <w:sz w:val="24"/>
        </w:rPr>
      </w:pPr>
      <w:r w:rsidRPr="00B24260">
        <w:rPr>
          <w:rFonts w:hint="eastAsia"/>
          <w:b w:val="0"/>
          <w:sz w:val="24"/>
        </w:rPr>
        <w:t xml:space="preserve">If you </w:t>
      </w:r>
      <w:r>
        <w:rPr>
          <w:rFonts w:hint="eastAsia"/>
          <w:b w:val="0"/>
          <w:sz w:val="24"/>
        </w:rPr>
        <w:t xml:space="preserve">want to get more documents of the device, visit </w:t>
      </w:r>
      <w:hyperlink r:id="rId20" w:history="1">
        <w:r w:rsidRPr="00E90F35">
          <w:rPr>
            <w:rStyle w:val="aff"/>
            <w:b w:val="0"/>
            <w:sz w:val="24"/>
            <w:szCs w:val="24"/>
          </w:rPr>
          <w:t>www.tendacn.com</w:t>
        </w:r>
      </w:hyperlink>
      <w:r w:rsidRPr="00B24260">
        <w:rPr>
          <w:rFonts w:hint="eastAsia"/>
          <w:b w:val="0"/>
          <w:sz w:val="24"/>
        </w:rPr>
        <w:t xml:space="preserve"> and </w:t>
      </w:r>
      <w:r>
        <w:rPr>
          <w:rFonts w:hint="eastAsia"/>
          <w:b w:val="0"/>
          <w:sz w:val="24"/>
        </w:rPr>
        <w:t>search for the corresponding product model.</w:t>
      </w:r>
    </w:p>
    <w:p w14:paraId="191FD84F" w14:textId="3D89C477" w:rsidR="001502B6" w:rsidRPr="00521171" w:rsidRDefault="001502B6" w:rsidP="00A754AF">
      <w:pPr>
        <w:pStyle w:val="afff5"/>
        <w:widowControl/>
        <w:rPr>
          <w:rFonts w:cs="Calibri"/>
        </w:rPr>
      </w:pPr>
      <w:bookmarkStart w:id="3" w:name="_Toc460575315"/>
      <w:r w:rsidRPr="00521171">
        <w:rPr>
          <w:rFonts w:cs="Calibri"/>
        </w:rPr>
        <w:t xml:space="preserve">Technical </w:t>
      </w:r>
      <w:r w:rsidR="00DA4BA9">
        <w:rPr>
          <w:rFonts w:cs="Calibri" w:hint="eastAsia"/>
        </w:rPr>
        <w:t>s</w:t>
      </w:r>
      <w:r w:rsidRPr="00521171">
        <w:rPr>
          <w:rFonts w:cs="Calibri"/>
        </w:rPr>
        <w:t>upport</w:t>
      </w:r>
      <w:bookmarkEnd w:id="3"/>
    </w:p>
    <w:p w14:paraId="1E23710F" w14:textId="656A86BA" w:rsidR="004913DB" w:rsidRDefault="004913DB" w:rsidP="004913DB">
      <w:pPr>
        <w:spacing w:after="163"/>
      </w:pPr>
      <w:r>
        <w:t>Contact us if you need more help. We will be glad to assist you as soon as possible.</w:t>
      </w:r>
    </w:p>
    <w:p w14:paraId="50B50C4A" w14:textId="77777777" w:rsidR="004913DB" w:rsidRDefault="004913DB" w:rsidP="004913DB">
      <w:pPr>
        <w:spacing w:after="163"/>
      </w:pPr>
      <w:r>
        <w:t xml:space="preserve">Email address: </w:t>
      </w:r>
      <w:hyperlink r:id="rId21" w:history="1">
        <w:r w:rsidRPr="004A1067">
          <w:rPr>
            <w:rStyle w:val="aff"/>
            <w:rFonts w:ascii="Calibri" w:eastAsia="思源黑体 CN Regular" w:hAnsi="Calibri"/>
            <w:sz w:val="24"/>
          </w:rPr>
          <w:t>support@tenda.cn</w:t>
        </w:r>
      </w:hyperlink>
    </w:p>
    <w:p w14:paraId="4CA5436E" w14:textId="77777777" w:rsidR="004913DB" w:rsidRDefault="004913DB" w:rsidP="004913DB">
      <w:pPr>
        <w:spacing w:after="163"/>
      </w:pPr>
      <w:r>
        <w:t xml:space="preserve">Website: </w:t>
      </w:r>
      <w:hyperlink r:id="rId22" w:history="1">
        <w:r w:rsidRPr="00C904F4">
          <w:rPr>
            <w:rStyle w:val="aff"/>
            <w:rFonts w:ascii="Calibri" w:hAnsi="Calibri" w:cs="Calibri"/>
            <w:sz w:val="24"/>
            <w:szCs w:val="24"/>
          </w:rPr>
          <w:t>www.tendacn.com</w:t>
        </w:r>
      </w:hyperlink>
    </w:p>
    <w:p w14:paraId="29362072" w14:textId="58B8D85C" w:rsidR="008A276E" w:rsidRDefault="008A276E" w:rsidP="00A754AF">
      <w:pPr>
        <w:pStyle w:val="afff5"/>
        <w:widowControl/>
        <w:rPr>
          <w:rFonts w:cs="Calibri"/>
        </w:rPr>
      </w:pPr>
      <w:bookmarkStart w:id="4" w:name="OLE_LINK36"/>
      <w:bookmarkStart w:id="5" w:name="OLE_LINK39"/>
      <w:r w:rsidRPr="000503F6">
        <w:rPr>
          <w:rFonts w:cs="Calibri" w:hint="eastAsia"/>
        </w:rPr>
        <w:t>R</w:t>
      </w:r>
      <w:r w:rsidRPr="000503F6">
        <w:rPr>
          <w:rFonts w:cs="Calibri"/>
        </w:rPr>
        <w:t xml:space="preserve">evision </w:t>
      </w:r>
      <w:r w:rsidR="00BF2DA1">
        <w:rPr>
          <w:rFonts w:cs="Calibri"/>
        </w:rPr>
        <w:t>h</w:t>
      </w:r>
      <w:r w:rsidRPr="000503F6">
        <w:rPr>
          <w:rFonts w:cs="Calibri"/>
        </w:rPr>
        <w:t>istory</w:t>
      </w:r>
    </w:p>
    <w:p w14:paraId="1C877C00" w14:textId="0FA8F02B" w:rsidR="00D4384B" w:rsidRDefault="00505498" w:rsidP="00D4384B">
      <w:pPr>
        <w:pStyle w:val="affff"/>
        <w:spacing w:after="163"/>
        <w:rPr>
          <w:rFonts w:cs="Calibri"/>
          <w:color w:val="000000"/>
          <w:shd w:val="clear" w:color="auto" w:fill="FFFFFF"/>
        </w:rPr>
      </w:pPr>
      <w:r w:rsidRPr="00C90113">
        <w:rPr>
          <w:rFonts w:cs="Calibri"/>
          <w:color w:val="000000"/>
          <w:shd w:val="clear" w:color="auto" w:fill="FFFFFF"/>
        </w:rPr>
        <w:t>Tenda</w:t>
      </w:r>
      <w:r>
        <w:rPr>
          <w:rFonts w:cs="Calibri"/>
          <w:color w:val="000000"/>
          <w:shd w:val="clear" w:color="auto" w:fill="FFFFFF"/>
        </w:rPr>
        <w:t xml:space="preserve"> is constantly searching for ways to improve its products and documentation. The following table indicates any changes that might have been made since the </w:t>
      </w:r>
      <w:r w:rsidR="00A03A79">
        <w:rPr>
          <w:rFonts w:cs="Calibri" w:hint="eastAsia"/>
          <w:color w:val="000000"/>
          <w:shd w:val="clear" w:color="auto" w:fill="FFFFFF"/>
        </w:rPr>
        <w:t>router</w:t>
      </w:r>
      <w:r w:rsidR="00F305C4">
        <w:rPr>
          <w:rFonts w:cs="Calibri"/>
          <w:color w:val="0000FF"/>
          <w:shd w:val="clear" w:color="auto" w:fill="FFFFFF"/>
        </w:rPr>
        <w:t xml:space="preserve"> </w:t>
      </w:r>
      <w:r>
        <w:rPr>
          <w:rFonts w:cs="Calibri"/>
          <w:color w:val="000000"/>
          <w:shd w:val="clear" w:color="auto" w:fill="FFFFFF"/>
        </w:rPr>
        <w:t>was introduced.</w:t>
      </w:r>
    </w:p>
    <w:tbl>
      <w:tblPr>
        <w:tblW w:w="9639" w:type="dxa"/>
        <w:jc w:val="center"/>
        <w:tblBorders>
          <w:top w:val="dotted" w:sz="4" w:space="0" w:color="auto"/>
          <w:bottom w:val="dotted" w:sz="4" w:space="0" w:color="auto"/>
          <w:insideH w:val="dotted" w:sz="4" w:space="0" w:color="auto"/>
        </w:tblBorders>
        <w:shd w:val="clear" w:color="auto" w:fill="FFFFFF"/>
        <w:tblLook w:val="04A0" w:firstRow="1" w:lastRow="0" w:firstColumn="1" w:lastColumn="0" w:noHBand="0" w:noVBand="1"/>
      </w:tblPr>
      <w:tblGrid>
        <w:gridCol w:w="3120"/>
        <w:gridCol w:w="3118"/>
        <w:gridCol w:w="3401"/>
      </w:tblGrid>
      <w:tr w:rsidR="00CF40E6" w:rsidRPr="00C86360" w14:paraId="6ECB33EE" w14:textId="77777777" w:rsidTr="00B23F13">
        <w:trPr>
          <w:jc w:val="center"/>
        </w:trPr>
        <w:tc>
          <w:tcPr>
            <w:tcW w:w="3120" w:type="dxa"/>
            <w:shd w:val="clear" w:color="auto" w:fill="F2F2F2" w:themeFill="background1" w:themeFillShade="F2"/>
            <w:tcMar>
              <w:top w:w="0" w:type="dxa"/>
              <w:left w:w="108" w:type="dxa"/>
              <w:bottom w:w="0" w:type="dxa"/>
              <w:right w:w="108" w:type="dxa"/>
            </w:tcMar>
            <w:vAlign w:val="center"/>
            <w:hideMark/>
          </w:tcPr>
          <w:p w14:paraId="14ACC386" w14:textId="77777777" w:rsidR="00CF40E6" w:rsidRPr="00FD78C2" w:rsidRDefault="00CF40E6" w:rsidP="006F1F65">
            <w:pPr>
              <w:pStyle w:val="aff0"/>
              <w:widowControl/>
              <w:spacing w:after="163"/>
              <w:jc w:val="both"/>
            </w:pPr>
            <w:r w:rsidRPr="00FD78C2">
              <w:t>Version</w:t>
            </w:r>
          </w:p>
        </w:tc>
        <w:tc>
          <w:tcPr>
            <w:tcW w:w="3118" w:type="dxa"/>
            <w:shd w:val="clear" w:color="auto" w:fill="F2F2F2" w:themeFill="background1" w:themeFillShade="F2"/>
            <w:tcMar>
              <w:top w:w="0" w:type="dxa"/>
              <w:left w:w="108" w:type="dxa"/>
              <w:bottom w:w="0" w:type="dxa"/>
              <w:right w:w="108" w:type="dxa"/>
            </w:tcMar>
            <w:vAlign w:val="center"/>
            <w:hideMark/>
          </w:tcPr>
          <w:p w14:paraId="42D5B602" w14:textId="77777777" w:rsidR="00CF40E6" w:rsidRPr="00FD78C2" w:rsidRDefault="00CF40E6" w:rsidP="006F1F65">
            <w:pPr>
              <w:pStyle w:val="aff0"/>
              <w:widowControl/>
              <w:spacing w:after="163"/>
              <w:jc w:val="both"/>
            </w:pPr>
            <w:r w:rsidRPr="00FD78C2">
              <w:t>Date</w:t>
            </w:r>
          </w:p>
        </w:tc>
        <w:tc>
          <w:tcPr>
            <w:tcW w:w="3401" w:type="dxa"/>
            <w:shd w:val="clear" w:color="auto" w:fill="F2F2F2" w:themeFill="background1" w:themeFillShade="F2"/>
            <w:tcMar>
              <w:top w:w="0" w:type="dxa"/>
              <w:left w:w="108" w:type="dxa"/>
              <w:bottom w:w="0" w:type="dxa"/>
              <w:right w:w="108" w:type="dxa"/>
            </w:tcMar>
            <w:vAlign w:val="center"/>
            <w:hideMark/>
          </w:tcPr>
          <w:p w14:paraId="1BB44BC3" w14:textId="77777777" w:rsidR="00CF40E6" w:rsidRPr="00FD78C2" w:rsidRDefault="00CF40E6" w:rsidP="006F1F65">
            <w:pPr>
              <w:pStyle w:val="aff0"/>
              <w:widowControl/>
              <w:spacing w:after="163"/>
              <w:jc w:val="both"/>
            </w:pPr>
            <w:r w:rsidRPr="00FD78C2">
              <w:t>Description</w:t>
            </w:r>
          </w:p>
        </w:tc>
      </w:tr>
      <w:tr w:rsidR="004913DB" w:rsidRPr="00C86360" w14:paraId="7A014477" w14:textId="77777777" w:rsidTr="00B23F13">
        <w:trPr>
          <w:jc w:val="center"/>
        </w:trPr>
        <w:tc>
          <w:tcPr>
            <w:tcW w:w="3120" w:type="dxa"/>
            <w:shd w:val="clear" w:color="auto" w:fill="FFFFFF"/>
            <w:tcMar>
              <w:top w:w="0" w:type="dxa"/>
              <w:left w:w="108" w:type="dxa"/>
              <w:bottom w:w="0" w:type="dxa"/>
              <w:right w:w="108" w:type="dxa"/>
            </w:tcMar>
            <w:vAlign w:val="center"/>
          </w:tcPr>
          <w:p w14:paraId="3014E81E" w14:textId="2A4B2006" w:rsidR="004913DB" w:rsidRDefault="004913DB" w:rsidP="004913DB">
            <w:pPr>
              <w:widowControl/>
              <w:spacing w:before="80" w:after="163" w:line="240" w:lineRule="atLeast"/>
              <w:jc w:val="both"/>
              <w:rPr>
                <w:rFonts w:eastAsia="宋体" w:cs="Calibri"/>
                <w:color w:val="000000"/>
                <w:kern w:val="0"/>
                <w:sz w:val="21"/>
              </w:rPr>
            </w:pPr>
            <w:r>
              <w:rPr>
                <w:rFonts w:eastAsia="宋体" w:cs="Calibri" w:hint="eastAsia"/>
                <w:color w:val="000000"/>
                <w:kern w:val="0"/>
                <w:sz w:val="21"/>
              </w:rPr>
              <w:t>V</w:t>
            </w:r>
            <w:r w:rsidRPr="00C86360">
              <w:rPr>
                <w:rFonts w:eastAsia="宋体" w:cs="Calibri"/>
                <w:color w:val="000000"/>
                <w:kern w:val="0"/>
                <w:sz w:val="21"/>
              </w:rPr>
              <w:t>1.0</w:t>
            </w:r>
          </w:p>
        </w:tc>
        <w:tc>
          <w:tcPr>
            <w:tcW w:w="3118" w:type="dxa"/>
            <w:shd w:val="clear" w:color="auto" w:fill="FFFFFF"/>
            <w:tcMar>
              <w:top w:w="0" w:type="dxa"/>
              <w:left w:w="108" w:type="dxa"/>
              <w:bottom w:w="0" w:type="dxa"/>
              <w:right w:w="108" w:type="dxa"/>
            </w:tcMar>
            <w:vAlign w:val="center"/>
          </w:tcPr>
          <w:p w14:paraId="2D199B1F" w14:textId="7AFA887D" w:rsidR="004913DB" w:rsidRPr="00D62074" w:rsidRDefault="00771A9C" w:rsidP="004913DB">
            <w:pPr>
              <w:widowControl/>
              <w:spacing w:before="80" w:after="163" w:line="240" w:lineRule="atLeast"/>
              <w:jc w:val="both"/>
              <w:rPr>
                <w:rFonts w:eastAsia="宋体" w:cs="Calibri"/>
                <w:color w:val="000000"/>
                <w:kern w:val="0"/>
                <w:sz w:val="21"/>
              </w:rPr>
            </w:pPr>
            <w:r w:rsidRPr="00D62074">
              <w:rPr>
                <w:rFonts w:eastAsia="宋体" w:cs="Calibri"/>
                <w:color w:val="000000"/>
                <w:kern w:val="0"/>
                <w:sz w:val="21"/>
              </w:rPr>
              <w:t>202</w:t>
            </w:r>
            <w:r>
              <w:rPr>
                <w:rFonts w:eastAsia="宋体" w:cs="Calibri"/>
                <w:color w:val="000000"/>
                <w:kern w:val="0"/>
                <w:sz w:val="21"/>
              </w:rPr>
              <w:t>4-01-0</w:t>
            </w:r>
            <w:r w:rsidR="003025D1">
              <w:rPr>
                <w:rFonts w:eastAsia="宋体" w:cs="Calibri"/>
                <w:color w:val="000000"/>
                <w:kern w:val="0"/>
                <w:sz w:val="21"/>
              </w:rPr>
              <w:t>5</w:t>
            </w:r>
          </w:p>
        </w:tc>
        <w:tc>
          <w:tcPr>
            <w:tcW w:w="3401" w:type="dxa"/>
            <w:shd w:val="clear" w:color="auto" w:fill="FFFFFF"/>
            <w:tcMar>
              <w:top w:w="0" w:type="dxa"/>
              <w:left w:w="108" w:type="dxa"/>
              <w:bottom w:w="0" w:type="dxa"/>
              <w:right w:w="108" w:type="dxa"/>
            </w:tcMar>
            <w:vAlign w:val="center"/>
          </w:tcPr>
          <w:p w14:paraId="4A60AE08" w14:textId="02E98B5C" w:rsidR="004913DB" w:rsidRPr="00C86360" w:rsidRDefault="004913DB" w:rsidP="004913DB">
            <w:pPr>
              <w:widowControl/>
              <w:spacing w:before="80" w:after="163" w:line="240" w:lineRule="atLeast"/>
              <w:jc w:val="both"/>
              <w:rPr>
                <w:rFonts w:eastAsia="宋体" w:cs="Calibri"/>
                <w:color w:val="000000"/>
                <w:kern w:val="0"/>
                <w:sz w:val="21"/>
              </w:rPr>
            </w:pPr>
            <w:r w:rsidRPr="00C86360">
              <w:rPr>
                <w:rFonts w:eastAsia="宋体" w:cs="Calibri"/>
                <w:color w:val="000000"/>
                <w:kern w:val="0"/>
                <w:sz w:val="21"/>
              </w:rPr>
              <w:t>Original publication.</w:t>
            </w:r>
          </w:p>
        </w:tc>
      </w:tr>
      <w:bookmarkEnd w:id="4"/>
      <w:bookmarkEnd w:id="5"/>
    </w:tbl>
    <w:p w14:paraId="6EE43C49" w14:textId="77777777" w:rsidR="00667A41" w:rsidRDefault="00667A41">
      <w:pPr>
        <w:widowControl/>
        <w:spacing w:afterLines="0" w:after="0"/>
        <w:rPr>
          <w:rFonts w:cs="Calibri"/>
          <w:color w:val="000000"/>
          <w:shd w:val="clear" w:color="auto" w:fill="FFFFFF"/>
        </w:rPr>
        <w:sectPr w:rsidR="00667A41" w:rsidSect="00C063DC">
          <w:headerReference w:type="default" r:id="rId23"/>
          <w:footerReference w:type="default" r:id="rId24"/>
          <w:pgSz w:w="11906" w:h="16838"/>
          <w:pgMar w:top="1134" w:right="1134" w:bottom="1134" w:left="1134" w:header="567" w:footer="261" w:gutter="0"/>
          <w:pgNumType w:fmt="lowerRoman" w:start="1"/>
          <w:cols w:space="425"/>
          <w:docGrid w:type="lines" w:linePitch="326"/>
        </w:sectPr>
      </w:pPr>
    </w:p>
    <w:p w14:paraId="44E9AB1D" w14:textId="77777777" w:rsidR="00364D3C" w:rsidRPr="00430E86" w:rsidRDefault="00A8546B" w:rsidP="00A754AF">
      <w:pPr>
        <w:pStyle w:val="aff2"/>
        <w:spacing w:after="624"/>
        <w:rPr>
          <w:rFonts w:cs="Calibri"/>
        </w:rPr>
      </w:pPr>
      <w:r w:rsidRPr="00430E86">
        <w:rPr>
          <w:rFonts w:cs="Calibri"/>
        </w:rPr>
        <w:lastRenderedPageBreak/>
        <w:t>C</w:t>
      </w:r>
      <w:bookmarkStart w:id="6" w:name="_Ref137357634"/>
      <w:bookmarkEnd w:id="6"/>
      <w:r w:rsidRPr="00430E86">
        <w:rPr>
          <w:rFonts w:cs="Calibri"/>
        </w:rPr>
        <w:t>ontents</w:t>
      </w:r>
    </w:p>
    <w:p w14:paraId="2C0A53B6" w14:textId="67F8492F" w:rsidR="00A57A6D" w:rsidRDefault="00E5421B">
      <w:pPr>
        <w:pStyle w:val="TOC1"/>
        <w:rPr>
          <w:rFonts w:asciiTheme="minorHAnsi" w:eastAsiaTheme="minorEastAsia" w:hAnsiTheme="minorHAnsi"/>
          <w:b w:val="0"/>
          <w:noProof/>
          <w:sz w:val="21"/>
          <w:szCs w:val="22"/>
        </w:rPr>
      </w:pPr>
      <w:r>
        <w:rPr>
          <w:rFonts w:cs="Calibri"/>
          <w:noProof/>
          <w:sz w:val="20"/>
          <w:szCs w:val="20"/>
        </w:rPr>
        <w:fldChar w:fldCharType="begin"/>
      </w:r>
      <w:r>
        <w:rPr>
          <w:rFonts w:cs="Calibri"/>
          <w:noProof/>
          <w:sz w:val="20"/>
          <w:szCs w:val="20"/>
        </w:rPr>
        <w:instrText xml:space="preserve"> TOC \o "1-3" \f \h \z \u </w:instrText>
      </w:r>
      <w:r>
        <w:rPr>
          <w:rFonts w:cs="Calibri"/>
          <w:noProof/>
          <w:sz w:val="20"/>
          <w:szCs w:val="20"/>
        </w:rPr>
        <w:fldChar w:fldCharType="separate"/>
      </w:r>
      <w:hyperlink w:anchor="_Toc155791799" w:history="1">
        <w:r w:rsidR="00A57A6D" w:rsidRPr="0087259A">
          <w:rPr>
            <w:rStyle w:val="aff"/>
            <w:noProof/>
          </w:rPr>
          <w:t>1</w:t>
        </w:r>
        <w:r w:rsidR="00A57A6D">
          <w:rPr>
            <w:rFonts w:asciiTheme="minorHAnsi" w:eastAsiaTheme="minorEastAsia" w:hAnsiTheme="minorHAnsi"/>
            <w:b w:val="0"/>
            <w:noProof/>
            <w:sz w:val="21"/>
            <w:szCs w:val="22"/>
          </w:rPr>
          <w:tab/>
        </w:r>
        <w:r w:rsidR="00A57A6D" w:rsidRPr="0087259A">
          <w:rPr>
            <w:rStyle w:val="aff"/>
            <w:rFonts w:cs="Calibri"/>
            <w:noProof/>
          </w:rPr>
          <w:t>Mesh networking</w:t>
        </w:r>
        <w:r w:rsidR="00A57A6D">
          <w:rPr>
            <w:noProof/>
            <w:webHidden/>
          </w:rPr>
          <w:tab/>
        </w:r>
        <w:r w:rsidR="00A57A6D">
          <w:rPr>
            <w:noProof/>
            <w:webHidden/>
          </w:rPr>
          <w:fldChar w:fldCharType="begin"/>
        </w:r>
        <w:r w:rsidR="00A57A6D">
          <w:rPr>
            <w:noProof/>
            <w:webHidden/>
          </w:rPr>
          <w:instrText xml:space="preserve"> PAGEREF _Toc155791799 \h </w:instrText>
        </w:r>
        <w:r w:rsidR="00A57A6D">
          <w:rPr>
            <w:noProof/>
            <w:webHidden/>
          </w:rPr>
        </w:r>
        <w:r w:rsidR="00A57A6D">
          <w:rPr>
            <w:noProof/>
            <w:webHidden/>
          </w:rPr>
          <w:fldChar w:fldCharType="separate"/>
        </w:r>
        <w:r w:rsidR="00051F6F">
          <w:rPr>
            <w:noProof/>
            <w:webHidden/>
          </w:rPr>
          <w:t>1</w:t>
        </w:r>
        <w:r w:rsidR="00A57A6D">
          <w:rPr>
            <w:noProof/>
            <w:webHidden/>
          </w:rPr>
          <w:fldChar w:fldCharType="end"/>
        </w:r>
      </w:hyperlink>
    </w:p>
    <w:p w14:paraId="233A43E3" w14:textId="4B40D979" w:rsidR="00A57A6D" w:rsidRDefault="00F36049">
      <w:pPr>
        <w:pStyle w:val="TOC2"/>
        <w:rPr>
          <w:rFonts w:asciiTheme="minorHAnsi" w:eastAsiaTheme="minorEastAsia" w:hAnsiTheme="minorHAnsi"/>
          <w:noProof/>
          <w:sz w:val="21"/>
          <w:szCs w:val="22"/>
        </w:rPr>
      </w:pPr>
      <w:hyperlink w:anchor="_Toc155791800" w:history="1">
        <w:r w:rsidR="00A57A6D" w:rsidRPr="0087259A">
          <w:rPr>
            <w:rStyle w:val="aff"/>
            <w:noProof/>
            <w:snapToGrid w:val="0"/>
          </w:rPr>
          <w:t>1.1</w:t>
        </w:r>
        <w:r w:rsidR="00A57A6D" w:rsidRPr="0087259A">
          <w:rPr>
            <w:rStyle w:val="aff"/>
            <w:noProof/>
          </w:rPr>
          <w:t xml:space="preserve"> Overview</w:t>
        </w:r>
        <w:r w:rsidR="00A57A6D">
          <w:rPr>
            <w:noProof/>
            <w:webHidden/>
          </w:rPr>
          <w:tab/>
        </w:r>
        <w:r w:rsidR="00A57A6D">
          <w:rPr>
            <w:noProof/>
            <w:webHidden/>
          </w:rPr>
          <w:fldChar w:fldCharType="begin"/>
        </w:r>
        <w:r w:rsidR="00A57A6D">
          <w:rPr>
            <w:noProof/>
            <w:webHidden/>
          </w:rPr>
          <w:instrText xml:space="preserve"> PAGEREF _Toc155791800 \h </w:instrText>
        </w:r>
        <w:r w:rsidR="00A57A6D">
          <w:rPr>
            <w:noProof/>
            <w:webHidden/>
          </w:rPr>
        </w:r>
        <w:r w:rsidR="00A57A6D">
          <w:rPr>
            <w:noProof/>
            <w:webHidden/>
          </w:rPr>
          <w:fldChar w:fldCharType="separate"/>
        </w:r>
        <w:r w:rsidR="00051F6F">
          <w:rPr>
            <w:noProof/>
            <w:webHidden/>
          </w:rPr>
          <w:t>1</w:t>
        </w:r>
        <w:r w:rsidR="00A57A6D">
          <w:rPr>
            <w:noProof/>
            <w:webHidden/>
          </w:rPr>
          <w:fldChar w:fldCharType="end"/>
        </w:r>
      </w:hyperlink>
    </w:p>
    <w:p w14:paraId="0D4B1BFB" w14:textId="69E549C4" w:rsidR="00A57A6D" w:rsidRDefault="00F36049">
      <w:pPr>
        <w:pStyle w:val="TOC2"/>
        <w:rPr>
          <w:rFonts w:asciiTheme="minorHAnsi" w:eastAsiaTheme="minorEastAsia" w:hAnsiTheme="minorHAnsi"/>
          <w:noProof/>
          <w:sz w:val="21"/>
          <w:szCs w:val="22"/>
        </w:rPr>
      </w:pPr>
      <w:hyperlink w:anchor="_Toc155791801" w:history="1">
        <w:r w:rsidR="00A57A6D" w:rsidRPr="0087259A">
          <w:rPr>
            <w:rStyle w:val="aff"/>
            <w:noProof/>
            <w:snapToGrid w:val="0"/>
          </w:rPr>
          <w:t>1.2</w:t>
        </w:r>
        <w:r w:rsidR="00A57A6D" w:rsidRPr="0087259A">
          <w:rPr>
            <w:rStyle w:val="aff"/>
            <w:noProof/>
          </w:rPr>
          <w:t xml:space="preserve"> Set up as an add-on node</w:t>
        </w:r>
        <w:r w:rsidR="00A57A6D">
          <w:rPr>
            <w:noProof/>
            <w:webHidden/>
          </w:rPr>
          <w:tab/>
        </w:r>
        <w:r w:rsidR="00A57A6D">
          <w:rPr>
            <w:noProof/>
            <w:webHidden/>
          </w:rPr>
          <w:fldChar w:fldCharType="begin"/>
        </w:r>
        <w:r w:rsidR="00A57A6D">
          <w:rPr>
            <w:noProof/>
            <w:webHidden/>
          </w:rPr>
          <w:instrText xml:space="preserve"> PAGEREF _Toc155791801 \h </w:instrText>
        </w:r>
        <w:r w:rsidR="00A57A6D">
          <w:rPr>
            <w:noProof/>
            <w:webHidden/>
          </w:rPr>
        </w:r>
        <w:r w:rsidR="00A57A6D">
          <w:rPr>
            <w:noProof/>
            <w:webHidden/>
          </w:rPr>
          <w:fldChar w:fldCharType="separate"/>
        </w:r>
        <w:r w:rsidR="00051F6F">
          <w:rPr>
            <w:noProof/>
            <w:webHidden/>
          </w:rPr>
          <w:t>2</w:t>
        </w:r>
        <w:r w:rsidR="00A57A6D">
          <w:rPr>
            <w:noProof/>
            <w:webHidden/>
          </w:rPr>
          <w:fldChar w:fldCharType="end"/>
        </w:r>
      </w:hyperlink>
    </w:p>
    <w:p w14:paraId="157D2EB9" w14:textId="22366D1E" w:rsidR="00A57A6D" w:rsidRDefault="00F36049">
      <w:pPr>
        <w:pStyle w:val="TOC3"/>
        <w:rPr>
          <w:rFonts w:asciiTheme="minorHAnsi" w:eastAsiaTheme="minorEastAsia" w:hAnsiTheme="minorHAnsi"/>
          <w:noProof/>
          <w:sz w:val="21"/>
          <w:szCs w:val="22"/>
        </w:rPr>
      </w:pPr>
      <w:hyperlink w:anchor="_Toc155791802" w:history="1">
        <w:r w:rsidR="00A57A6D" w:rsidRPr="0087259A">
          <w:rPr>
            <w:rStyle w:val="aff"/>
            <w:rFonts w:cs="Book Antiqua"/>
            <w:bCs/>
            <w:noProof/>
            <w:snapToGrid w:val="0"/>
          </w:rPr>
          <w:t>1.2.1</w:t>
        </w:r>
        <w:r w:rsidR="00A57A6D" w:rsidRPr="0087259A">
          <w:rPr>
            <w:rStyle w:val="aff"/>
            <w:noProof/>
          </w:rPr>
          <w:t xml:space="preserve"> MESH button networking</w:t>
        </w:r>
        <w:r w:rsidR="00A57A6D">
          <w:rPr>
            <w:noProof/>
            <w:webHidden/>
          </w:rPr>
          <w:tab/>
        </w:r>
        <w:r w:rsidR="00A57A6D">
          <w:rPr>
            <w:noProof/>
            <w:webHidden/>
          </w:rPr>
          <w:fldChar w:fldCharType="begin"/>
        </w:r>
        <w:r w:rsidR="00A57A6D">
          <w:rPr>
            <w:noProof/>
            <w:webHidden/>
          </w:rPr>
          <w:instrText xml:space="preserve"> PAGEREF _Toc155791802 \h </w:instrText>
        </w:r>
        <w:r w:rsidR="00A57A6D">
          <w:rPr>
            <w:noProof/>
            <w:webHidden/>
          </w:rPr>
        </w:r>
        <w:r w:rsidR="00A57A6D">
          <w:rPr>
            <w:noProof/>
            <w:webHidden/>
          </w:rPr>
          <w:fldChar w:fldCharType="separate"/>
        </w:r>
        <w:r w:rsidR="00051F6F">
          <w:rPr>
            <w:noProof/>
            <w:webHidden/>
          </w:rPr>
          <w:t>2</w:t>
        </w:r>
        <w:r w:rsidR="00A57A6D">
          <w:rPr>
            <w:noProof/>
            <w:webHidden/>
          </w:rPr>
          <w:fldChar w:fldCharType="end"/>
        </w:r>
      </w:hyperlink>
    </w:p>
    <w:p w14:paraId="7E762E12" w14:textId="5D59A3C5" w:rsidR="00A57A6D" w:rsidRDefault="00F36049">
      <w:pPr>
        <w:pStyle w:val="TOC3"/>
        <w:rPr>
          <w:rFonts w:asciiTheme="minorHAnsi" w:eastAsiaTheme="minorEastAsia" w:hAnsiTheme="minorHAnsi"/>
          <w:noProof/>
          <w:sz w:val="21"/>
          <w:szCs w:val="22"/>
        </w:rPr>
      </w:pPr>
      <w:hyperlink w:anchor="_Toc155791803" w:history="1">
        <w:r w:rsidR="00A57A6D" w:rsidRPr="0087259A">
          <w:rPr>
            <w:rStyle w:val="aff"/>
            <w:rFonts w:cs="Book Antiqua"/>
            <w:bCs/>
            <w:noProof/>
            <w:snapToGrid w:val="0"/>
          </w:rPr>
          <w:t>1.2.2</w:t>
        </w:r>
        <w:r w:rsidR="00A57A6D" w:rsidRPr="0087259A">
          <w:rPr>
            <w:rStyle w:val="aff"/>
            <w:noProof/>
          </w:rPr>
          <w:t xml:space="preserve"> Wired networking</w:t>
        </w:r>
        <w:r w:rsidR="00A57A6D">
          <w:rPr>
            <w:noProof/>
            <w:webHidden/>
          </w:rPr>
          <w:tab/>
        </w:r>
        <w:r w:rsidR="00A57A6D">
          <w:rPr>
            <w:noProof/>
            <w:webHidden/>
          </w:rPr>
          <w:fldChar w:fldCharType="begin"/>
        </w:r>
        <w:r w:rsidR="00A57A6D">
          <w:rPr>
            <w:noProof/>
            <w:webHidden/>
          </w:rPr>
          <w:instrText xml:space="preserve"> PAGEREF _Toc155791803 \h </w:instrText>
        </w:r>
        <w:r w:rsidR="00A57A6D">
          <w:rPr>
            <w:noProof/>
            <w:webHidden/>
          </w:rPr>
        </w:r>
        <w:r w:rsidR="00A57A6D">
          <w:rPr>
            <w:noProof/>
            <w:webHidden/>
          </w:rPr>
          <w:fldChar w:fldCharType="separate"/>
        </w:r>
        <w:r w:rsidR="00051F6F">
          <w:rPr>
            <w:noProof/>
            <w:webHidden/>
          </w:rPr>
          <w:t>4</w:t>
        </w:r>
        <w:r w:rsidR="00A57A6D">
          <w:rPr>
            <w:noProof/>
            <w:webHidden/>
          </w:rPr>
          <w:fldChar w:fldCharType="end"/>
        </w:r>
      </w:hyperlink>
    </w:p>
    <w:p w14:paraId="16D25197" w14:textId="58A66D36" w:rsidR="00A57A6D" w:rsidRDefault="00F36049">
      <w:pPr>
        <w:pStyle w:val="TOC3"/>
        <w:rPr>
          <w:rFonts w:asciiTheme="minorHAnsi" w:eastAsiaTheme="minorEastAsia" w:hAnsiTheme="minorHAnsi"/>
          <w:noProof/>
          <w:sz w:val="21"/>
          <w:szCs w:val="22"/>
        </w:rPr>
      </w:pPr>
      <w:hyperlink w:anchor="_Toc155791804" w:history="1">
        <w:r w:rsidR="00A57A6D" w:rsidRPr="0087259A">
          <w:rPr>
            <w:rStyle w:val="aff"/>
            <w:rFonts w:cs="Book Antiqua"/>
            <w:bCs/>
            <w:noProof/>
            <w:snapToGrid w:val="0"/>
          </w:rPr>
          <w:t>1.2.3</w:t>
        </w:r>
        <w:r w:rsidR="00A57A6D" w:rsidRPr="0087259A">
          <w:rPr>
            <w:rStyle w:val="aff"/>
            <w:noProof/>
          </w:rPr>
          <w:t xml:space="preserve"> Scanning networking</w:t>
        </w:r>
        <w:r w:rsidR="00A57A6D">
          <w:rPr>
            <w:noProof/>
            <w:webHidden/>
          </w:rPr>
          <w:tab/>
        </w:r>
        <w:r w:rsidR="00A57A6D">
          <w:rPr>
            <w:noProof/>
            <w:webHidden/>
          </w:rPr>
          <w:fldChar w:fldCharType="begin"/>
        </w:r>
        <w:r w:rsidR="00A57A6D">
          <w:rPr>
            <w:noProof/>
            <w:webHidden/>
          </w:rPr>
          <w:instrText xml:space="preserve"> PAGEREF _Toc155791804 \h </w:instrText>
        </w:r>
        <w:r w:rsidR="00A57A6D">
          <w:rPr>
            <w:noProof/>
            <w:webHidden/>
          </w:rPr>
        </w:r>
        <w:r w:rsidR="00A57A6D">
          <w:rPr>
            <w:noProof/>
            <w:webHidden/>
          </w:rPr>
          <w:fldChar w:fldCharType="separate"/>
        </w:r>
        <w:r w:rsidR="00051F6F">
          <w:rPr>
            <w:noProof/>
            <w:webHidden/>
          </w:rPr>
          <w:t>5</w:t>
        </w:r>
        <w:r w:rsidR="00A57A6D">
          <w:rPr>
            <w:noProof/>
            <w:webHidden/>
          </w:rPr>
          <w:fldChar w:fldCharType="end"/>
        </w:r>
      </w:hyperlink>
    </w:p>
    <w:p w14:paraId="1D90DACF" w14:textId="5C229F77" w:rsidR="00A57A6D" w:rsidRDefault="00F36049">
      <w:pPr>
        <w:pStyle w:val="TOC1"/>
        <w:rPr>
          <w:rFonts w:asciiTheme="minorHAnsi" w:eastAsiaTheme="minorEastAsia" w:hAnsiTheme="minorHAnsi"/>
          <w:b w:val="0"/>
          <w:noProof/>
          <w:sz w:val="21"/>
          <w:szCs w:val="22"/>
        </w:rPr>
      </w:pPr>
      <w:hyperlink w:anchor="_Toc155791805" w:history="1">
        <w:r w:rsidR="00A57A6D" w:rsidRPr="0087259A">
          <w:rPr>
            <w:rStyle w:val="aff"/>
            <w:noProof/>
          </w:rPr>
          <w:t>2</w:t>
        </w:r>
        <w:r w:rsidR="00A57A6D">
          <w:rPr>
            <w:rFonts w:asciiTheme="minorHAnsi" w:eastAsiaTheme="minorEastAsia" w:hAnsiTheme="minorHAnsi"/>
            <w:b w:val="0"/>
            <w:noProof/>
            <w:sz w:val="21"/>
            <w:szCs w:val="22"/>
          </w:rPr>
          <w:tab/>
        </w:r>
        <w:r w:rsidR="00A57A6D" w:rsidRPr="0087259A">
          <w:rPr>
            <w:rStyle w:val="aff"/>
            <w:noProof/>
          </w:rPr>
          <w:t>Connect the router to the internet</w:t>
        </w:r>
        <w:r w:rsidR="00A57A6D">
          <w:rPr>
            <w:noProof/>
            <w:webHidden/>
          </w:rPr>
          <w:tab/>
        </w:r>
        <w:r w:rsidR="00A57A6D">
          <w:rPr>
            <w:noProof/>
            <w:webHidden/>
          </w:rPr>
          <w:fldChar w:fldCharType="begin"/>
        </w:r>
        <w:r w:rsidR="00A57A6D">
          <w:rPr>
            <w:noProof/>
            <w:webHidden/>
          </w:rPr>
          <w:instrText xml:space="preserve"> PAGEREF _Toc155791805 \h </w:instrText>
        </w:r>
        <w:r w:rsidR="00A57A6D">
          <w:rPr>
            <w:noProof/>
            <w:webHidden/>
          </w:rPr>
        </w:r>
        <w:r w:rsidR="00A57A6D">
          <w:rPr>
            <w:noProof/>
            <w:webHidden/>
          </w:rPr>
          <w:fldChar w:fldCharType="separate"/>
        </w:r>
        <w:r w:rsidR="00051F6F">
          <w:rPr>
            <w:noProof/>
            <w:webHidden/>
          </w:rPr>
          <w:t>11</w:t>
        </w:r>
        <w:r w:rsidR="00A57A6D">
          <w:rPr>
            <w:noProof/>
            <w:webHidden/>
          </w:rPr>
          <w:fldChar w:fldCharType="end"/>
        </w:r>
      </w:hyperlink>
    </w:p>
    <w:p w14:paraId="5926FF94" w14:textId="0B8FE4E7" w:rsidR="00A57A6D" w:rsidRDefault="00F36049">
      <w:pPr>
        <w:pStyle w:val="TOC2"/>
        <w:rPr>
          <w:rFonts w:asciiTheme="minorHAnsi" w:eastAsiaTheme="minorEastAsia" w:hAnsiTheme="minorHAnsi"/>
          <w:noProof/>
          <w:sz w:val="21"/>
          <w:szCs w:val="22"/>
        </w:rPr>
      </w:pPr>
      <w:hyperlink w:anchor="_Toc155791806" w:history="1">
        <w:r w:rsidR="00A57A6D" w:rsidRPr="0087259A">
          <w:rPr>
            <w:rStyle w:val="aff"/>
            <w:noProof/>
            <w:snapToGrid w:val="0"/>
          </w:rPr>
          <w:t>2.1</w:t>
        </w:r>
        <w:r w:rsidR="00A57A6D" w:rsidRPr="0087259A">
          <w:rPr>
            <w:rStyle w:val="aff"/>
            <w:noProof/>
          </w:rPr>
          <w:t xml:space="preserve"> Wired connection</w:t>
        </w:r>
        <w:r w:rsidR="00A57A6D">
          <w:rPr>
            <w:noProof/>
            <w:webHidden/>
          </w:rPr>
          <w:tab/>
        </w:r>
        <w:r w:rsidR="00A57A6D">
          <w:rPr>
            <w:noProof/>
            <w:webHidden/>
          </w:rPr>
          <w:fldChar w:fldCharType="begin"/>
        </w:r>
        <w:r w:rsidR="00A57A6D">
          <w:rPr>
            <w:noProof/>
            <w:webHidden/>
          </w:rPr>
          <w:instrText xml:space="preserve"> PAGEREF _Toc155791806 \h </w:instrText>
        </w:r>
        <w:r w:rsidR="00A57A6D">
          <w:rPr>
            <w:noProof/>
            <w:webHidden/>
          </w:rPr>
        </w:r>
        <w:r w:rsidR="00A57A6D">
          <w:rPr>
            <w:noProof/>
            <w:webHidden/>
          </w:rPr>
          <w:fldChar w:fldCharType="separate"/>
        </w:r>
        <w:r w:rsidR="00051F6F">
          <w:rPr>
            <w:noProof/>
            <w:webHidden/>
          </w:rPr>
          <w:t>11</w:t>
        </w:r>
        <w:r w:rsidR="00A57A6D">
          <w:rPr>
            <w:noProof/>
            <w:webHidden/>
          </w:rPr>
          <w:fldChar w:fldCharType="end"/>
        </w:r>
      </w:hyperlink>
    </w:p>
    <w:p w14:paraId="4827BC70" w14:textId="6E16148C" w:rsidR="00A57A6D" w:rsidRDefault="00F36049">
      <w:pPr>
        <w:pStyle w:val="TOC2"/>
        <w:rPr>
          <w:rFonts w:asciiTheme="minorHAnsi" w:eastAsiaTheme="minorEastAsia" w:hAnsiTheme="minorHAnsi"/>
          <w:noProof/>
          <w:sz w:val="21"/>
          <w:szCs w:val="22"/>
        </w:rPr>
      </w:pPr>
      <w:hyperlink w:anchor="_Toc155791807" w:history="1">
        <w:r w:rsidR="00A57A6D" w:rsidRPr="0087259A">
          <w:rPr>
            <w:rStyle w:val="aff"/>
            <w:noProof/>
            <w:snapToGrid w:val="0"/>
          </w:rPr>
          <w:t>2.2</w:t>
        </w:r>
        <w:r w:rsidR="00A57A6D" w:rsidRPr="0087259A">
          <w:rPr>
            <w:rStyle w:val="aff"/>
            <w:noProof/>
          </w:rPr>
          <w:t xml:space="preserve"> Wireless connection</w:t>
        </w:r>
        <w:r w:rsidR="00A57A6D">
          <w:rPr>
            <w:noProof/>
            <w:webHidden/>
          </w:rPr>
          <w:tab/>
        </w:r>
        <w:r w:rsidR="00A57A6D">
          <w:rPr>
            <w:noProof/>
            <w:webHidden/>
          </w:rPr>
          <w:fldChar w:fldCharType="begin"/>
        </w:r>
        <w:r w:rsidR="00A57A6D">
          <w:rPr>
            <w:noProof/>
            <w:webHidden/>
          </w:rPr>
          <w:instrText xml:space="preserve"> PAGEREF _Toc155791807 \h </w:instrText>
        </w:r>
        <w:r w:rsidR="00A57A6D">
          <w:rPr>
            <w:noProof/>
            <w:webHidden/>
          </w:rPr>
        </w:r>
        <w:r w:rsidR="00A57A6D">
          <w:rPr>
            <w:noProof/>
            <w:webHidden/>
          </w:rPr>
          <w:fldChar w:fldCharType="separate"/>
        </w:r>
        <w:r w:rsidR="00051F6F">
          <w:rPr>
            <w:noProof/>
            <w:webHidden/>
          </w:rPr>
          <w:t>12</w:t>
        </w:r>
        <w:r w:rsidR="00A57A6D">
          <w:rPr>
            <w:noProof/>
            <w:webHidden/>
          </w:rPr>
          <w:fldChar w:fldCharType="end"/>
        </w:r>
      </w:hyperlink>
    </w:p>
    <w:p w14:paraId="3774EF34" w14:textId="29E59902" w:rsidR="00A57A6D" w:rsidRDefault="00F36049">
      <w:pPr>
        <w:pStyle w:val="TOC2"/>
        <w:rPr>
          <w:rFonts w:asciiTheme="minorHAnsi" w:eastAsiaTheme="minorEastAsia" w:hAnsiTheme="minorHAnsi"/>
          <w:noProof/>
          <w:sz w:val="21"/>
          <w:szCs w:val="22"/>
        </w:rPr>
      </w:pPr>
      <w:hyperlink w:anchor="_Toc155791808" w:history="1">
        <w:r w:rsidR="00A57A6D" w:rsidRPr="0087259A">
          <w:rPr>
            <w:rStyle w:val="aff"/>
            <w:noProof/>
            <w:snapToGrid w:val="0"/>
          </w:rPr>
          <w:t>2.3</w:t>
        </w:r>
        <w:r w:rsidR="00A57A6D" w:rsidRPr="0087259A">
          <w:rPr>
            <w:rStyle w:val="aff"/>
            <w:noProof/>
          </w:rPr>
          <w:t xml:space="preserve"> WPS connection</w:t>
        </w:r>
        <w:r w:rsidR="00A57A6D">
          <w:rPr>
            <w:noProof/>
            <w:webHidden/>
          </w:rPr>
          <w:tab/>
        </w:r>
        <w:r w:rsidR="00A57A6D">
          <w:rPr>
            <w:noProof/>
            <w:webHidden/>
          </w:rPr>
          <w:fldChar w:fldCharType="begin"/>
        </w:r>
        <w:r w:rsidR="00A57A6D">
          <w:rPr>
            <w:noProof/>
            <w:webHidden/>
          </w:rPr>
          <w:instrText xml:space="preserve"> PAGEREF _Toc155791808 \h </w:instrText>
        </w:r>
        <w:r w:rsidR="00A57A6D">
          <w:rPr>
            <w:noProof/>
            <w:webHidden/>
          </w:rPr>
        </w:r>
        <w:r w:rsidR="00A57A6D">
          <w:rPr>
            <w:noProof/>
            <w:webHidden/>
          </w:rPr>
          <w:fldChar w:fldCharType="separate"/>
        </w:r>
        <w:r w:rsidR="00051F6F">
          <w:rPr>
            <w:noProof/>
            <w:webHidden/>
          </w:rPr>
          <w:t>13</w:t>
        </w:r>
        <w:r w:rsidR="00A57A6D">
          <w:rPr>
            <w:noProof/>
            <w:webHidden/>
          </w:rPr>
          <w:fldChar w:fldCharType="end"/>
        </w:r>
      </w:hyperlink>
    </w:p>
    <w:p w14:paraId="1C09618E" w14:textId="7018233C" w:rsidR="00A57A6D" w:rsidRDefault="00F36049">
      <w:pPr>
        <w:pStyle w:val="TOC3"/>
        <w:rPr>
          <w:rFonts w:asciiTheme="minorHAnsi" w:eastAsiaTheme="minorEastAsia" w:hAnsiTheme="minorHAnsi"/>
          <w:noProof/>
          <w:sz w:val="21"/>
          <w:szCs w:val="22"/>
        </w:rPr>
      </w:pPr>
      <w:hyperlink w:anchor="_Toc155791809" w:history="1">
        <w:r w:rsidR="00A57A6D" w:rsidRPr="0087259A">
          <w:rPr>
            <w:rStyle w:val="aff"/>
            <w:rFonts w:cs="Book Antiqua"/>
            <w:bCs/>
            <w:noProof/>
            <w:snapToGrid w:val="0"/>
          </w:rPr>
          <w:t>2.3.1</w:t>
        </w:r>
        <w:r w:rsidR="00A57A6D" w:rsidRPr="0087259A">
          <w:rPr>
            <w:rStyle w:val="aff"/>
            <w:noProof/>
          </w:rPr>
          <w:t xml:space="preserve"> Method 1: Connect to the router’s Wi-Fi through PBC</w:t>
        </w:r>
        <w:r w:rsidR="00A57A6D">
          <w:rPr>
            <w:noProof/>
            <w:webHidden/>
          </w:rPr>
          <w:tab/>
        </w:r>
        <w:r w:rsidR="00A57A6D">
          <w:rPr>
            <w:noProof/>
            <w:webHidden/>
          </w:rPr>
          <w:fldChar w:fldCharType="begin"/>
        </w:r>
        <w:r w:rsidR="00A57A6D">
          <w:rPr>
            <w:noProof/>
            <w:webHidden/>
          </w:rPr>
          <w:instrText xml:space="preserve"> PAGEREF _Toc155791809 \h </w:instrText>
        </w:r>
        <w:r w:rsidR="00A57A6D">
          <w:rPr>
            <w:noProof/>
            <w:webHidden/>
          </w:rPr>
        </w:r>
        <w:r w:rsidR="00A57A6D">
          <w:rPr>
            <w:noProof/>
            <w:webHidden/>
          </w:rPr>
          <w:fldChar w:fldCharType="separate"/>
        </w:r>
        <w:r w:rsidR="00051F6F">
          <w:rPr>
            <w:noProof/>
            <w:webHidden/>
          </w:rPr>
          <w:t>13</w:t>
        </w:r>
        <w:r w:rsidR="00A57A6D">
          <w:rPr>
            <w:noProof/>
            <w:webHidden/>
          </w:rPr>
          <w:fldChar w:fldCharType="end"/>
        </w:r>
      </w:hyperlink>
    </w:p>
    <w:p w14:paraId="2EF038E3" w14:textId="24E51111" w:rsidR="00A57A6D" w:rsidRDefault="00F36049">
      <w:pPr>
        <w:pStyle w:val="TOC3"/>
        <w:rPr>
          <w:rFonts w:asciiTheme="minorHAnsi" w:eastAsiaTheme="minorEastAsia" w:hAnsiTheme="minorHAnsi"/>
          <w:noProof/>
          <w:sz w:val="21"/>
          <w:szCs w:val="22"/>
        </w:rPr>
      </w:pPr>
      <w:hyperlink w:anchor="_Toc155791810" w:history="1">
        <w:r w:rsidR="00A57A6D" w:rsidRPr="0087259A">
          <w:rPr>
            <w:rStyle w:val="aff"/>
            <w:rFonts w:cs="Book Antiqua"/>
            <w:bCs/>
            <w:noProof/>
            <w:snapToGrid w:val="0"/>
          </w:rPr>
          <w:t>2.3.2</w:t>
        </w:r>
        <w:r w:rsidR="00A57A6D" w:rsidRPr="0087259A">
          <w:rPr>
            <w:rStyle w:val="aff"/>
            <w:noProof/>
          </w:rPr>
          <w:t xml:space="preserve"> Method 2: Connect to the router’s Wi-Fi through PIN code</w:t>
        </w:r>
        <w:r w:rsidR="00A57A6D">
          <w:rPr>
            <w:noProof/>
            <w:webHidden/>
          </w:rPr>
          <w:tab/>
        </w:r>
        <w:r w:rsidR="00A57A6D">
          <w:rPr>
            <w:noProof/>
            <w:webHidden/>
          </w:rPr>
          <w:fldChar w:fldCharType="begin"/>
        </w:r>
        <w:r w:rsidR="00A57A6D">
          <w:rPr>
            <w:noProof/>
            <w:webHidden/>
          </w:rPr>
          <w:instrText xml:space="preserve"> PAGEREF _Toc155791810 \h </w:instrText>
        </w:r>
        <w:r w:rsidR="00A57A6D">
          <w:rPr>
            <w:noProof/>
            <w:webHidden/>
          </w:rPr>
        </w:r>
        <w:r w:rsidR="00A57A6D">
          <w:rPr>
            <w:noProof/>
            <w:webHidden/>
          </w:rPr>
          <w:fldChar w:fldCharType="separate"/>
        </w:r>
        <w:r w:rsidR="00051F6F">
          <w:rPr>
            <w:noProof/>
            <w:webHidden/>
          </w:rPr>
          <w:t>16</w:t>
        </w:r>
        <w:r w:rsidR="00A57A6D">
          <w:rPr>
            <w:noProof/>
            <w:webHidden/>
          </w:rPr>
          <w:fldChar w:fldCharType="end"/>
        </w:r>
      </w:hyperlink>
    </w:p>
    <w:p w14:paraId="50C32E10" w14:textId="78C724F2" w:rsidR="00A57A6D" w:rsidRDefault="00F36049">
      <w:pPr>
        <w:pStyle w:val="TOC1"/>
        <w:rPr>
          <w:rFonts w:asciiTheme="minorHAnsi" w:eastAsiaTheme="minorEastAsia" w:hAnsiTheme="minorHAnsi"/>
          <w:b w:val="0"/>
          <w:noProof/>
          <w:sz w:val="21"/>
          <w:szCs w:val="22"/>
        </w:rPr>
      </w:pPr>
      <w:hyperlink w:anchor="_Toc155791811" w:history="1">
        <w:r w:rsidR="00A57A6D" w:rsidRPr="0087259A">
          <w:rPr>
            <w:rStyle w:val="aff"/>
            <w:noProof/>
          </w:rPr>
          <w:t>3</w:t>
        </w:r>
        <w:r w:rsidR="00A57A6D">
          <w:rPr>
            <w:rFonts w:asciiTheme="minorHAnsi" w:eastAsiaTheme="minorEastAsia" w:hAnsiTheme="minorHAnsi"/>
            <w:b w:val="0"/>
            <w:noProof/>
            <w:sz w:val="21"/>
            <w:szCs w:val="22"/>
          </w:rPr>
          <w:tab/>
        </w:r>
        <w:r w:rsidR="00A57A6D" w:rsidRPr="0087259A">
          <w:rPr>
            <w:rStyle w:val="aff"/>
            <w:noProof/>
          </w:rPr>
          <w:t>Web UI</w:t>
        </w:r>
        <w:r w:rsidR="00A57A6D">
          <w:rPr>
            <w:noProof/>
            <w:webHidden/>
          </w:rPr>
          <w:tab/>
        </w:r>
        <w:r w:rsidR="00A57A6D">
          <w:rPr>
            <w:noProof/>
            <w:webHidden/>
          </w:rPr>
          <w:fldChar w:fldCharType="begin"/>
        </w:r>
        <w:r w:rsidR="00A57A6D">
          <w:rPr>
            <w:noProof/>
            <w:webHidden/>
          </w:rPr>
          <w:instrText xml:space="preserve"> PAGEREF _Toc155791811 \h </w:instrText>
        </w:r>
        <w:r w:rsidR="00A57A6D">
          <w:rPr>
            <w:noProof/>
            <w:webHidden/>
          </w:rPr>
        </w:r>
        <w:r w:rsidR="00A57A6D">
          <w:rPr>
            <w:noProof/>
            <w:webHidden/>
          </w:rPr>
          <w:fldChar w:fldCharType="separate"/>
        </w:r>
        <w:r w:rsidR="00051F6F">
          <w:rPr>
            <w:noProof/>
            <w:webHidden/>
          </w:rPr>
          <w:t>17</w:t>
        </w:r>
        <w:r w:rsidR="00A57A6D">
          <w:rPr>
            <w:noProof/>
            <w:webHidden/>
          </w:rPr>
          <w:fldChar w:fldCharType="end"/>
        </w:r>
      </w:hyperlink>
    </w:p>
    <w:p w14:paraId="6ACAEE3B" w14:textId="032C3213" w:rsidR="00A57A6D" w:rsidRDefault="00F36049">
      <w:pPr>
        <w:pStyle w:val="TOC2"/>
        <w:rPr>
          <w:rFonts w:asciiTheme="minorHAnsi" w:eastAsiaTheme="minorEastAsia" w:hAnsiTheme="minorHAnsi"/>
          <w:noProof/>
          <w:sz w:val="21"/>
          <w:szCs w:val="22"/>
        </w:rPr>
      </w:pPr>
      <w:hyperlink w:anchor="_Toc155791812" w:history="1">
        <w:r w:rsidR="00A57A6D" w:rsidRPr="0087259A">
          <w:rPr>
            <w:rStyle w:val="aff"/>
            <w:noProof/>
            <w:snapToGrid w:val="0"/>
          </w:rPr>
          <w:t>3.1</w:t>
        </w:r>
        <w:r w:rsidR="00A57A6D" w:rsidRPr="0087259A">
          <w:rPr>
            <w:rStyle w:val="aff"/>
            <w:noProof/>
          </w:rPr>
          <w:t xml:space="preserve"> Log in to the web UI</w:t>
        </w:r>
        <w:r w:rsidR="00A57A6D">
          <w:rPr>
            <w:noProof/>
            <w:webHidden/>
          </w:rPr>
          <w:tab/>
        </w:r>
        <w:r w:rsidR="00A57A6D">
          <w:rPr>
            <w:noProof/>
            <w:webHidden/>
          </w:rPr>
          <w:fldChar w:fldCharType="begin"/>
        </w:r>
        <w:r w:rsidR="00A57A6D">
          <w:rPr>
            <w:noProof/>
            <w:webHidden/>
          </w:rPr>
          <w:instrText xml:space="preserve"> PAGEREF _Toc155791812 \h </w:instrText>
        </w:r>
        <w:r w:rsidR="00A57A6D">
          <w:rPr>
            <w:noProof/>
            <w:webHidden/>
          </w:rPr>
        </w:r>
        <w:r w:rsidR="00A57A6D">
          <w:rPr>
            <w:noProof/>
            <w:webHidden/>
          </w:rPr>
          <w:fldChar w:fldCharType="separate"/>
        </w:r>
        <w:r w:rsidR="00051F6F">
          <w:rPr>
            <w:noProof/>
            <w:webHidden/>
          </w:rPr>
          <w:t>17</w:t>
        </w:r>
        <w:r w:rsidR="00A57A6D">
          <w:rPr>
            <w:noProof/>
            <w:webHidden/>
          </w:rPr>
          <w:fldChar w:fldCharType="end"/>
        </w:r>
      </w:hyperlink>
    </w:p>
    <w:p w14:paraId="06224626" w14:textId="2929AFCE" w:rsidR="00A57A6D" w:rsidRDefault="00F36049">
      <w:pPr>
        <w:pStyle w:val="TOC2"/>
        <w:rPr>
          <w:rFonts w:asciiTheme="minorHAnsi" w:eastAsiaTheme="minorEastAsia" w:hAnsiTheme="minorHAnsi"/>
          <w:noProof/>
          <w:sz w:val="21"/>
          <w:szCs w:val="22"/>
        </w:rPr>
      </w:pPr>
      <w:hyperlink w:anchor="_Toc155791813" w:history="1">
        <w:r w:rsidR="00A57A6D" w:rsidRPr="0087259A">
          <w:rPr>
            <w:rStyle w:val="aff"/>
            <w:noProof/>
            <w:snapToGrid w:val="0"/>
          </w:rPr>
          <w:t>3.2</w:t>
        </w:r>
        <w:r w:rsidR="00A57A6D" w:rsidRPr="0087259A">
          <w:rPr>
            <w:rStyle w:val="aff"/>
            <w:noProof/>
          </w:rPr>
          <w:t xml:space="preserve"> Log out of the web UI</w:t>
        </w:r>
        <w:r w:rsidR="00A57A6D">
          <w:rPr>
            <w:noProof/>
            <w:webHidden/>
          </w:rPr>
          <w:tab/>
        </w:r>
        <w:r w:rsidR="00A57A6D">
          <w:rPr>
            <w:noProof/>
            <w:webHidden/>
          </w:rPr>
          <w:fldChar w:fldCharType="begin"/>
        </w:r>
        <w:r w:rsidR="00A57A6D">
          <w:rPr>
            <w:noProof/>
            <w:webHidden/>
          </w:rPr>
          <w:instrText xml:space="preserve"> PAGEREF _Toc155791813 \h </w:instrText>
        </w:r>
        <w:r w:rsidR="00A57A6D">
          <w:rPr>
            <w:noProof/>
            <w:webHidden/>
          </w:rPr>
        </w:r>
        <w:r w:rsidR="00A57A6D">
          <w:rPr>
            <w:noProof/>
            <w:webHidden/>
          </w:rPr>
          <w:fldChar w:fldCharType="separate"/>
        </w:r>
        <w:r w:rsidR="00051F6F">
          <w:rPr>
            <w:noProof/>
            <w:webHidden/>
          </w:rPr>
          <w:t>18</w:t>
        </w:r>
        <w:r w:rsidR="00A57A6D">
          <w:rPr>
            <w:noProof/>
            <w:webHidden/>
          </w:rPr>
          <w:fldChar w:fldCharType="end"/>
        </w:r>
      </w:hyperlink>
    </w:p>
    <w:p w14:paraId="6BE9C4E4" w14:textId="1DFB97E8" w:rsidR="00A57A6D" w:rsidRDefault="00F36049">
      <w:pPr>
        <w:pStyle w:val="TOC2"/>
        <w:rPr>
          <w:rFonts w:asciiTheme="minorHAnsi" w:eastAsiaTheme="minorEastAsia" w:hAnsiTheme="minorHAnsi"/>
          <w:noProof/>
          <w:sz w:val="21"/>
          <w:szCs w:val="22"/>
        </w:rPr>
      </w:pPr>
      <w:hyperlink w:anchor="_Toc155791814" w:history="1">
        <w:r w:rsidR="00A57A6D" w:rsidRPr="0087259A">
          <w:rPr>
            <w:rStyle w:val="aff"/>
            <w:noProof/>
            <w:snapToGrid w:val="0"/>
          </w:rPr>
          <w:t>3.3</w:t>
        </w:r>
        <w:r w:rsidR="00A57A6D" w:rsidRPr="0087259A">
          <w:rPr>
            <w:rStyle w:val="aff"/>
            <w:noProof/>
          </w:rPr>
          <w:t xml:space="preserve"> Change the language</w:t>
        </w:r>
        <w:r w:rsidR="00A57A6D">
          <w:rPr>
            <w:noProof/>
            <w:webHidden/>
          </w:rPr>
          <w:tab/>
        </w:r>
        <w:r w:rsidR="00A57A6D">
          <w:rPr>
            <w:noProof/>
            <w:webHidden/>
          </w:rPr>
          <w:fldChar w:fldCharType="begin"/>
        </w:r>
        <w:r w:rsidR="00A57A6D">
          <w:rPr>
            <w:noProof/>
            <w:webHidden/>
          </w:rPr>
          <w:instrText xml:space="preserve"> PAGEREF _Toc155791814 \h </w:instrText>
        </w:r>
        <w:r w:rsidR="00A57A6D">
          <w:rPr>
            <w:noProof/>
            <w:webHidden/>
          </w:rPr>
        </w:r>
        <w:r w:rsidR="00A57A6D">
          <w:rPr>
            <w:noProof/>
            <w:webHidden/>
          </w:rPr>
          <w:fldChar w:fldCharType="separate"/>
        </w:r>
        <w:r w:rsidR="00051F6F">
          <w:rPr>
            <w:noProof/>
            <w:webHidden/>
          </w:rPr>
          <w:t>19</w:t>
        </w:r>
        <w:r w:rsidR="00A57A6D">
          <w:rPr>
            <w:noProof/>
            <w:webHidden/>
          </w:rPr>
          <w:fldChar w:fldCharType="end"/>
        </w:r>
      </w:hyperlink>
    </w:p>
    <w:p w14:paraId="02335BAA" w14:textId="7886F49D" w:rsidR="00A57A6D" w:rsidRDefault="00F36049">
      <w:pPr>
        <w:pStyle w:val="TOC2"/>
        <w:rPr>
          <w:rFonts w:asciiTheme="minorHAnsi" w:eastAsiaTheme="minorEastAsia" w:hAnsiTheme="minorHAnsi"/>
          <w:noProof/>
          <w:sz w:val="21"/>
          <w:szCs w:val="22"/>
        </w:rPr>
      </w:pPr>
      <w:hyperlink w:anchor="_Toc155791815" w:history="1">
        <w:r w:rsidR="00A57A6D" w:rsidRPr="0087259A">
          <w:rPr>
            <w:rStyle w:val="aff"/>
            <w:noProof/>
            <w:snapToGrid w:val="0"/>
          </w:rPr>
          <w:t>3.4</w:t>
        </w:r>
        <w:r w:rsidR="00A57A6D" w:rsidRPr="0087259A">
          <w:rPr>
            <w:rStyle w:val="aff"/>
            <w:noProof/>
          </w:rPr>
          <w:t xml:space="preserve"> Web UI layout</w:t>
        </w:r>
        <w:r w:rsidR="00A57A6D">
          <w:rPr>
            <w:noProof/>
            <w:webHidden/>
          </w:rPr>
          <w:tab/>
        </w:r>
        <w:r w:rsidR="00A57A6D">
          <w:rPr>
            <w:noProof/>
            <w:webHidden/>
          </w:rPr>
          <w:fldChar w:fldCharType="begin"/>
        </w:r>
        <w:r w:rsidR="00A57A6D">
          <w:rPr>
            <w:noProof/>
            <w:webHidden/>
          </w:rPr>
          <w:instrText xml:space="preserve"> PAGEREF _Toc155791815 \h </w:instrText>
        </w:r>
        <w:r w:rsidR="00A57A6D">
          <w:rPr>
            <w:noProof/>
            <w:webHidden/>
          </w:rPr>
        </w:r>
        <w:r w:rsidR="00A57A6D">
          <w:rPr>
            <w:noProof/>
            <w:webHidden/>
          </w:rPr>
          <w:fldChar w:fldCharType="separate"/>
        </w:r>
        <w:r w:rsidR="00051F6F">
          <w:rPr>
            <w:noProof/>
            <w:webHidden/>
          </w:rPr>
          <w:t>20</w:t>
        </w:r>
        <w:r w:rsidR="00A57A6D">
          <w:rPr>
            <w:noProof/>
            <w:webHidden/>
          </w:rPr>
          <w:fldChar w:fldCharType="end"/>
        </w:r>
      </w:hyperlink>
    </w:p>
    <w:p w14:paraId="07502D8D" w14:textId="2FCFBF54" w:rsidR="00A57A6D" w:rsidRDefault="00F36049">
      <w:pPr>
        <w:pStyle w:val="TOC1"/>
        <w:rPr>
          <w:rFonts w:asciiTheme="minorHAnsi" w:eastAsiaTheme="minorEastAsia" w:hAnsiTheme="minorHAnsi"/>
          <w:b w:val="0"/>
          <w:noProof/>
          <w:sz w:val="21"/>
          <w:szCs w:val="22"/>
        </w:rPr>
      </w:pPr>
      <w:hyperlink w:anchor="_Toc155791816" w:history="1">
        <w:r w:rsidR="00A57A6D" w:rsidRPr="0087259A">
          <w:rPr>
            <w:rStyle w:val="aff"/>
            <w:noProof/>
          </w:rPr>
          <w:t>4</w:t>
        </w:r>
        <w:r w:rsidR="00A57A6D">
          <w:rPr>
            <w:rFonts w:asciiTheme="minorHAnsi" w:eastAsiaTheme="minorEastAsia" w:hAnsiTheme="minorHAnsi"/>
            <w:b w:val="0"/>
            <w:noProof/>
            <w:sz w:val="21"/>
            <w:szCs w:val="22"/>
          </w:rPr>
          <w:tab/>
        </w:r>
        <w:r w:rsidR="00A57A6D" w:rsidRPr="0087259A">
          <w:rPr>
            <w:rStyle w:val="aff"/>
            <w:rFonts w:cs="Calibri"/>
            <w:noProof/>
          </w:rPr>
          <w:t>Internet settings</w:t>
        </w:r>
        <w:r w:rsidR="00A57A6D">
          <w:rPr>
            <w:noProof/>
            <w:webHidden/>
          </w:rPr>
          <w:tab/>
        </w:r>
        <w:r w:rsidR="00A57A6D">
          <w:rPr>
            <w:noProof/>
            <w:webHidden/>
          </w:rPr>
          <w:fldChar w:fldCharType="begin"/>
        </w:r>
        <w:r w:rsidR="00A57A6D">
          <w:rPr>
            <w:noProof/>
            <w:webHidden/>
          </w:rPr>
          <w:instrText xml:space="preserve"> PAGEREF _Toc155791816 \h </w:instrText>
        </w:r>
        <w:r w:rsidR="00A57A6D">
          <w:rPr>
            <w:noProof/>
            <w:webHidden/>
          </w:rPr>
        </w:r>
        <w:r w:rsidR="00A57A6D">
          <w:rPr>
            <w:noProof/>
            <w:webHidden/>
          </w:rPr>
          <w:fldChar w:fldCharType="separate"/>
        </w:r>
        <w:r w:rsidR="00051F6F">
          <w:rPr>
            <w:noProof/>
            <w:webHidden/>
          </w:rPr>
          <w:t>21</w:t>
        </w:r>
        <w:r w:rsidR="00A57A6D">
          <w:rPr>
            <w:noProof/>
            <w:webHidden/>
          </w:rPr>
          <w:fldChar w:fldCharType="end"/>
        </w:r>
      </w:hyperlink>
    </w:p>
    <w:p w14:paraId="29F034D2" w14:textId="21AE430C" w:rsidR="00A57A6D" w:rsidRDefault="00F36049">
      <w:pPr>
        <w:pStyle w:val="TOC2"/>
        <w:rPr>
          <w:rFonts w:asciiTheme="minorHAnsi" w:eastAsiaTheme="minorEastAsia" w:hAnsiTheme="minorHAnsi"/>
          <w:noProof/>
          <w:sz w:val="21"/>
          <w:szCs w:val="22"/>
        </w:rPr>
      </w:pPr>
      <w:hyperlink w:anchor="_Toc155791817" w:history="1">
        <w:r w:rsidR="00A57A6D" w:rsidRPr="0087259A">
          <w:rPr>
            <w:rStyle w:val="aff"/>
            <w:noProof/>
            <w:snapToGrid w:val="0"/>
          </w:rPr>
          <w:t>4.1</w:t>
        </w:r>
        <w:r w:rsidR="00A57A6D" w:rsidRPr="0087259A">
          <w:rPr>
            <w:rStyle w:val="aff"/>
            <w:noProof/>
          </w:rPr>
          <w:t xml:space="preserve"> Modify IPv4 internet settings</w:t>
        </w:r>
        <w:r w:rsidR="00A57A6D">
          <w:rPr>
            <w:noProof/>
            <w:webHidden/>
          </w:rPr>
          <w:tab/>
        </w:r>
        <w:r w:rsidR="00A57A6D">
          <w:rPr>
            <w:noProof/>
            <w:webHidden/>
          </w:rPr>
          <w:fldChar w:fldCharType="begin"/>
        </w:r>
        <w:r w:rsidR="00A57A6D">
          <w:rPr>
            <w:noProof/>
            <w:webHidden/>
          </w:rPr>
          <w:instrText xml:space="preserve"> PAGEREF _Toc155791817 \h </w:instrText>
        </w:r>
        <w:r w:rsidR="00A57A6D">
          <w:rPr>
            <w:noProof/>
            <w:webHidden/>
          </w:rPr>
        </w:r>
        <w:r w:rsidR="00A57A6D">
          <w:rPr>
            <w:noProof/>
            <w:webHidden/>
          </w:rPr>
          <w:fldChar w:fldCharType="separate"/>
        </w:r>
        <w:r w:rsidR="00051F6F">
          <w:rPr>
            <w:noProof/>
            <w:webHidden/>
          </w:rPr>
          <w:t>22</w:t>
        </w:r>
        <w:r w:rsidR="00A57A6D">
          <w:rPr>
            <w:noProof/>
            <w:webHidden/>
          </w:rPr>
          <w:fldChar w:fldCharType="end"/>
        </w:r>
      </w:hyperlink>
    </w:p>
    <w:p w14:paraId="7F272867" w14:textId="304936BD" w:rsidR="00A57A6D" w:rsidRDefault="00F36049">
      <w:pPr>
        <w:pStyle w:val="TOC3"/>
        <w:rPr>
          <w:rFonts w:asciiTheme="minorHAnsi" w:eastAsiaTheme="minorEastAsia" w:hAnsiTheme="minorHAnsi"/>
          <w:noProof/>
          <w:sz w:val="21"/>
          <w:szCs w:val="22"/>
        </w:rPr>
      </w:pPr>
      <w:hyperlink w:anchor="_Toc155791818" w:history="1">
        <w:r w:rsidR="00A57A6D" w:rsidRPr="0087259A">
          <w:rPr>
            <w:rStyle w:val="aff"/>
            <w:rFonts w:cs="Book Antiqua"/>
            <w:bCs/>
            <w:noProof/>
            <w:snapToGrid w:val="0"/>
          </w:rPr>
          <w:t>4.1.1</w:t>
        </w:r>
        <w:r w:rsidR="00A57A6D" w:rsidRPr="0087259A">
          <w:rPr>
            <w:rStyle w:val="aff"/>
            <w:noProof/>
          </w:rPr>
          <w:t xml:space="preserve"> Access the internet with a PPPoE account</w:t>
        </w:r>
        <w:r w:rsidR="00A57A6D">
          <w:rPr>
            <w:noProof/>
            <w:webHidden/>
          </w:rPr>
          <w:tab/>
        </w:r>
        <w:r w:rsidR="00A57A6D">
          <w:rPr>
            <w:noProof/>
            <w:webHidden/>
          </w:rPr>
          <w:fldChar w:fldCharType="begin"/>
        </w:r>
        <w:r w:rsidR="00A57A6D">
          <w:rPr>
            <w:noProof/>
            <w:webHidden/>
          </w:rPr>
          <w:instrText xml:space="preserve"> PAGEREF _Toc155791818 \h </w:instrText>
        </w:r>
        <w:r w:rsidR="00A57A6D">
          <w:rPr>
            <w:noProof/>
            <w:webHidden/>
          </w:rPr>
        </w:r>
        <w:r w:rsidR="00A57A6D">
          <w:rPr>
            <w:noProof/>
            <w:webHidden/>
          </w:rPr>
          <w:fldChar w:fldCharType="separate"/>
        </w:r>
        <w:r w:rsidR="00051F6F">
          <w:rPr>
            <w:noProof/>
            <w:webHidden/>
          </w:rPr>
          <w:t>22</w:t>
        </w:r>
        <w:r w:rsidR="00A57A6D">
          <w:rPr>
            <w:noProof/>
            <w:webHidden/>
          </w:rPr>
          <w:fldChar w:fldCharType="end"/>
        </w:r>
      </w:hyperlink>
    </w:p>
    <w:p w14:paraId="1C45FD5B" w14:textId="535000B1" w:rsidR="00A57A6D" w:rsidRDefault="00F36049">
      <w:pPr>
        <w:pStyle w:val="TOC3"/>
        <w:rPr>
          <w:rFonts w:asciiTheme="minorHAnsi" w:eastAsiaTheme="minorEastAsia" w:hAnsiTheme="minorHAnsi"/>
          <w:noProof/>
          <w:sz w:val="21"/>
          <w:szCs w:val="22"/>
        </w:rPr>
      </w:pPr>
      <w:hyperlink w:anchor="_Toc155791819" w:history="1">
        <w:r w:rsidR="00A57A6D" w:rsidRPr="0087259A">
          <w:rPr>
            <w:rStyle w:val="aff"/>
            <w:rFonts w:cs="Book Antiqua"/>
            <w:bCs/>
            <w:noProof/>
            <w:snapToGrid w:val="0"/>
          </w:rPr>
          <w:t>4.1.2</w:t>
        </w:r>
        <w:r w:rsidR="00A57A6D" w:rsidRPr="0087259A">
          <w:rPr>
            <w:rStyle w:val="aff"/>
            <w:noProof/>
          </w:rPr>
          <w:t xml:space="preserve"> Access the internet through a dynamic IP address</w:t>
        </w:r>
        <w:r w:rsidR="00A57A6D">
          <w:rPr>
            <w:noProof/>
            <w:webHidden/>
          </w:rPr>
          <w:tab/>
        </w:r>
        <w:r w:rsidR="00A57A6D">
          <w:rPr>
            <w:noProof/>
            <w:webHidden/>
          </w:rPr>
          <w:fldChar w:fldCharType="begin"/>
        </w:r>
        <w:r w:rsidR="00A57A6D">
          <w:rPr>
            <w:noProof/>
            <w:webHidden/>
          </w:rPr>
          <w:instrText xml:space="preserve"> PAGEREF _Toc155791819 \h </w:instrText>
        </w:r>
        <w:r w:rsidR="00A57A6D">
          <w:rPr>
            <w:noProof/>
            <w:webHidden/>
          </w:rPr>
        </w:r>
        <w:r w:rsidR="00A57A6D">
          <w:rPr>
            <w:noProof/>
            <w:webHidden/>
          </w:rPr>
          <w:fldChar w:fldCharType="separate"/>
        </w:r>
        <w:r w:rsidR="00051F6F">
          <w:rPr>
            <w:noProof/>
            <w:webHidden/>
          </w:rPr>
          <w:t>24</w:t>
        </w:r>
        <w:r w:rsidR="00A57A6D">
          <w:rPr>
            <w:noProof/>
            <w:webHidden/>
          </w:rPr>
          <w:fldChar w:fldCharType="end"/>
        </w:r>
      </w:hyperlink>
    </w:p>
    <w:p w14:paraId="44154694" w14:textId="4C64403F" w:rsidR="00A57A6D" w:rsidRDefault="00F36049">
      <w:pPr>
        <w:pStyle w:val="TOC3"/>
        <w:rPr>
          <w:rFonts w:asciiTheme="minorHAnsi" w:eastAsiaTheme="minorEastAsia" w:hAnsiTheme="minorHAnsi"/>
          <w:noProof/>
          <w:sz w:val="21"/>
          <w:szCs w:val="22"/>
        </w:rPr>
      </w:pPr>
      <w:hyperlink w:anchor="_Toc155791820" w:history="1">
        <w:r w:rsidR="00A57A6D" w:rsidRPr="0087259A">
          <w:rPr>
            <w:rStyle w:val="aff"/>
            <w:rFonts w:cs="Book Antiqua"/>
            <w:bCs/>
            <w:noProof/>
            <w:snapToGrid w:val="0"/>
          </w:rPr>
          <w:t>4.1.3</w:t>
        </w:r>
        <w:r w:rsidR="00A57A6D" w:rsidRPr="0087259A">
          <w:rPr>
            <w:rStyle w:val="aff"/>
            <w:noProof/>
          </w:rPr>
          <w:t xml:space="preserve"> Access the internet with a set of static IP address information</w:t>
        </w:r>
        <w:r w:rsidR="00A57A6D">
          <w:rPr>
            <w:noProof/>
            <w:webHidden/>
          </w:rPr>
          <w:tab/>
        </w:r>
        <w:r w:rsidR="00A57A6D">
          <w:rPr>
            <w:noProof/>
            <w:webHidden/>
          </w:rPr>
          <w:fldChar w:fldCharType="begin"/>
        </w:r>
        <w:r w:rsidR="00A57A6D">
          <w:rPr>
            <w:noProof/>
            <w:webHidden/>
          </w:rPr>
          <w:instrText xml:space="preserve"> PAGEREF _Toc155791820 \h </w:instrText>
        </w:r>
        <w:r w:rsidR="00A57A6D">
          <w:rPr>
            <w:noProof/>
            <w:webHidden/>
          </w:rPr>
        </w:r>
        <w:r w:rsidR="00A57A6D">
          <w:rPr>
            <w:noProof/>
            <w:webHidden/>
          </w:rPr>
          <w:fldChar w:fldCharType="separate"/>
        </w:r>
        <w:r w:rsidR="00051F6F">
          <w:rPr>
            <w:noProof/>
            <w:webHidden/>
          </w:rPr>
          <w:t>26</w:t>
        </w:r>
        <w:r w:rsidR="00A57A6D">
          <w:rPr>
            <w:noProof/>
            <w:webHidden/>
          </w:rPr>
          <w:fldChar w:fldCharType="end"/>
        </w:r>
      </w:hyperlink>
    </w:p>
    <w:p w14:paraId="7F417048" w14:textId="00E8BF97" w:rsidR="00A57A6D" w:rsidRDefault="00F36049">
      <w:pPr>
        <w:pStyle w:val="TOC3"/>
        <w:rPr>
          <w:rFonts w:asciiTheme="minorHAnsi" w:eastAsiaTheme="minorEastAsia" w:hAnsiTheme="minorHAnsi"/>
          <w:noProof/>
          <w:sz w:val="21"/>
          <w:szCs w:val="22"/>
        </w:rPr>
      </w:pPr>
      <w:hyperlink w:anchor="_Toc155791821" w:history="1">
        <w:r w:rsidR="00A57A6D" w:rsidRPr="0087259A">
          <w:rPr>
            <w:rStyle w:val="aff"/>
            <w:rFonts w:cs="Book Antiqua"/>
            <w:bCs/>
            <w:noProof/>
            <w:snapToGrid w:val="0"/>
          </w:rPr>
          <w:t>4.1.4</w:t>
        </w:r>
        <w:r w:rsidR="00A57A6D" w:rsidRPr="0087259A">
          <w:rPr>
            <w:rStyle w:val="aff"/>
            <w:noProof/>
          </w:rPr>
          <w:t xml:space="preserve"> Set up dual access connection</w:t>
        </w:r>
        <w:r w:rsidR="00A57A6D">
          <w:rPr>
            <w:noProof/>
            <w:webHidden/>
          </w:rPr>
          <w:tab/>
        </w:r>
        <w:r w:rsidR="00A57A6D">
          <w:rPr>
            <w:noProof/>
            <w:webHidden/>
          </w:rPr>
          <w:fldChar w:fldCharType="begin"/>
        </w:r>
        <w:r w:rsidR="00A57A6D">
          <w:rPr>
            <w:noProof/>
            <w:webHidden/>
          </w:rPr>
          <w:instrText xml:space="preserve"> PAGEREF _Toc155791821 \h </w:instrText>
        </w:r>
        <w:r w:rsidR="00A57A6D">
          <w:rPr>
            <w:noProof/>
            <w:webHidden/>
          </w:rPr>
        </w:r>
        <w:r w:rsidR="00A57A6D">
          <w:rPr>
            <w:noProof/>
            <w:webHidden/>
          </w:rPr>
          <w:fldChar w:fldCharType="separate"/>
        </w:r>
        <w:r w:rsidR="00051F6F">
          <w:rPr>
            <w:noProof/>
            <w:webHidden/>
          </w:rPr>
          <w:t>27</w:t>
        </w:r>
        <w:r w:rsidR="00A57A6D">
          <w:rPr>
            <w:noProof/>
            <w:webHidden/>
          </w:rPr>
          <w:fldChar w:fldCharType="end"/>
        </w:r>
      </w:hyperlink>
    </w:p>
    <w:p w14:paraId="0C7D762B" w14:textId="4033E00E" w:rsidR="00A57A6D" w:rsidRDefault="00F36049">
      <w:pPr>
        <w:pStyle w:val="TOC2"/>
        <w:rPr>
          <w:rFonts w:asciiTheme="minorHAnsi" w:eastAsiaTheme="minorEastAsia" w:hAnsiTheme="minorHAnsi"/>
          <w:noProof/>
          <w:sz w:val="21"/>
          <w:szCs w:val="22"/>
        </w:rPr>
      </w:pPr>
      <w:hyperlink w:anchor="_Toc155791822" w:history="1">
        <w:r w:rsidR="00A57A6D" w:rsidRPr="0087259A">
          <w:rPr>
            <w:rStyle w:val="aff"/>
            <w:noProof/>
            <w:snapToGrid w:val="0"/>
          </w:rPr>
          <w:t>4.2</w:t>
        </w:r>
        <w:r w:rsidR="00A57A6D" w:rsidRPr="0087259A">
          <w:rPr>
            <w:rStyle w:val="aff"/>
            <w:noProof/>
          </w:rPr>
          <w:t xml:space="preserve"> IPv6 settings</w:t>
        </w:r>
        <w:r w:rsidR="00A57A6D">
          <w:rPr>
            <w:noProof/>
            <w:webHidden/>
          </w:rPr>
          <w:tab/>
        </w:r>
        <w:r w:rsidR="00A57A6D">
          <w:rPr>
            <w:noProof/>
            <w:webHidden/>
          </w:rPr>
          <w:fldChar w:fldCharType="begin"/>
        </w:r>
        <w:r w:rsidR="00A57A6D">
          <w:rPr>
            <w:noProof/>
            <w:webHidden/>
          </w:rPr>
          <w:instrText xml:space="preserve"> PAGEREF _Toc155791822 \h </w:instrText>
        </w:r>
        <w:r w:rsidR="00A57A6D">
          <w:rPr>
            <w:noProof/>
            <w:webHidden/>
          </w:rPr>
        </w:r>
        <w:r w:rsidR="00A57A6D">
          <w:rPr>
            <w:noProof/>
            <w:webHidden/>
          </w:rPr>
          <w:fldChar w:fldCharType="separate"/>
        </w:r>
        <w:r w:rsidR="00051F6F">
          <w:rPr>
            <w:noProof/>
            <w:webHidden/>
          </w:rPr>
          <w:t>29</w:t>
        </w:r>
        <w:r w:rsidR="00A57A6D">
          <w:rPr>
            <w:noProof/>
            <w:webHidden/>
          </w:rPr>
          <w:fldChar w:fldCharType="end"/>
        </w:r>
      </w:hyperlink>
    </w:p>
    <w:p w14:paraId="442AF469" w14:textId="7C88610F" w:rsidR="00A57A6D" w:rsidRDefault="00F36049">
      <w:pPr>
        <w:pStyle w:val="TOC3"/>
        <w:rPr>
          <w:rFonts w:asciiTheme="minorHAnsi" w:eastAsiaTheme="minorEastAsia" w:hAnsiTheme="minorHAnsi"/>
          <w:noProof/>
          <w:sz w:val="21"/>
          <w:szCs w:val="22"/>
        </w:rPr>
      </w:pPr>
      <w:hyperlink w:anchor="_Toc155791823" w:history="1">
        <w:r w:rsidR="00A57A6D" w:rsidRPr="0087259A">
          <w:rPr>
            <w:rStyle w:val="aff"/>
            <w:rFonts w:cs="Book Antiqua"/>
            <w:bCs/>
            <w:noProof/>
            <w:snapToGrid w:val="0"/>
            <w:lang w:eastAsia="en-US"/>
          </w:rPr>
          <w:t>4.2.1</w:t>
        </w:r>
        <w:r w:rsidR="00A57A6D" w:rsidRPr="0087259A">
          <w:rPr>
            <w:rStyle w:val="aff"/>
            <w:noProof/>
          </w:rPr>
          <w:t xml:space="preserve"> Overview</w:t>
        </w:r>
        <w:r w:rsidR="00A57A6D">
          <w:rPr>
            <w:noProof/>
            <w:webHidden/>
          </w:rPr>
          <w:tab/>
        </w:r>
        <w:r w:rsidR="00A57A6D">
          <w:rPr>
            <w:noProof/>
            <w:webHidden/>
          </w:rPr>
          <w:fldChar w:fldCharType="begin"/>
        </w:r>
        <w:r w:rsidR="00A57A6D">
          <w:rPr>
            <w:noProof/>
            <w:webHidden/>
          </w:rPr>
          <w:instrText xml:space="preserve"> PAGEREF _Toc155791823 \h </w:instrText>
        </w:r>
        <w:r w:rsidR="00A57A6D">
          <w:rPr>
            <w:noProof/>
            <w:webHidden/>
          </w:rPr>
        </w:r>
        <w:r w:rsidR="00A57A6D">
          <w:rPr>
            <w:noProof/>
            <w:webHidden/>
          </w:rPr>
          <w:fldChar w:fldCharType="separate"/>
        </w:r>
        <w:r w:rsidR="00051F6F">
          <w:rPr>
            <w:noProof/>
            <w:webHidden/>
          </w:rPr>
          <w:t>29</w:t>
        </w:r>
        <w:r w:rsidR="00A57A6D">
          <w:rPr>
            <w:noProof/>
            <w:webHidden/>
          </w:rPr>
          <w:fldChar w:fldCharType="end"/>
        </w:r>
      </w:hyperlink>
    </w:p>
    <w:p w14:paraId="3EEF411A" w14:textId="0916E048" w:rsidR="00A57A6D" w:rsidRDefault="00F36049">
      <w:pPr>
        <w:pStyle w:val="TOC3"/>
        <w:rPr>
          <w:rFonts w:asciiTheme="minorHAnsi" w:eastAsiaTheme="minorEastAsia" w:hAnsiTheme="minorHAnsi"/>
          <w:noProof/>
          <w:sz w:val="21"/>
          <w:szCs w:val="22"/>
        </w:rPr>
      </w:pPr>
      <w:hyperlink w:anchor="_Toc155791824" w:history="1">
        <w:r w:rsidR="00A57A6D" w:rsidRPr="0087259A">
          <w:rPr>
            <w:rStyle w:val="aff"/>
            <w:rFonts w:cs="Book Antiqua"/>
            <w:bCs/>
            <w:noProof/>
            <w:snapToGrid w:val="0"/>
          </w:rPr>
          <w:t>4.2.2</w:t>
        </w:r>
        <w:r w:rsidR="00A57A6D" w:rsidRPr="0087259A">
          <w:rPr>
            <w:rStyle w:val="aff"/>
            <w:noProof/>
          </w:rPr>
          <w:t xml:space="preserve"> IPv6 WAN settings</w:t>
        </w:r>
        <w:r w:rsidR="00A57A6D">
          <w:rPr>
            <w:noProof/>
            <w:webHidden/>
          </w:rPr>
          <w:tab/>
        </w:r>
        <w:r w:rsidR="00A57A6D">
          <w:rPr>
            <w:noProof/>
            <w:webHidden/>
          </w:rPr>
          <w:fldChar w:fldCharType="begin"/>
        </w:r>
        <w:r w:rsidR="00A57A6D">
          <w:rPr>
            <w:noProof/>
            <w:webHidden/>
          </w:rPr>
          <w:instrText xml:space="preserve"> PAGEREF _Toc155791824 \h </w:instrText>
        </w:r>
        <w:r w:rsidR="00A57A6D">
          <w:rPr>
            <w:noProof/>
            <w:webHidden/>
          </w:rPr>
        </w:r>
        <w:r w:rsidR="00A57A6D">
          <w:rPr>
            <w:noProof/>
            <w:webHidden/>
          </w:rPr>
          <w:fldChar w:fldCharType="separate"/>
        </w:r>
        <w:r w:rsidR="00051F6F">
          <w:rPr>
            <w:noProof/>
            <w:webHidden/>
          </w:rPr>
          <w:t>30</w:t>
        </w:r>
        <w:r w:rsidR="00A57A6D">
          <w:rPr>
            <w:noProof/>
            <w:webHidden/>
          </w:rPr>
          <w:fldChar w:fldCharType="end"/>
        </w:r>
      </w:hyperlink>
    </w:p>
    <w:p w14:paraId="7BA15DEE" w14:textId="1407933E" w:rsidR="00A57A6D" w:rsidRDefault="00F36049">
      <w:pPr>
        <w:pStyle w:val="TOC3"/>
        <w:rPr>
          <w:rFonts w:asciiTheme="minorHAnsi" w:eastAsiaTheme="minorEastAsia" w:hAnsiTheme="minorHAnsi"/>
          <w:noProof/>
          <w:sz w:val="21"/>
          <w:szCs w:val="22"/>
        </w:rPr>
      </w:pPr>
      <w:hyperlink w:anchor="_Toc155791825" w:history="1">
        <w:r w:rsidR="00A57A6D" w:rsidRPr="0087259A">
          <w:rPr>
            <w:rStyle w:val="aff"/>
            <w:rFonts w:cs="Book Antiqua"/>
            <w:bCs/>
            <w:noProof/>
            <w:snapToGrid w:val="0"/>
          </w:rPr>
          <w:t>4.2.3</w:t>
        </w:r>
        <w:r w:rsidR="00A57A6D" w:rsidRPr="0087259A">
          <w:rPr>
            <w:rStyle w:val="aff"/>
            <w:noProof/>
          </w:rPr>
          <w:t xml:space="preserve"> IPv6 LAN settings</w:t>
        </w:r>
        <w:r w:rsidR="00A57A6D">
          <w:rPr>
            <w:noProof/>
            <w:webHidden/>
          </w:rPr>
          <w:tab/>
        </w:r>
        <w:r w:rsidR="00A57A6D">
          <w:rPr>
            <w:noProof/>
            <w:webHidden/>
          </w:rPr>
          <w:fldChar w:fldCharType="begin"/>
        </w:r>
        <w:r w:rsidR="00A57A6D">
          <w:rPr>
            <w:noProof/>
            <w:webHidden/>
          </w:rPr>
          <w:instrText xml:space="preserve"> PAGEREF _Toc155791825 \h </w:instrText>
        </w:r>
        <w:r w:rsidR="00A57A6D">
          <w:rPr>
            <w:noProof/>
            <w:webHidden/>
          </w:rPr>
        </w:r>
        <w:r w:rsidR="00A57A6D">
          <w:rPr>
            <w:noProof/>
            <w:webHidden/>
          </w:rPr>
          <w:fldChar w:fldCharType="separate"/>
        </w:r>
        <w:r w:rsidR="00051F6F">
          <w:rPr>
            <w:noProof/>
            <w:webHidden/>
          </w:rPr>
          <w:t>36</w:t>
        </w:r>
        <w:r w:rsidR="00A57A6D">
          <w:rPr>
            <w:noProof/>
            <w:webHidden/>
          </w:rPr>
          <w:fldChar w:fldCharType="end"/>
        </w:r>
      </w:hyperlink>
    </w:p>
    <w:p w14:paraId="789D6B58" w14:textId="384533FC" w:rsidR="00A57A6D" w:rsidRDefault="00F36049">
      <w:pPr>
        <w:pStyle w:val="TOC2"/>
        <w:rPr>
          <w:rFonts w:asciiTheme="minorHAnsi" w:eastAsiaTheme="minorEastAsia" w:hAnsiTheme="minorHAnsi"/>
          <w:noProof/>
          <w:sz w:val="21"/>
          <w:szCs w:val="22"/>
        </w:rPr>
      </w:pPr>
      <w:hyperlink w:anchor="_Toc155791826" w:history="1">
        <w:r w:rsidR="00A57A6D" w:rsidRPr="0087259A">
          <w:rPr>
            <w:rStyle w:val="aff"/>
            <w:noProof/>
            <w:snapToGrid w:val="0"/>
          </w:rPr>
          <w:t>4.3</w:t>
        </w:r>
        <w:r w:rsidR="00A57A6D" w:rsidRPr="0087259A">
          <w:rPr>
            <w:rStyle w:val="aff"/>
            <w:noProof/>
          </w:rPr>
          <w:t xml:space="preserve"> Modify MTU</w:t>
        </w:r>
        <w:r w:rsidR="00A57A6D">
          <w:rPr>
            <w:noProof/>
            <w:webHidden/>
          </w:rPr>
          <w:tab/>
        </w:r>
        <w:r w:rsidR="00A57A6D">
          <w:rPr>
            <w:noProof/>
            <w:webHidden/>
          </w:rPr>
          <w:fldChar w:fldCharType="begin"/>
        </w:r>
        <w:r w:rsidR="00A57A6D">
          <w:rPr>
            <w:noProof/>
            <w:webHidden/>
          </w:rPr>
          <w:instrText xml:space="preserve"> PAGEREF _Toc155791826 \h </w:instrText>
        </w:r>
        <w:r w:rsidR="00A57A6D">
          <w:rPr>
            <w:noProof/>
            <w:webHidden/>
          </w:rPr>
        </w:r>
        <w:r w:rsidR="00A57A6D">
          <w:rPr>
            <w:noProof/>
            <w:webHidden/>
          </w:rPr>
          <w:fldChar w:fldCharType="separate"/>
        </w:r>
        <w:r w:rsidR="00051F6F">
          <w:rPr>
            <w:noProof/>
            <w:webHidden/>
          </w:rPr>
          <w:t>38</w:t>
        </w:r>
        <w:r w:rsidR="00A57A6D">
          <w:rPr>
            <w:noProof/>
            <w:webHidden/>
          </w:rPr>
          <w:fldChar w:fldCharType="end"/>
        </w:r>
      </w:hyperlink>
    </w:p>
    <w:p w14:paraId="4A2C00C9" w14:textId="52FC5943" w:rsidR="00A57A6D" w:rsidRDefault="00F36049">
      <w:pPr>
        <w:pStyle w:val="TOC2"/>
        <w:rPr>
          <w:rFonts w:asciiTheme="minorHAnsi" w:eastAsiaTheme="minorEastAsia" w:hAnsiTheme="minorHAnsi"/>
          <w:noProof/>
          <w:sz w:val="21"/>
          <w:szCs w:val="22"/>
        </w:rPr>
      </w:pPr>
      <w:hyperlink w:anchor="_Toc155791827" w:history="1">
        <w:r w:rsidR="00A57A6D" w:rsidRPr="0087259A">
          <w:rPr>
            <w:rStyle w:val="aff"/>
            <w:noProof/>
            <w:snapToGrid w:val="0"/>
          </w:rPr>
          <w:t>4.4</w:t>
        </w:r>
        <w:r w:rsidR="00A57A6D" w:rsidRPr="0087259A">
          <w:rPr>
            <w:rStyle w:val="aff"/>
            <w:noProof/>
          </w:rPr>
          <w:t xml:space="preserve"> Clone MAC address</w:t>
        </w:r>
        <w:r w:rsidR="00A57A6D">
          <w:rPr>
            <w:noProof/>
            <w:webHidden/>
          </w:rPr>
          <w:tab/>
        </w:r>
        <w:r w:rsidR="00A57A6D">
          <w:rPr>
            <w:noProof/>
            <w:webHidden/>
          </w:rPr>
          <w:fldChar w:fldCharType="begin"/>
        </w:r>
        <w:r w:rsidR="00A57A6D">
          <w:rPr>
            <w:noProof/>
            <w:webHidden/>
          </w:rPr>
          <w:instrText xml:space="preserve"> PAGEREF _Toc155791827 \h </w:instrText>
        </w:r>
        <w:r w:rsidR="00A57A6D">
          <w:rPr>
            <w:noProof/>
            <w:webHidden/>
          </w:rPr>
        </w:r>
        <w:r w:rsidR="00A57A6D">
          <w:rPr>
            <w:noProof/>
            <w:webHidden/>
          </w:rPr>
          <w:fldChar w:fldCharType="separate"/>
        </w:r>
        <w:r w:rsidR="00051F6F">
          <w:rPr>
            <w:noProof/>
            <w:webHidden/>
          </w:rPr>
          <w:t>40</w:t>
        </w:r>
        <w:r w:rsidR="00A57A6D">
          <w:rPr>
            <w:noProof/>
            <w:webHidden/>
          </w:rPr>
          <w:fldChar w:fldCharType="end"/>
        </w:r>
      </w:hyperlink>
    </w:p>
    <w:p w14:paraId="1526F591" w14:textId="36B71881" w:rsidR="00A57A6D" w:rsidRDefault="00F36049">
      <w:pPr>
        <w:pStyle w:val="TOC2"/>
        <w:rPr>
          <w:rFonts w:asciiTheme="minorHAnsi" w:eastAsiaTheme="minorEastAsia" w:hAnsiTheme="minorHAnsi"/>
          <w:noProof/>
          <w:sz w:val="21"/>
          <w:szCs w:val="22"/>
        </w:rPr>
      </w:pPr>
      <w:hyperlink w:anchor="_Toc155791828" w:history="1">
        <w:r w:rsidR="00A57A6D" w:rsidRPr="0087259A">
          <w:rPr>
            <w:rStyle w:val="aff"/>
            <w:noProof/>
            <w:snapToGrid w:val="0"/>
          </w:rPr>
          <w:t>4.5</w:t>
        </w:r>
        <w:r w:rsidR="00A57A6D" w:rsidRPr="0087259A">
          <w:rPr>
            <w:rStyle w:val="aff"/>
            <w:noProof/>
          </w:rPr>
          <w:t xml:space="preserve"> Modify WAN speed</w:t>
        </w:r>
        <w:r w:rsidR="00A57A6D">
          <w:rPr>
            <w:noProof/>
            <w:webHidden/>
          </w:rPr>
          <w:tab/>
        </w:r>
        <w:r w:rsidR="00A57A6D">
          <w:rPr>
            <w:noProof/>
            <w:webHidden/>
          </w:rPr>
          <w:fldChar w:fldCharType="begin"/>
        </w:r>
        <w:r w:rsidR="00A57A6D">
          <w:rPr>
            <w:noProof/>
            <w:webHidden/>
          </w:rPr>
          <w:instrText xml:space="preserve"> PAGEREF _Toc155791828 \h </w:instrText>
        </w:r>
        <w:r w:rsidR="00A57A6D">
          <w:rPr>
            <w:noProof/>
            <w:webHidden/>
          </w:rPr>
        </w:r>
        <w:r w:rsidR="00A57A6D">
          <w:rPr>
            <w:noProof/>
            <w:webHidden/>
          </w:rPr>
          <w:fldChar w:fldCharType="separate"/>
        </w:r>
        <w:r w:rsidR="00051F6F">
          <w:rPr>
            <w:noProof/>
            <w:webHidden/>
          </w:rPr>
          <w:t>42</w:t>
        </w:r>
        <w:r w:rsidR="00A57A6D">
          <w:rPr>
            <w:noProof/>
            <w:webHidden/>
          </w:rPr>
          <w:fldChar w:fldCharType="end"/>
        </w:r>
      </w:hyperlink>
    </w:p>
    <w:p w14:paraId="12A7674A" w14:textId="4327071A" w:rsidR="00A57A6D" w:rsidRDefault="00F36049">
      <w:pPr>
        <w:pStyle w:val="TOC2"/>
        <w:rPr>
          <w:rFonts w:asciiTheme="minorHAnsi" w:eastAsiaTheme="minorEastAsia" w:hAnsiTheme="minorHAnsi"/>
          <w:noProof/>
          <w:sz w:val="21"/>
          <w:szCs w:val="22"/>
        </w:rPr>
      </w:pPr>
      <w:hyperlink w:anchor="_Toc155791829" w:history="1">
        <w:r w:rsidR="00A57A6D" w:rsidRPr="0087259A">
          <w:rPr>
            <w:rStyle w:val="aff"/>
            <w:noProof/>
            <w:snapToGrid w:val="0"/>
          </w:rPr>
          <w:t>4.6</w:t>
        </w:r>
        <w:r w:rsidR="00A57A6D" w:rsidRPr="0087259A">
          <w:rPr>
            <w:rStyle w:val="aff"/>
            <w:noProof/>
          </w:rPr>
          <w:t xml:space="preserve"> Change the device working mode</w:t>
        </w:r>
        <w:r w:rsidR="00A57A6D">
          <w:rPr>
            <w:noProof/>
            <w:webHidden/>
          </w:rPr>
          <w:tab/>
        </w:r>
        <w:r w:rsidR="00A57A6D">
          <w:rPr>
            <w:noProof/>
            <w:webHidden/>
          </w:rPr>
          <w:fldChar w:fldCharType="begin"/>
        </w:r>
        <w:r w:rsidR="00A57A6D">
          <w:rPr>
            <w:noProof/>
            <w:webHidden/>
          </w:rPr>
          <w:instrText xml:space="preserve"> PAGEREF _Toc155791829 \h </w:instrText>
        </w:r>
        <w:r w:rsidR="00A57A6D">
          <w:rPr>
            <w:noProof/>
            <w:webHidden/>
          </w:rPr>
        </w:r>
        <w:r w:rsidR="00A57A6D">
          <w:rPr>
            <w:noProof/>
            <w:webHidden/>
          </w:rPr>
          <w:fldChar w:fldCharType="separate"/>
        </w:r>
        <w:r w:rsidR="00051F6F">
          <w:rPr>
            <w:noProof/>
            <w:webHidden/>
          </w:rPr>
          <w:t>43</w:t>
        </w:r>
        <w:r w:rsidR="00A57A6D">
          <w:rPr>
            <w:noProof/>
            <w:webHidden/>
          </w:rPr>
          <w:fldChar w:fldCharType="end"/>
        </w:r>
      </w:hyperlink>
    </w:p>
    <w:p w14:paraId="3B322A6B" w14:textId="30A9D4EF" w:rsidR="00A57A6D" w:rsidRDefault="00F36049">
      <w:pPr>
        <w:pStyle w:val="TOC3"/>
        <w:rPr>
          <w:rFonts w:asciiTheme="minorHAnsi" w:eastAsiaTheme="minorEastAsia" w:hAnsiTheme="minorHAnsi"/>
          <w:noProof/>
          <w:sz w:val="21"/>
          <w:szCs w:val="22"/>
        </w:rPr>
      </w:pPr>
      <w:hyperlink w:anchor="_Toc155791830" w:history="1">
        <w:r w:rsidR="00A57A6D" w:rsidRPr="0087259A">
          <w:rPr>
            <w:rStyle w:val="aff"/>
            <w:rFonts w:cs="Book Antiqua"/>
            <w:bCs/>
            <w:noProof/>
            <w:snapToGrid w:val="0"/>
          </w:rPr>
          <w:t>4.6.1</w:t>
        </w:r>
        <w:r w:rsidR="00A57A6D" w:rsidRPr="0087259A">
          <w:rPr>
            <w:rStyle w:val="aff"/>
            <w:noProof/>
          </w:rPr>
          <w:t xml:space="preserve"> AP mode</w:t>
        </w:r>
        <w:r w:rsidR="00A57A6D">
          <w:rPr>
            <w:noProof/>
            <w:webHidden/>
          </w:rPr>
          <w:tab/>
        </w:r>
        <w:r w:rsidR="00A57A6D">
          <w:rPr>
            <w:noProof/>
            <w:webHidden/>
          </w:rPr>
          <w:fldChar w:fldCharType="begin"/>
        </w:r>
        <w:r w:rsidR="00A57A6D">
          <w:rPr>
            <w:noProof/>
            <w:webHidden/>
          </w:rPr>
          <w:instrText xml:space="preserve"> PAGEREF _Toc155791830 \h </w:instrText>
        </w:r>
        <w:r w:rsidR="00A57A6D">
          <w:rPr>
            <w:noProof/>
            <w:webHidden/>
          </w:rPr>
        </w:r>
        <w:r w:rsidR="00A57A6D">
          <w:rPr>
            <w:noProof/>
            <w:webHidden/>
          </w:rPr>
          <w:fldChar w:fldCharType="separate"/>
        </w:r>
        <w:r w:rsidR="00051F6F">
          <w:rPr>
            <w:noProof/>
            <w:webHidden/>
          </w:rPr>
          <w:t>43</w:t>
        </w:r>
        <w:r w:rsidR="00A57A6D">
          <w:rPr>
            <w:noProof/>
            <w:webHidden/>
          </w:rPr>
          <w:fldChar w:fldCharType="end"/>
        </w:r>
      </w:hyperlink>
    </w:p>
    <w:p w14:paraId="0E922EFB" w14:textId="73F7AEF3" w:rsidR="00A57A6D" w:rsidRDefault="00F36049">
      <w:pPr>
        <w:pStyle w:val="TOC3"/>
        <w:rPr>
          <w:rFonts w:asciiTheme="minorHAnsi" w:eastAsiaTheme="minorEastAsia" w:hAnsiTheme="minorHAnsi"/>
          <w:noProof/>
          <w:sz w:val="21"/>
          <w:szCs w:val="22"/>
        </w:rPr>
      </w:pPr>
      <w:hyperlink w:anchor="_Toc155791831" w:history="1">
        <w:r w:rsidR="00A57A6D" w:rsidRPr="0087259A">
          <w:rPr>
            <w:rStyle w:val="aff"/>
            <w:rFonts w:cs="Book Antiqua"/>
            <w:bCs/>
            <w:noProof/>
            <w:snapToGrid w:val="0"/>
          </w:rPr>
          <w:t>4.6.2</w:t>
        </w:r>
        <w:r w:rsidR="00A57A6D" w:rsidRPr="0087259A">
          <w:rPr>
            <w:rStyle w:val="aff"/>
            <w:noProof/>
          </w:rPr>
          <w:t xml:space="preserve"> Router mode</w:t>
        </w:r>
        <w:r w:rsidR="00A57A6D">
          <w:rPr>
            <w:noProof/>
            <w:webHidden/>
          </w:rPr>
          <w:tab/>
        </w:r>
        <w:r w:rsidR="00A57A6D">
          <w:rPr>
            <w:noProof/>
            <w:webHidden/>
          </w:rPr>
          <w:fldChar w:fldCharType="begin"/>
        </w:r>
        <w:r w:rsidR="00A57A6D">
          <w:rPr>
            <w:noProof/>
            <w:webHidden/>
          </w:rPr>
          <w:instrText xml:space="preserve"> PAGEREF _Toc155791831 \h </w:instrText>
        </w:r>
        <w:r w:rsidR="00A57A6D">
          <w:rPr>
            <w:noProof/>
            <w:webHidden/>
          </w:rPr>
        </w:r>
        <w:r w:rsidR="00A57A6D">
          <w:rPr>
            <w:noProof/>
            <w:webHidden/>
          </w:rPr>
          <w:fldChar w:fldCharType="separate"/>
        </w:r>
        <w:r w:rsidR="00051F6F">
          <w:rPr>
            <w:noProof/>
            <w:webHidden/>
          </w:rPr>
          <w:t>46</w:t>
        </w:r>
        <w:r w:rsidR="00A57A6D">
          <w:rPr>
            <w:noProof/>
            <w:webHidden/>
          </w:rPr>
          <w:fldChar w:fldCharType="end"/>
        </w:r>
      </w:hyperlink>
    </w:p>
    <w:p w14:paraId="1920FA13" w14:textId="0B9CED5E" w:rsidR="00A57A6D" w:rsidRDefault="00F36049">
      <w:pPr>
        <w:pStyle w:val="TOC3"/>
        <w:rPr>
          <w:rFonts w:asciiTheme="minorHAnsi" w:eastAsiaTheme="minorEastAsia" w:hAnsiTheme="minorHAnsi"/>
          <w:noProof/>
          <w:sz w:val="21"/>
          <w:szCs w:val="22"/>
        </w:rPr>
      </w:pPr>
      <w:hyperlink w:anchor="_Toc155791832" w:history="1">
        <w:r w:rsidR="00A57A6D" w:rsidRPr="0087259A">
          <w:rPr>
            <w:rStyle w:val="aff"/>
            <w:rFonts w:cs="Book Antiqua"/>
            <w:bCs/>
            <w:noProof/>
            <w:snapToGrid w:val="0"/>
          </w:rPr>
          <w:t>4.6.3</w:t>
        </w:r>
        <w:r w:rsidR="00A57A6D" w:rsidRPr="0087259A">
          <w:rPr>
            <w:rStyle w:val="aff"/>
            <w:noProof/>
          </w:rPr>
          <w:t xml:space="preserve"> Wireless repeating</w:t>
        </w:r>
        <w:r w:rsidR="00A57A6D">
          <w:rPr>
            <w:noProof/>
            <w:webHidden/>
          </w:rPr>
          <w:tab/>
        </w:r>
        <w:r w:rsidR="00A57A6D">
          <w:rPr>
            <w:noProof/>
            <w:webHidden/>
          </w:rPr>
          <w:fldChar w:fldCharType="begin"/>
        </w:r>
        <w:r w:rsidR="00A57A6D">
          <w:rPr>
            <w:noProof/>
            <w:webHidden/>
          </w:rPr>
          <w:instrText xml:space="preserve"> PAGEREF _Toc155791832 \h </w:instrText>
        </w:r>
        <w:r w:rsidR="00A57A6D">
          <w:rPr>
            <w:noProof/>
            <w:webHidden/>
          </w:rPr>
        </w:r>
        <w:r w:rsidR="00A57A6D">
          <w:rPr>
            <w:noProof/>
            <w:webHidden/>
          </w:rPr>
          <w:fldChar w:fldCharType="separate"/>
        </w:r>
        <w:r w:rsidR="00051F6F">
          <w:rPr>
            <w:noProof/>
            <w:webHidden/>
          </w:rPr>
          <w:t>48</w:t>
        </w:r>
        <w:r w:rsidR="00A57A6D">
          <w:rPr>
            <w:noProof/>
            <w:webHidden/>
          </w:rPr>
          <w:fldChar w:fldCharType="end"/>
        </w:r>
      </w:hyperlink>
    </w:p>
    <w:p w14:paraId="212668CC" w14:textId="39666B7D" w:rsidR="00A57A6D" w:rsidRDefault="00F36049">
      <w:pPr>
        <w:pStyle w:val="TOC1"/>
        <w:rPr>
          <w:rFonts w:asciiTheme="minorHAnsi" w:eastAsiaTheme="minorEastAsia" w:hAnsiTheme="minorHAnsi"/>
          <w:b w:val="0"/>
          <w:noProof/>
          <w:sz w:val="21"/>
          <w:szCs w:val="22"/>
        </w:rPr>
      </w:pPr>
      <w:hyperlink w:anchor="_Toc155791833" w:history="1">
        <w:r w:rsidR="00A57A6D" w:rsidRPr="0087259A">
          <w:rPr>
            <w:rStyle w:val="aff"/>
            <w:noProof/>
          </w:rPr>
          <w:t>5</w:t>
        </w:r>
        <w:r w:rsidR="00A57A6D">
          <w:rPr>
            <w:rFonts w:asciiTheme="minorHAnsi" w:eastAsiaTheme="minorEastAsia" w:hAnsiTheme="minorHAnsi"/>
            <w:b w:val="0"/>
            <w:noProof/>
            <w:sz w:val="21"/>
            <w:szCs w:val="22"/>
          </w:rPr>
          <w:tab/>
        </w:r>
        <w:r w:rsidR="00A57A6D" w:rsidRPr="0087259A">
          <w:rPr>
            <w:rStyle w:val="aff"/>
            <w:rFonts w:cs="Calibri"/>
            <w:noProof/>
          </w:rPr>
          <w:t>Wi-Fi settings</w:t>
        </w:r>
        <w:r w:rsidR="00A57A6D">
          <w:rPr>
            <w:noProof/>
            <w:webHidden/>
          </w:rPr>
          <w:tab/>
        </w:r>
        <w:r w:rsidR="00A57A6D">
          <w:rPr>
            <w:noProof/>
            <w:webHidden/>
          </w:rPr>
          <w:fldChar w:fldCharType="begin"/>
        </w:r>
        <w:r w:rsidR="00A57A6D">
          <w:rPr>
            <w:noProof/>
            <w:webHidden/>
          </w:rPr>
          <w:instrText xml:space="preserve"> PAGEREF _Toc155791833 \h </w:instrText>
        </w:r>
        <w:r w:rsidR="00A57A6D">
          <w:rPr>
            <w:noProof/>
            <w:webHidden/>
          </w:rPr>
        </w:r>
        <w:r w:rsidR="00A57A6D">
          <w:rPr>
            <w:noProof/>
            <w:webHidden/>
          </w:rPr>
          <w:fldChar w:fldCharType="separate"/>
        </w:r>
        <w:r w:rsidR="00051F6F">
          <w:rPr>
            <w:noProof/>
            <w:webHidden/>
          </w:rPr>
          <w:t>57</w:t>
        </w:r>
        <w:r w:rsidR="00A57A6D">
          <w:rPr>
            <w:noProof/>
            <w:webHidden/>
          </w:rPr>
          <w:fldChar w:fldCharType="end"/>
        </w:r>
      </w:hyperlink>
    </w:p>
    <w:p w14:paraId="598F0EEF" w14:textId="2772DFCE" w:rsidR="00A57A6D" w:rsidRDefault="00F36049">
      <w:pPr>
        <w:pStyle w:val="TOC2"/>
        <w:rPr>
          <w:rFonts w:asciiTheme="minorHAnsi" w:eastAsiaTheme="minorEastAsia" w:hAnsiTheme="minorHAnsi"/>
          <w:noProof/>
          <w:sz w:val="21"/>
          <w:szCs w:val="22"/>
        </w:rPr>
      </w:pPr>
      <w:hyperlink w:anchor="_Toc155791834" w:history="1">
        <w:r w:rsidR="00A57A6D" w:rsidRPr="0087259A">
          <w:rPr>
            <w:rStyle w:val="aff"/>
            <w:noProof/>
            <w:snapToGrid w:val="0"/>
          </w:rPr>
          <w:t>5.1</w:t>
        </w:r>
        <w:r w:rsidR="00A57A6D" w:rsidRPr="0087259A">
          <w:rPr>
            <w:rStyle w:val="aff"/>
            <w:noProof/>
          </w:rPr>
          <w:t xml:space="preserve"> Change Wi-Fi name and Wi-Fi password</w:t>
        </w:r>
        <w:r w:rsidR="00A57A6D">
          <w:rPr>
            <w:noProof/>
            <w:webHidden/>
          </w:rPr>
          <w:tab/>
        </w:r>
        <w:r w:rsidR="00A57A6D">
          <w:rPr>
            <w:noProof/>
            <w:webHidden/>
          </w:rPr>
          <w:fldChar w:fldCharType="begin"/>
        </w:r>
        <w:r w:rsidR="00A57A6D">
          <w:rPr>
            <w:noProof/>
            <w:webHidden/>
          </w:rPr>
          <w:instrText xml:space="preserve"> PAGEREF _Toc155791834 \h </w:instrText>
        </w:r>
        <w:r w:rsidR="00A57A6D">
          <w:rPr>
            <w:noProof/>
            <w:webHidden/>
          </w:rPr>
        </w:r>
        <w:r w:rsidR="00A57A6D">
          <w:rPr>
            <w:noProof/>
            <w:webHidden/>
          </w:rPr>
          <w:fldChar w:fldCharType="separate"/>
        </w:r>
        <w:r w:rsidR="00051F6F">
          <w:rPr>
            <w:noProof/>
            <w:webHidden/>
          </w:rPr>
          <w:t>58</w:t>
        </w:r>
        <w:r w:rsidR="00A57A6D">
          <w:rPr>
            <w:noProof/>
            <w:webHidden/>
          </w:rPr>
          <w:fldChar w:fldCharType="end"/>
        </w:r>
      </w:hyperlink>
    </w:p>
    <w:p w14:paraId="603CC2D6" w14:textId="1E49C340" w:rsidR="00A57A6D" w:rsidRDefault="00F36049">
      <w:pPr>
        <w:pStyle w:val="TOC2"/>
        <w:rPr>
          <w:rFonts w:asciiTheme="minorHAnsi" w:eastAsiaTheme="minorEastAsia" w:hAnsiTheme="minorHAnsi"/>
          <w:noProof/>
          <w:sz w:val="21"/>
          <w:szCs w:val="22"/>
        </w:rPr>
      </w:pPr>
      <w:hyperlink w:anchor="_Toc155791835" w:history="1">
        <w:r w:rsidR="00A57A6D" w:rsidRPr="0087259A">
          <w:rPr>
            <w:rStyle w:val="aff"/>
            <w:noProof/>
            <w:snapToGrid w:val="0"/>
          </w:rPr>
          <w:t>5.2</w:t>
        </w:r>
        <w:r w:rsidR="00A57A6D" w:rsidRPr="0087259A">
          <w:rPr>
            <w:rStyle w:val="aff"/>
            <w:noProof/>
          </w:rPr>
          <w:t xml:space="preserve"> Guest Wi-Fi settings</w:t>
        </w:r>
        <w:r w:rsidR="00A57A6D">
          <w:rPr>
            <w:noProof/>
            <w:webHidden/>
          </w:rPr>
          <w:tab/>
        </w:r>
        <w:r w:rsidR="00A57A6D">
          <w:rPr>
            <w:noProof/>
            <w:webHidden/>
          </w:rPr>
          <w:fldChar w:fldCharType="begin"/>
        </w:r>
        <w:r w:rsidR="00A57A6D">
          <w:rPr>
            <w:noProof/>
            <w:webHidden/>
          </w:rPr>
          <w:instrText xml:space="preserve"> PAGEREF _Toc155791835 \h </w:instrText>
        </w:r>
        <w:r w:rsidR="00A57A6D">
          <w:rPr>
            <w:noProof/>
            <w:webHidden/>
          </w:rPr>
        </w:r>
        <w:r w:rsidR="00A57A6D">
          <w:rPr>
            <w:noProof/>
            <w:webHidden/>
          </w:rPr>
          <w:fldChar w:fldCharType="separate"/>
        </w:r>
        <w:r w:rsidR="00051F6F">
          <w:rPr>
            <w:noProof/>
            <w:webHidden/>
          </w:rPr>
          <w:t>60</w:t>
        </w:r>
        <w:r w:rsidR="00A57A6D">
          <w:rPr>
            <w:noProof/>
            <w:webHidden/>
          </w:rPr>
          <w:fldChar w:fldCharType="end"/>
        </w:r>
      </w:hyperlink>
    </w:p>
    <w:p w14:paraId="160B67AF" w14:textId="7B582BA7" w:rsidR="00A57A6D" w:rsidRDefault="00F36049">
      <w:pPr>
        <w:pStyle w:val="TOC1"/>
        <w:rPr>
          <w:rFonts w:asciiTheme="minorHAnsi" w:eastAsiaTheme="minorEastAsia" w:hAnsiTheme="minorHAnsi"/>
          <w:b w:val="0"/>
          <w:noProof/>
          <w:sz w:val="21"/>
          <w:szCs w:val="22"/>
        </w:rPr>
      </w:pPr>
      <w:hyperlink w:anchor="_Toc155791836" w:history="1">
        <w:r w:rsidR="00A57A6D" w:rsidRPr="0087259A">
          <w:rPr>
            <w:rStyle w:val="aff"/>
            <w:noProof/>
          </w:rPr>
          <w:t>6</w:t>
        </w:r>
        <w:r w:rsidR="00A57A6D">
          <w:rPr>
            <w:rFonts w:asciiTheme="minorHAnsi" w:eastAsiaTheme="minorEastAsia" w:hAnsiTheme="minorHAnsi"/>
            <w:b w:val="0"/>
            <w:noProof/>
            <w:sz w:val="21"/>
            <w:szCs w:val="22"/>
          </w:rPr>
          <w:tab/>
        </w:r>
        <w:r w:rsidR="00A57A6D" w:rsidRPr="0087259A">
          <w:rPr>
            <w:rStyle w:val="aff"/>
            <w:rFonts w:cs="Calibri"/>
            <w:noProof/>
          </w:rPr>
          <w:t>Network status</w:t>
        </w:r>
        <w:r w:rsidR="00A57A6D">
          <w:rPr>
            <w:noProof/>
            <w:webHidden/>
          </w:rPr>
          <w:tab/>
        </w:r>
        <w:r w:rsidR="00A57A6D">
          <w:rPr>
            <w:noProof/>
            <w:webHidden/>
          </w:rPr>
          <w:fldChar w:fldCharType="begin"/>
        </w:r>
        <w:r w:rsidR="00A57A6D">
          <w:rPr>
            <w:noProof/>
            <w:webHidden/>
          </w:rPr>
          <w:instrText xml:space="preserve"> PAGEREF _Toc155791836 \h </w:instrText>
        </w:r>
        <w:r w:rsidR="00A57A6D">
          <w:rPr>
            <w:noProof/>
            <w:webHidden/>
          </w:rPr>
        </w:r>
        <w:r w:rsidR="00A57A6D">
          <w:rPr>
            <w:noProof/>
            <w:webHidden/>
          </w:rPr>
          <w:fldChar w:fldCharType="separate"/>
        </w:r>
        <w:r w:rsidR="00051F6F">
          <w:rPr>
            <w:noProof/>
            <w:webHidden/>
          </w:rPr>
          <w:t>62</w:t>
        </w:r>
        <w:r w:rsidR="00A57A6D">
          <w:rPr>
            <w:noProof/>
            <w:webHidden/>
          </w:rPr>
          <w:fldChar w:fldCharType="end"/>
        </w:r>
      </w:hyperlink>
    </w:p>
    <w:p w14:paraId="4E95532E" w14:textId="20EF785E" w:rsidR="00A57A6D" w:rsidRDefault="00F36049">
      <w:pPr>
        <w:pStyle w:val="TOC2"/>
        <w:rPr>
          <w:rFonts w:asciiTheme="minorHAnsi" w:eastAsiaTheme="minorEastAsia" w:hAnsiTheme="minorHAnsi"/>
          <w:noProof/>
          <w:sz w:val="21"/>
          <w:szCs w:val="22"/>
        </w:rPr>
      </w:pPr>
      <w:hyperlink w:anchor="_Toc155791837" w:history="1">
        <w:r w:rsidR="00A57A6D" w:rsidRPr="0087259A">
          <w:rPr>
            <w:rStyle w:val="aff"/>
            <w:noProof/>
            <w:snapToGrid w:val="0"/>
          </w:rPr>
          <w:t>6.1</w:t>
        </w:r>
        <w:r w:rsidR="00A57A6D" w:rsidRPr="0087259A">
          <w:rPr>
            <w:rStyle w:val="aff"/>
            <w:noProof/>
          </w:rPr>
          <w:t xml:space="preserve"> View network status</w:t>
        </w:r>
        <w:r w:rsidR="00A57A6D">
          <w:rPr>
            <w:noProof/>
            <w:webHidden/>
          </w:rPr>
          <w:tab/>
        </w:r>
        <w:r w:rsidR="00A57A6D">
          <w:rPr>
            <w:noProof/>
            <w:webHidden/>
          </w:rPr>
          <w:fldChar w:fldCharType="begin"/>
        </w:r>
        <w:r w:rsidR="00A57A6D">
          <w:rPr>
            <w:noProof/>
            <w:webHidden/>
          </w:rPr>
          <w:instrText xml:space="preserve"> PAGEREF _Toc155791837 \h </w:instrText>
        </w:r>
        <w:r w:rsidR="00A57A6D">
          <w:rPr>
            <w:noProof/>
            <w:webHidden/>
          </w:rPr>
        </w:r>
        <w:r w:rsidR="00A57A6D">
          <w:rPr>
            <w:noProof/>
            <w:webHidden/>
          </w:rPr>
          <w:fldChar w:fldCharType="separate"/>
        </w:r>
        <w:r w:rsidR="00051F6F">
          <w:rPr>
            <w:noProof/>
            <w:webHidden/>
          </w:rPr>
          <w:t>63</w:t>
        </w:r>
        <w:r w:rsidR="00A57A6D">
          <w:rPr>
            <w:noProof/>
            <w:webHidden/>
          </w:rPr>
          <w:fldChar w:fldCharType="end"/>
        </w:r>
      </w:hyperlink>
    </w:p>
    <w:p w14:paraId="51A4E4CD" w14:textId="1D3375B9" w:rsidR="00A57A6D" w:rsidRDefault="00F36049">
      <w:pPr>
        <w:pStyle w:val="TOC3"/>
        <w:rPr>
          <w:rFonts w:asciiTheme="minorHAnsi" w:eastAsiaTheme="minorEastAsia" w:hAnsiTheme="minorHAnsi"/>
          <w:noProof/>
          <w:sz w:val="21"/>
          <w:szCs w:val="22"/>
        </w:rPr>
      </w:pPr>
      <w:hyperlink w:anchor="_Toc155791838" w:history="1">
        <w:r w:rsidR="00A57A6D" w:rsidRPr="0087259A">
          <w:rPr>
            <w:rStyle w:val="aff"/>
            <w:rFonts w:cs="Book Antiqua"/>
            <w:bCs/>
            <w:noProof/>
            <w:snapToGrid w:val="0"/>
            <w:lang w:eastAsia="en-US"/>
          </w:rPr>
          <w:t>6.1.1</w:t>
        </w:r>
        <w:r w:rsidR="00A57A6D" w:rsidRPr="0087259A">
          <w:rPr>
            <w:rStyle w:val="aff"/>
            <w:noProof/>
          </w:rPr>
          <w:t xml:space="preserve"> Router connected to internet</w:t>
        </w:r>
        <w:r w:rsidR="00A57A6D">
          <w:rPr>
            <w:noProof/>
            <w:webHidden/>
          </w:rPr>
          <w:tab/>
        </w:r>
        <w:r w:rsidR="00A57A6D">
          <w:rPr>
            <w:noProof/>
            <w:webHidden/>
          </w:rPr>
          <w:fldChar w:fldCharType="begin"/>
        </w:r>
        <w:r w:rsidR="00A57A6D">
          <w:rPr>
            <w:noProof/>
            <w:webHidden/>
          </w:rPr>
          <w:instrText xml:space="preserve"> PAGEREF _Toc155791838 \h </w:instrText>
        </w:r>
        <w:r w:rsidR="00A57A6D">
          <w:rPr>
            <w:noProof/>
            <w:webHidden/>
          </w:rPr>
        </w:r>
        <w:r w:rsidR="00A57A6D">
          <w:rPr>
            <w:noProof/>
            <w:webHidden/>
          </w:rPr>
          <w:fldChar w:fldCharType="separate"/>
        </w:r>
        <w:r w:rsidR="00051F6F">
          <w:rPr>
            <w:noProof/>
            <w:webHidden/>
          </w:rPr>
          <w:t>63</w:t>
        </w:r>
        <w:r w:rsidR="00A57A6D">
          <w:rPr>
            <w:noProof/>
            <w:webHidden/>
          </w:rPr>
          <w:fldChar w:fldCharType="end"/>
        </w:r>
      </w:hyperlink>
    </w:p>
    <w:p w14:paraId="3DEA6530" w14:textId="31D22FB6" w:rsidR="00A57A6D" w:rsidRDefault="00F36049">
      <w:pPr>
        <w:pStyle w:val="TOC3"/>
        <w:rPr>
          <w:rFonts w:asciiTheme="minorHAnsi" w:eastAsiaTheme="minorEastAsia" w:hAnsiTheme="minorHAnsi"/>
          <w:noProof/>
          <w:sz w:val="21"/>
          <w:szCs w:val="22"/>
        </w:rPr>
      </w:pPr>
      <w:hyperlink w:anchor="_Toc155791839" w:history="1">
        <w:r w:rsidR="00A57A6D" w:rsidRPr="0087259A">
          <w:rPr>
            <w:rStyle w:val="aff"/>
            <w:rFonts w:cs="Book Antiqua"/>
            <w:bCs/>
            <w:noProof/>
            <w:snapToGrid w:val="0"/>
          </w:rPr>
          <w:t>6.1.2</w:t>
        </w:r>
        <w:r w:rsidR="00A57A6D" w:rsidRPr="0087259A">
          <w:rPr>
            <w:rStyle w:val="aff"/>
            <w:noProof/>
          </w:rPr>
          <w:t xml:space="preserve"> Router disconnected from the internet</w:t>
        </w:r>
        <w:r w:rsidR="00A57A6D">
          <w:rPr>
            <w:noProof/>
            <w:webHidden/>
          </w:rPr>
          <w:tab/>
        </w:r>
        <w:r w:rsidR="00A57A6D">
          <w:rPr>
            <w:noProof/>
            <w:webHidden/>
          </w:rPr>
          <w:fldChar w:fldCharType="begin"/>
        </w:r>
        <w:r w:rsidR="00A57A6D">
          <w:rPr>
            <w:noProof/>
            <w:webHidden/>
          </w:rPr>
          <w:instrText xml:space="preserve"> PAGEREF _Toc155791839 \h </w:instrText>
        </w:r>
        <w:r w:rsidR="00A57A6D">
          <w:rPr>
            <w:noProof/>
            <w:webHidden/>
          </w:rPr>
        </w:r>
        <w:r w:rsidR="00A57A6D">
          <w:rPr>
            <w:noProof/>
            <w:webHidden/>
          </w:rPr>
          <w:fldChar w:fldCharType="separate"/>
        </w:r>
        <w:r w:rsidR="00051F6F">
          <w:rPr>
            <w:noProof/>
            <w:webHidden/>
          </w:rPr>
          <w:t>63</w:t>
        </w:r>
        <w:r w:rsidR="00A57A6D">
          <w:rPr>
            <w:noProof/>
            <w:webHidden/>
          </w:rPr>
          <w:fldChar w:fldCharType="end"/>
        </w:r>
      </w:hyperlink>
    </w:p>
    <w:p w14:paraId="6438BEAC" w14:textId="49EA893C" w:rsidR="00A57A6D" w:rsidRDefault="00F36049">
      <w:pPr>
        <w:pStyle w:val="TOC2"/>
        <w:rPr>
          <w:rFonts w:asciiTheme="minorHAnsi" w:eastAsiaTheme="minorEastAsia" w:hAnsiTheme="minorHAnsi"/>
          <w:noProof/>
          <w:sz w:val="21"/>
          <w:szCs w:val="22"/>
        </w:rPr>
      </w:pPr>
      <w:hyperlink w:anchor="_Toc155791840" w:history="1">
        <w:r w:rsidR="00A57A6D" w:rsidRPr="0087259A">
          <w:rPr>
            <w:rStyle w:val="aff"/>
            <w:noProof/>
            <w:snapToGrid w:val="0"/>
          </w:rPr>
          <w:t>6.2</w:t>
        </w:r>
        <w:r w:rsidR="00A57A6D" w:rsidRPr="0087259A">
          <w:rPr>
            <w:rStyle w:val="aff"/>
            <w:noProof/>
          </w:rPr>
          <w:t xml:space="preserve"> View Wi-Fi name</w:t>
        </w:r>
        <w:r w:rsidR="00A57A6D">
          <w:rPr>
            <w:noProof/>
            <w:webHidden/>
          </w:rPr>
          <w:tab/>
        </w:r>
        <w:r w:rsidR="00A57A6D">
          <w:rPr>
            <w:noProof/>
            <w:webHidden/>
          </w:rPr>
          <w:fldChar w:fldCharType="begin"/>
        </w:r>
        <w:r w:rsidR="00A57A6D">
          <w:rPr>
            <w:noProof/>
            <w:webHidden/>
          </w:rPr>
          <w:instrText xml:space="preserve"> PAGEREF _Toc155791840 \h </w:instrText>
        </w:r>
        <w:r w:rsidR="00A57A6D">
          <w:rPr>
            <w:noProof/>
            <w:webHidden/>
          </w:rPr>
        </w:r>
        <w:r w:rsidR="00A57A6D">
          <w:rPr>
            <w:noProof/>
            <w:webHidden/>
          </w:rPr>
          <w:fldChar w:fldCharType="separate"/>
        </w:r>
        <w:r w:rsidR="00051F6F">
          <w:rPr>
            <w:noProof/>
            <w:webHidden/>
          </w:rPr>
          <w:t>65</w:t>
        </w:r>
        <w:r w:rsidR="00A57A6D">
          <w:rPr>
            <w:noProof/>
            <w:webHidden/>
          </w:rPr>
          <w:fldChar w:fldCharType="end"/>
        </w:r>
      </w:hyperlink>
    </w:p>
    <w:p w14:paraId="6FF7BD53" w14:textId="18208131" w:rsidR="00A57A6D" w:rsidRDefault="00F36049">
      <w:pPr>
        <w:pStyle w:val="TOC2"/>
        <w:rPr>
          <w:rFonts w:asciiTheme="minorHAnsi" w:eastAsiaTheme="minorEastAsia" w:hAnsiTheme="minorHAnsi"/>
          <w:noProof/>
          <w:sz w:val="21"/>
          <w:szCs w:val="22"/>
        </w:rPr>
      </w:pPr>
      <w:hyperlink w:anchor="_Toc155791841" w:history="1">
        <w:r w:rsidR="00A57A6D" w:rsidRPr="0087259A">
          <w:rPr>
            <w:rStyle w:val="aff"/>
            <w:noProof/>
            <w:snapToGrid w:val="0"/>
          </w:rPr>
          <w:t>6.3</w:t>
        </w:r>
        <w:r w:rsidR="00A57A6D" w:rsidRPr="0087259A">
          <w:rPr>
            <w:rStyle w:val="aff"/>
            <w:noProof/>
          </w:rPr>
          <w:t xml:space="preserve"> View the number of Mesh nodes and clients</w:t>
        </w:r>
        <w:r w:rsidR="00A57A6D">
          <w:rPr>
            <w:noProof/>
            <w:webHidden/>
          </w:rPr>
          <w:tab/>
        </w:r>
        <w:r w:rsidR="00A57A6D">
          <w:rPr>
            <w:noProof/>
            <w:webHidden/>
          </w:rPr>
          <w:fldChar w:fldCharType="begin"/>
        </w:r>
        <w:r w:rsidR="00A57A6D">
          <w:rPr>
            <w:noProof/>
            <w:webHidden/>
          </w:rPr>
          <w:instrText xml:space="preserve"> PAGEREF _Toc155791841 \h </w:instrText>
        </w:r>
        <w:r w:rsidR="00A57A6D">
          <w:rPr>
            <w:noProof/>
            <w:webHidden/>
          </w:rPr>
        </w:r>
        <w:r w:rsidR="00A57A6D">
          <w:rPr>
            <w:noProof/>
            <w:webHidden/>
          </w:rPr>
          <w:fldChar w:fldCharType="separate"/>
        </w:r>
        <w:r w:rsidR="00051F6F">
          <w:rPr>
            <w:noProof/>
            <w:webHidden/>
          </w:rPr>
          <w:t>66</w:t>
        </w:r>
        <w:r w:rsidR="00A57A6D">
          <w:rPr>
            <w:noProof/>
            <w:webHidden/>
          </w:rPr>
          <w:fldChar w:fldCharType="end"/>
        </w:r>
      </w:hyperlink>
    </w:p>
    <w:p w14:paraId="0E270820" w14:textId="1A5F21FE" w:rsidR="00A57A6D" w:rsidRDefault="00F36049">
      <w:pPr>
        <w:pStyle w:val="TOC2"/>
        <w:rPr>
          <w:rFonts w:asciiTheme="minorHAnsi" w:eastAsiaTheme="minorEastAsia" w:hAnsiTheme="minorHAnsi"/>
          <w:noProof/>
          <w:sz w:val="21"/>
          <w:szCs w:val="22"/>
        </w:rPr>
      </w:pPr>
      <w:hyperlink w:anchor="_Toc155791842" w:history="1">
        <w:r w:rsidR="00A57A6D" w:rsidRPr="0087259A">
          <w:rPr>
            <w:rStyle w:val="aff"/>
            <w:noProof/>
            <w:snapToGrid w:val="0"/>
          </w:rPr>
          <w:t>6.4</w:t>
        </w:r>
        <w:r w:rsidR="00A57A6D" w:rsidRPr="0087259A">
          <w:rPr>
            <w:rStyle w:val="aff"/>
            <w:noProof/>
          </w:rPr>
          <w:t xml:space="preserve"> View network status, node and client details</w:t>
        </w:r>
        <w:r w:rsidR="00A57A6D">
          <w:rPr>
            <w:noProof/>
            <w:webHidden/>
          </w:rPr>
          <w:tab/>
        </w:r>
        <w:r w:rsidR="00A57A6D">
          <w:rPr>
            <w:noProof/>
            <w:webHidden/>
          </w:rPr>
          <w:fldChar w:fldCharType="begin"/>
        </w:r>
        <w:r w:rsidR="00A57A6D">
          <w:rPr>
            <w:noProof/>
            <w:webHidden/>
          </w:rPr>
          <w:instrText xml:space="preserve"> PAGEREF _Toc155791842 \h </w:instrText>
        </w:r>
        <w:r w:rsidR="00A57A6D">
          <w:rPr>
            <w:noProof/>
            <w:webHidden/>
          </w:rPr>
        </w:r>
        <w:r w:rsidR="00A57A6D">
          <w:rPr>
            <w:noProof/>
            <w:webHidden/>
          </w:rPr>
          <w:fldChar w:fldCharType="separate"/>
        </w:r>
        <w:r w:rsidR="00051F6F">
          <w:rPr>
            <w:noProof/>
            <w:webHidden/>
          </w:rPr>
          <w:t>67</w:t>
        </w:r>
        <w:r w:rsidR="00A57A6D">
          <w:rPr>
            <w:noProof/>
            <w:webHidden/>
          </w:rPr>
          <w:fldChar w:fldCharType="end"/>
        </w:r>
      </w:hyperlink>
    </w:p>
    <w:p w14:paraId="0A6F678E" w14:textId="18E745E5" w:rsidR="00A57A6D" w:rsidRDefault="00F36049">
      <w:pPr>
        <w:pStyle w:val="TOC2"/>
        <w:rPr>
          <w:rFonts w:asciiTheme="minorHAnsi" w:eastAsiaTheme="minorEastAsia" w:hAnsiTheme="minorHAnsi"/>
          <w:noProof/>
          <w:sz w:val="21"/>
          <w:szCs w:val="22"/>
        </w:rPr>
      </w:pPr>
      <w:hyperlink w:anchor="_Toc155791843" w:history="1">
        <w:r w:rsidR="00A57A6D" w:rsidRPr="0087259A">
          <w:rPr>
            <w:rStyle w:val="aff"/>
            <w:noProof/>
            <w:snapToGrid w:val="0"/>
          </w:rPr>
          <w:t>6.5</w:t>
        </w:r>
        <w:r w:rsidR="00A57A6D" w:rsidRPr="0087259A">
          <w:rPr>
            <w:rStyle w:val="aff"/>
            <w:noProof/>
          </w:rPr>
          <w:t xml:space="preserve"> View system information</w:t>
        </w:r>
        <w:r w:rsidR="00A57A6D">
          <w:rPr>
            <w:noProof/>
            <w:webHidden/>
          </w:rPr>
          <w:tab/>
        </w:r>
        <w:r w:rsidR="00A57A6D">
          <w:rPr>
            <w:noProof/>
            <w:webHidden/>
          </w:rPr>
          <w:fldChar w:fldCharType="begin"/>
        </w:r>
        <w:r w:rsidR="00A57A6D">
          <w:rPr>
            <w:noProof/>
            <w:webHidden/>
          </w:rPr>
          <w:instrText xml:space="preserve"> PAGEREF _Toc155791843 \h </w:instrText>
        </w:r>
        <w:r w:rsidR="00A57A6D">
          <w:rPr>
            <w:noProof/>
            <w:webHidden/>
          </w:rPr>
        </w:r>
        <w:r w:rsidR="00A57A6D">
          <w:rPr>
            <w:noProof/>
            <w:webHidden/>
          </w:rPr>
          <w:fldChar w:fldCharType="separate"/>
        </w:r>
        <w:r w:rsidR="00051F6F">
          <w:rPr>
            <w:noProof/>
            <w:webHidden/>
          </w:rPr>
          <w:t>70</w:t>
        </w:r>
        <w:r w:rsidR="00A57A6D">
          <w:rPr>
            <w:noProof/>
            <w:webHidden/>
          </w:rPr>
          <w:fldChar w:fldCharType="end"/>
        </w:r>
      </w:hyperlink>
    </w:p>
    <w:p w14:paraId="6EE46157" w14:textId="3B75FD03" w:rsidR="00A57A6D" w:rsidRDefault="00F36049">
      <w:pPr>
        <w:pStyle w:val="TOC1"/>
        <w:rPr>
          <w:rFonts w:asciiTheme="minorHAnsi" w:eastAsiaTheme="minorEastAsia" w:hAnsiTheme="minorHAnsi"/>
          <w:b w:val="0"/>
          <w:noProof/>
          <w:sz w:val="21"/>
          <w:szCs w:val="22"/>
        </w:rPr>
      </w:pPr>
      <w:hyperlink w:anchor="_Toc155791844" w:history="1">
        <w:r w:rsidR="00A57A6D" w:rsidRPr="0087259A">
          <w:rPr>
            <w:rStyle w:val="aff"/>
            <w:noProof/>
          </w:rPr>
          <w:t>7</w:t>
        </w:r>
        <w:r w:rsidR="00A57A6D">
          <w:rPr>
            <w:rFonts w:asciiTheme="minorHAnsi" w:eastAsiaTheme="minorEastAsia" w:hAnsiTheme="minorHAnsi"/>
            <w:b w:val="0"/>
            <w:noProof/>
            <w:sz w:val="21"/>
            <w:szCs w:val="22"/>
          </w:rPr>
          <w:tab/>
        </w:r>
        <w:r w:rsidR="00A57A6D" w:rsidRPr="0087259A">
          <w:rPr>
            <w:rStyle w:val="aff"/>
            <w:rFonts w:cs="Calibri"/>
            <w:noProof/>
          </w:rPr>
          <w:t>Client management</w:t>
        </w:r>
        <w:r w:rsidR="00A57A6D">
          <w:rPr>
            <w:noProof/>
            <w:webHidden/>
          </w:rPr>
          <w:tab/>
        </w:r>
        <w:r w:rsidR="00A57A6D">
          <w:rPr>
            <w:noProof/>
            <w:webHidden/>
          </w:rPr>
          <w:fldChar w:fldCharType="begin"/>
        </w:r>
        <w:r w:rsidR="00A57A6D">
          <w:rPr>
            <w:noProof/>
            <w:webHidden/>
          </w:rPr>
          <w:instrText xml:space="preserve"> PAGEREF _Toc155791844 \h </w:instrText>
        </w:r>
        <w:r w:rsidR="00A57A6D">
          <w:rPr>
            <w:noProof/>
            <w:webHidden/>
          </w:rPr>
        </w:r>
        <w:r w:rsidR="00A57A6D">
          <w:rPr>
            <w:noProof/>
            <w:webHidden/>
          </w:rPr>
          <w:fldChar w:fldCharType="separate"/>
        </w:r>
        <w:r w:rsidR="00051F6F">
          <w:rPr>
            <w:noProof/>
            <w:webHidden/>
          </w:rPr>
          <w:t>71</w:t>
        </w:r>
        <w:r w:rsidR="00A57A6D">
          <w:rPr>
            <w:noProof/>
            <w:webHidden/>
          </w:rPr>
          <w:fldChar w:fldCharType="end"/>
        </w:r>
      </w:hyperlink>
    </w:p>
    <w:p w14:paraId="4A772DA2" w14:textId="73B75FCA" w:rsidR="00A57A6D" w:rsidRDefault="00F36049">
      <w:pPr>
        <w:pStyle w:val="TOC2"/>
        <w:rPr>
          <w:rFonts w:asciiTheme="minorHAnsi" w:eastAsiaTheme="minorEastAsia" w:hAnsiTheme="minorHAnsi"/>
          <w:noProof/>
          <w:sz w:val="21"/>
          <w:szCs w:val="22"/>
        </w:rPr>
      </w:pPr>
      <w:hyperlink w:anchor="_Toc155791845" w:history="1">
        <w:r w:rsidR="00A57A6D" w:rsidRPr="0087259A">
          <w:rPr>
            <w:rStyle w:val="aff"/>
            <w:noProof/>
            <w:snapToGrid w:val="0"/>
          </w:rPr>
          <w:t>7.1</w:t>
        </w:r>
        <w:r w:rsidR="00A57A6D" w:rsidRPr="0087259A">
          <w:rPr>
            <w:rStyle w:val="aff"/>
            <w:noProof/>
          </w:rPr>
          <w:t xml:space="preserve"> Add a client to the blacklist</w:t>
        </w:r>
        <w:r w:rsidR="00A57A6D">
          <w:rPr>
            <w:noProof/>
            <w:webHidden/>
          </w:rPr>
          <w:tab/>
        </w:r>
        <w:r w:rsidR="00A57A6D">
          <w:rPr>
            <w:noProof/>
            <w:webHidden/>
          </w:rPr>
          <w:fldChar w:fldCharType="begin"/>
        </w:r>
        <w:r w:rsidR="00A57A6D">
          <w:rPr>
            <w:noProof/>
            <w:webHidden/>
          </w:rPr>
          <w:instrText xml:space="preserve"> PAGEREF _Toc155791845 \h </w:instrText>
        </w:r>
        <w:r w:rsidR="00A57A6D">
          <w:rPr>
            <w:noProof/>
            <w:webHidden/>
          </w:rPr>
        </w:r>
        <w:r w:rsidR="00A57A6D">
          <w:rPr>
            <w:noProof/>
            <w:webHidden/>
          </w:rPr>
          <w:fldChar w:fldCharType="separate"/>
        </w:r>
        <w:r w:rsidR="00051F6F">
          <w:rPr>
            <w:noProof/>
            <w:webHidden/>
          </w:rPr>
          <w:t>72</w:t>
        </w:r>
        <w:r w:rsidR="00A57A6D">
          <w:rPr>
            <w:noProof/>
            <w:webHidden/>
          </w:rPr>
          <w:fldChar w:fldCharType="end"/>
        </w:r>
      </w:hyperlink>
    </w:p>
    <w:p w14:paraId="591E7066" w14:textId="01EE42FC" w:rsidR="00A57A6D" w:rsidRDefault="00F36049">
      <w:pPr>
        <w:pStyle w:val="TOC3"/>
        <w:rPr>
          <w:rFonts w:asciiTheme="minorHAnsi" w:eastAsiaTheme="minorEastAsia" w:hAnsiTheme="minorHAnsi"/>
          <w:noProof/>
          <w:sz w:val="21"/>
          <w:szCs w:val="22"/>
        </w:rPr>
      </w:pPr>
      <w:hyperlink w:anchor="_Toc155791846" w:history="1">
        <w:r w:rsidR="00A57A6D" w:rsidRPr="0087259A">
          <w:rPr>
            <w:rStyle w:val="aff"/>
            <w:rFonts w:cs="Book Antiqua"/>
            <w:bCs/>
            <w:noProof/>
            <w:snapToGrid w:val="0"/>
            <w:lang w:eastAsia="en-US"/>
          </w:rPr>
          <w:t>7.1.1</w:t>
        </w:r>
        <w:r w:rsidR="00A57A6D" w:rsidRPr="0087259A">
          <w:rPr>
            <w:rStyle w:val="aff"/>
            <w:noProof/>
          </w:rPr>
          <w:t xml:space="preserve"> Method 1</w:t>
        </w:r>
        <w:r w:rsidR="00A57A6D">
          <w:rPr>
            <w:noProof/>
            <w:webHidden/>
          </w:rPr>
          <w:tab/>
        </w:r>
        <w:r w:rsidR="00A57A6D">
          <w:rPr>
            <w:noProof/>
            <w:webHidden/>
          </w:rPr>
          <w:fldChar w:fldCharType="begin"/>
        </w:r>
        <w:r w:rsidR="00A57A6D">
          <w:rPr>
            <w:noProof/>
            <w:webHidden/>
          </w:rPr>
          <w:instrText xml:space="preserve"> PAGEREF _Toc155791846 \h </w:instrText>
        </w:r>
        <w:r w:rsidR="00A57A6D">
          <w:rPr>
            <w:noProof/>
            <w:webHidden/>
          </w:rPr>
        </w:r>
        <w:r w:rsidR="00A57A6D">
          <w:rPr>
            <w:noProof/>
            <w:webHidden/>
          </w:rPr>
          <w:fldChar w:fldCharType="separate"/>
        </w:r>
        <w:r w:rsidR="00051F6F">
          <w:rPr>
            <w:noProof/>
            <w:webHidden/>
          </w:rPr>
          <w:t>72</w:t>
        </w:r>
        <w:r w:rsidR="00A57A6D">
          <w:rPr>
            <w:noProof/>
            <w:webHidden/>
          </w:rPr>
          <w:fldChar w:fldCharType="end"/>
        </w:r>
      </w:hyperlink>
    </w:p>
    <w:p w14:paraId="7FCADD01" w14:textId="253D094F" w:rsidR="00A57A6D" w:rsidRDefault="00F36049">
      <w:pPr>
        <w:pStyle w:val="TOC3"/>
        <w:rPr>
          <w:rFonts w:asciiTheme="minorHAnsi" w:eastAsiaTheme="minorEastAsia" w:hAnsiTheme="minorHAnsi"/>
          <w:noProof/>
          <w:sz w:val="21"/>
          <w:szCs w:val="22"/>
        </w:rPr>
      </w:pPr>
      <w:hyperlink w:anchor="_Toc155791847" w:history="1">
        <w:r w:rsidR="00A57A6D" w:rsidRPr="0087259A">
          <w:rPr>
            <w:rStyle w:val="aff"/>
            <w:rFonts w:cs="Book Antiqua"/>
            <w:bCs/>
            <w:noProof/>
            <w:snapToGrid w:val="0"/>
          </w:rPr>
          <w:t>7.1.2</w:t>
        </w:r>
        <w:r w:rsidR="00A57A6D" w:rsidRPr="0087259A">
          <w:rPr>
            <w:rStyle w:val="aff"/>
            <w:noProof/>
          </w:rPr>
          <w:t xml:space="preserve"> Method 2</w:t>
        </w:r>
        <w:r w:rsidR="00A57A6D">
          <w:rPr>
            <w:noProof/>
            <w:webHidden/>
          </w:rPr>
          <w:tab/>
        </w:r>
        <w:r w:rsidR="00A57A6D">
          <w:rPr>
            <w:noProof/>
            <w:webHidden/>
          </w:rPr>
          <w:fldChar w:fldCharType="begin"/>
        </w:r>
        <w:r w:rsidR="00A57A6D">
          <w:rPr>
            <w:noProof/>
            <w:webHidden/>
          </w:rPr>
          <w:instrText xml:space="preserve"> PAGEREF _Toc155791847 \h </w:instrText>
        </w:r>
        <w:r w:rsidR="00A57A6D">
          <w:rPr>
            <w:noProof/>
            <w:webHidden/>
          </w:rPr>
        </w:r>
        <w:r w:rsidR="00A57A6D">
          <w:rPr>
            <w:noProof/>
            <w:webHidden/>
          </w:rPr>
          <w:fldChar w:fldCharType="separate"/>
        </w:r>
        <w:r w:rsidR="00051F6F">
          <w:rPr>
            <w:noProof/>
            <w:webHidden/>
          </w:rPr>
          <w:t>73</w:t>
        </w:r>
        <w:r w:rsidR="00A57A6D">
          <w:rPr>
            <w:noProof/>
            <w:webHidden/>
          </w:rPr>
          <w:fldChar w:fldCharType="end"/>
        </w:r>
      </w:hyperlink>
    </w:p>
    <w:p w14:paraId="248D7B68" w14:textId="1F1B5435" w:rsidR="00A57A6D" w:rsidRDefault="00F36049">
      <w:pPr>
        <w:pStyle w:val="TOC2"/>
        <w:rPr>
          <w:rFonts w:asciiTheme="minorHAnsi" w:eastAsiaTheme="minorEastAsia" w:hAnsiTheme="minorHAnsi"/>
          <w:noProof/>
          <w:sz w:val="21"/>
          <w:szCs w:val="22"/>
        </w:rPr>
      </w:pPr>
      <w:hyperlink w:anchor="_Toc155791848" w:history="1">
        <w:r w:rsidR="00A57A6D" w:rsidRPr="0087259A">
          <w:rPr>
            <w:rStyle w:val="aff"/>
            <w:noProof/>
            <w:snapToGrid w:val="0"/>
          </w:rPr>
          <w:t>7.2</w:t>
        </w:r>
        <w:r w:rsidR="00A57A6D" w:rsidRPr="0087259A">
          <w:rPr>
            <w:rStyle w:val="aff"/>
            <w:noProof/>
          </w:rPr>
          <w:t xml:space="preserve"> Remove a client from the blacklist</w:t>
        </w:r>
        <w:r w:rsidR="00A57A6D">
          <w:rPr>
            <w:noProof/>
            <w:webHidden/>
          </w:rPr>
          <w:tab/>
        </w:r>
        <w:r w:rsidR="00A57A6D">
          <w:rPr>
            <w:noProof/>
            <w:webHidden/>
          </w:rPr>
          <w:fldChar w:fldCharType="begin"/>
        </w:r>
        <w:r w:rsidR="00A57A6D">
          <w:rPr>
            <w:noProof/>
            <w:webHidden/>
          </w:rPr>
          <w:instrText xml:space="preserve"> PAGEREF _Toc155791848 \h </w:instrText>
        </w:r>
        <w:r w:rsidR="00A57A6D">
          <w:rPr>
            <w:noProof/>
            <w:webHidden/>
          </w:rPr>
        </w:r>
        <w:r w:rsidR="00A57A6D">
          <w:rPr>
            <w:noProof/>
            <w:webHidden/>
          </w:rPr>
          <w:fldChar w:fldCharType="separate"/>
        </w:r>
        <w:r w:rsidR="00051F6F">
          <w:rPr>
            <w:noProof/>
            <w:webHidden/>
          </w:rPr>
          <w:t>75</w:t>
        </w:r>
        <w:r w:rsidR="00A57A6D">
          <w:rPr>
            <w:noProof/>
            <w:webHidden/>
          </w:rPr>
          <w:fldChar w:fldCharType="end"/>
        </w:r>
      </w:hyperlink>
    </w:p>
    <w:p w14:paraId="62C40AFD" w14:textId="480ED8E1" w:rsidR="00A57A6D" w:rsidRDefault="00F36049">
      <w:pPr>
        <w:pStyle w:val="TOC2"/>
        <w:rPr>
          <w:rFonts w:asciiTheme="minorHAnsi" w:eastAsiaTheme="minorEastAsia" w:hAnsiTheme="minorHAnsi"/>
          <w:noProof/>
          <w:sz w:val="21"/>
          <w:szCs w:val="22"/>
        </w:rPr>
      </w:pPr>
      <w:hyperlink w:anchor="_Toc155791849" w:history="1">
        <w:r w:rsidR="00A57A6D" w:rsidRPr="0087259A">
          <w:rPr>
            <w:rStyle w:val="aff"/>
            <w:noProof/>
            <w:snapToGrid w:val="0"/>
          </w:rPr>
          <w:t>7.3</w:t>
        </w:r>
        <w:r w:rsidR="00A57A6D" w:rsidRPr="0087259A">
          <w:rPr>
            <w:rStyle w:val="aff"/>
            <w:noProof/>
          </w:rPr>
          <w:t xml:space="preserve"> Internet access speed control</w:t>
        </w:r>
        <w:r w:rsidR="00A57A6D">
          <w:rPr>
            <w:noProof/>
            <w:webHidden/>
          </w:rPr>
          <w:tab/>
        </w:r>
        <w:r w:rsidR="00A57A6D">
          <w:rPr>
            <w:noProof/>
            <w:webHidden/>
          </w:rPr>
          <w:fldChar w:fldCharType="begin"/>
        </w:r>
        <w:r w:rsidR="00A57A6D">
          <w:rPr>
            <w:noProof/>
            <w:webHidden/>
          </w:rPr>
          <w:instrText xml:space="preserve"> PAGEREF _Toc155791849 \h </w:instrText>
        </w:r>
        <w:r w:rsidR="00A57A6D">
          <w:rPr>
            <w:noProof/>
            <w:webHidden/>
          </w:rPr>
        </w:r>
        <w:r w:rsidR="00A57A6D">
          <w:rPr>
            <w:noProof/>
            <w:webHidden/>
          </w:rPr>
          <w:fldChar w:fldCharType="separate"/>
        </w:r>
        <w:r w:rsidR="00051F6F">
          <w:rPr>
            <w:noProof/>
            <w:webHidden/>
          </w:rPr>
          <w:t>76</w:t>
        </w:r>
        <w:r w:rsidR="00A57A6D">
          <w:rPr>
            <w:noProof/>
            <w:webHidden/>
          </w:rPr>
          <w:fldChar w:fldCharType="end"/>
        </w:r>
      </w:hyperlink>
    </w:p>
    <w:p w14:paraId="15E66D52" w14:textId="1809298A" w:rsidR="00A57A6D" w:rsidRDefault="00F36049">
      <w:pPr>
        <w:pStyle w:val="TOC2"/>
        <w:rPr>
          <w:rFonts w:asciiTheme="minorHAnsi" w:eastAsiaTheme="minorEastAsia" w:hAnsiTheme="minorHAnsi"/>
          <w:noProof/>
          <w:sz w:val="21"/>
          <w:szCs w:val="22"/>
        </w:rPr>
      </w:pPr>
      <w:hyperlink w:anchor="_Toc155791850" w:history="1">
        <w:r w:rsidR="00A57A6D" w:rsidRPr="0087259A">
          <w:rPr>
            <w:rStyle w:val="aff"/>
            <w:noProof/>
            <w:snapToGrid w:val="0"/>
          </w:rPr>
          <w:t>7.4</w:t>
        </w:r>
        <w:r w:rsidR="00A57A6D" w:rsidRPr="0087259A">
          <w:rPr>
            <w:rStyle w:val="aff"/>
            <w:noProof/>
          </w:rPr>
          <w:t xml:space="preserve"> Only prohibit specified clients from accessing the internet</w:t>
        </w:r>
        <w:r w:rsidR="00A57A6D">
          <w:rPr>
            <w:noProof/>
            <w:webHidden/>
          </w:rPr>
          <w:tab/>
        </w:r>
        <w:r w:rsidR="00A57A6D">
          <w:rPr>
            <w:noProof/>
            <w:webHidden/>
          </w:rPr>
          <w:fldChar w:fldCharType="begin"/>
        </w:r>
        <w:r w:rsidR="00A57A6D">
          <w:rPr>
            <w:noProof/>
            <w:webHidden/>
          </w:rPr>
          <w:instrText xml:space="preserve"> PAGEREF _Toc155791850 \h </w:instrText>
        </w:r>
        <w:r w:rsidR="00A57A6D">
          <w:rPr>
            <w:noProof/>
            <w:webHidden/>
          </w:rPr>
        </w:r>
        <w:r w:rsidR="00A57A6D">
          <w:rPr>
            <w:noProof/>
            <w:webHidden/>
          </w:rPr>
          <w:fldChar w:fldCharType="separate"/>
        </w:r>
        <w:r w:rsidR="00051F6F">
          <w:rPr>
            <w:noProof/>
            <w:webHidden/>
          </w:rPr>
          <w:t>77</w:t>
        </w:r>
        <w:r w:rsidR="00A57A6D">
          <w:rPr>
            <w:noProof/>
            <w:webHidden/>
          </w:rPr>
          <w:fldChar w:fldCharType="end"/>
        </w:r>
      </w:hyperlink>
    </w:p>
    <w:p w14:paraId="43FC9B5C" w14:textId="27DAF569" w:rsidR="00A57A6D" w:rsidRDefault="00F36049">
      <w:pPr>
        <w:pStyle w:val="TOC2"/>
        <w:rPr>
          <w:rFonts w:asciiTheme="minorHAnsi" w:eastAsiaTheme="minorEastAsia" w:hAnsiTheme="minorHAnsi"/>
          <w:noProof/>
          <w:sz w:val="21"/>
          <w:szCs w:val="22"/>
        </w:rPr>
      </w:pPr>
      <w:hyperlink w:anchor="_Toc155791851" w:history="1">
        <w:r w:rsidR="00A57A6D" w:rsidRPr="0087259A">
          <w:rPr>
            <w:rStyle w:val="aff"/>
            <w:noProof/>
            <w:snapToGrid w:val="0"/>
          </w:rPr>
          <w:t>7.5</w:t>
        </w:r>
        <w:r w:rsidR="00A57A6D" w:rsidRPr="0087259A">
          <w:rPr>
            <w:rStyle w:val="aff"/>
            <w:noProof/>
          </w:rPr>
          <w:t xml:space="preserve"> Internet access rule control</w:t>
        </w:r>
        <w:r w:rsidR="00A57A6D">
          <w:rPr>
            <w:noProof/>
            <w:webHidden/>
          </w:rPr>
          <w:tab/>
        </w:r>
        <w:r w:rsidR="00A57A6D">
          <w:rPr>
            <w:noProof/>
            <w:webHidden/>
          </w:rPr>
          <w:fldChar w:fldCharType="begin"/>
        </w:r>
        <w:r w:rsidR="00A57A6D">
          <w:rPr>
            <w:noProof/>
            <w:webHidden/>
          </w:rPr>
          <w:instrText xml:space="preserve"> PAGEREF _Toc155791851 \h </w:instrText>
        </w:r>
        <w:r w:rsidR="00A57A6D">
          <w:rPr>
            <w:noProof/>
            <w:webHidden/>
          </w:rPr>
        </w:r>
        <w:r w:rsidR="00A57A6D">
          <w:rPr>
            <w:noProof/>
            <w:webHidden/>
          </w:rPr>
          <w:fldChar w:fldCharType="separate"/>
        </w:r>
        <w:r w:rsidR="00051F6F">
          <w:rPr>
            <w:noProof/>
            <w:webHidden/>
          </w:rPr>
          <w:t>79</w:t>
        </w:r>
        <w:r w:rsidR="00A57A6D">
          <w:rPr>
            <w:noProof/>
            <w:webHidden/>
          </w:rPr>
          <w:fldChar w:fldCharType="end"/>
        </w:r>
      </w:hyperlink>
    </w:p>
    <w:p w14:paraId="4CE0F795" w14:textId="6B9B7FF7" w:rsidR="00A57A6D" w:rsidRDefault="00F36049">
      <w:pPr>
        <w:pStyle w:val="TOC1"/>
        <w:rPr>
          <w:rFonts w:asciiTheme="minorHAnsi" w:eastAsiaTheme="minorEastAsia" w:hAnsiTheme="minorHAnsi"/>
          <w:b w:val="0"/>
          <w:noProof/>
          <w:sz w:val="21"/>
          <w:szCs w:val="22"/>
        </w:rPr>
      </w:pPr>
      <w:hyperlink w:anchor="_Toc155791852" w:history="1">
        <w:r w:rsidR="00A57A6D" w:rsidRPr="0087259A">
          <w:rPr>
            <w:rStyle w:val="aff"/>
            <w:noProof/>
          </w:rPr>
          <w:t>8</w:t>
        </w:r>
        <w:r w:rsidR="00A57A6D">
          <w:rPr>
            <w:rFonts w:asciiTheme="minorHAnsi" w:eastAsiaTheme="minorEastAsia" w:hAnsiTheme="minorHAnsi"/>
            <w:b w:val="0"/>
            <w:noProof/>
            <w:sz w:val="21"/>
            <w:szCs w:val="22"/>
          </w:rPr>
          <w:tab/>
        </w:r>
        <w:r w:rsidR="00A57A6D" w:rsidRPr="0087259A">
          <w:rPr>
            <w:rStyle w:val="aff"/>
            <w:rFonts w:cs="Calibri"/>
            <w:noProof/>
          </w:rPr>
          <w:t>Optimize network performance</w:t>
        </w:r>
        <w:r w:rsidR="00A57A6D">
          <w:rPr>
            <w:noProof/>
            <w:webHidden/>
          </w:rPr>
          <w:tab/>
        </w:r>
        <w:r w:rsidR="00A57A6D">
          <w:rPr>
            <w:noProof/>
            <w:webHidden/>
          </w:rPr>
          <w:fldChar w:fldCharType="begin"/>
        </w:r>
        <w:r w:rsidR="00A57A6D">
          <w:rPr>
            <w:noProof/>
            <w:webHidden/>
          </w:rPr>
          <w:instrText xml:space="preserve"> PAGEREF _Toc155791852 \h </w:instrText>
        </w:r>
        <w:r w:rsidR="00A57A6D">
          <w:rPr>
            <w:noProof/>
            <w:webHidden/>
          </w:rPr>
        </w:r>
        <w:r w:rsidR="00A57A6D">
          <w:rPr>
            <w:noProof/>
            <w:webHidden/>
          </w:rPr>
          <w:fldChar w:fldCharType="separate"/>
        </w:r>
        <w:r w:rsidR="00051F6F">
          <w:rPr>
            <w:noProof/>
            <w:webHidden/>
          </w:rPr>
          <w:t>82</w:t>
        </w:r>
        <w:r w:rsidR="00A57A6D">
          <w:rPr>
            <w:noProof/>
            <w:webHidden/>
          </w:rPr>
          <w:fldChar w:fldCharType="end"/>
        </w:r>
      </w:hyperlink>
    </w:p>
    <w:p w14:paraId="6D86DCD4" w14:textId="6ECDA870" w:rsidR="00A57A6D" w:rsidRDefault="00F36049">
      <w:pPr>
        <w:pStyle w:val="TOC2"/>
        <w:rPr>
          <w:rFonts w:asciiTheme="minorHAnsi" w:eastAsiaTheme="minorEastAsia" w:hAnsiTheme="minorHAnsi"/>
          <w:noProof/>
          <w:sz w:val="21"/>
          <w:szCs w:val="22"/>
        </w:rPr>
      </w:pPr>
      <w:hyperlink w:anchor="_Toc155791853" w:history="1">
        <w:r w:rsidR="00A57A6D" w:rsidRPr="0087259A">
          <w:rPr>
            <w:rStyle w:val="aff"/>
            <w:noProof/>
            <w:snapToGrid w:val="0"/>
          </w:rPr>
          <w:t>8.1</w:t>
        </w:r>
        <w:r w:rsidR="00A57A6D" w:rsidRPr="0087259A">
          <w:rPr>
            <w:rStyle w:val="aff"/>
            <w:noProof/>
          </w:rPr>
          <w:t xml:space="preserve"> One-click optimization</w:t>
        </w:r>
        <w:r w:rsidR="00A57A6D">
          <w:rPr>
            <w:noProof/>
            <w:webHidden/>
          </w:rPr>
          <w:tab/>
        </w:r>
        <w:r w:rsidR="00A57A6D">
          <w:rPr>
            <w:noProof/>
            <w:webHidden/>
          </w:rPr>
          <w:fldChar w:fldCharType="begin"/>
        </w:r>
        <w:r w:rsidR="00A57A6D">
          <w:rPr>
            <w:noProof/>
            <w:webHidden/>
          </w:rPr>
          <w:instrText xml:space="preserve"> PAGEREF _Toc155791853 \h </w:instrText>
        </w:r>
        <w:r w:rsidR="00A57A6D">
          <w:rPr>
            <w:noProof/>
            <w:webHidden/>
          </w:rPr>
        </w:r>
        <w:r w:rsidR="00A57A6D">
          <w:rPr>
            <w:noProof/>
            <w:webHidden/>
          </w:rPr>
          <w:fldChar w:fldCharType="separate"/>
        </w:r>
        <w:r w:rsidR="00051F6F">
          <w:rPr>
            <w:noProof/>
            <w:webHidden/>
          </w:rPr>
          <w:t>83</w:t>
        </w:r>
        <w:r w:rsidR="00A57A6D">
          <w:rPr>
            <w:noProof/>
            <w:webHidden/>
          </w:rPr>
          <w:fldChar w:fldCharType="end"/>
        </w:r>
      </w:hyperlink>
    </w:p>
    <w:p w14:paraId="69D298B7" w14:textId="0AC1C8B8" w:rsidR="00A57A6D" w:rsidRDefault="00F36049">
      <w:pPr>
        <w:pStyle w:val="TOC2"/>
        <w:rPr>
          <w:rFonts w:asciiTheme="minorHAnsi" w:eastAsiaTheme="minorEastAsia" w:hAnsiTheme="minorHAnsi"/>
          <w:noProof/>
          <w:sz w:val="21"/>
          <w:szCs w:val="22"/>
        </w:rPr>
      </w:pPr>
      <w:hyperlink w:anchor="_Toc155791854" w:history="1">
        <w:r w:rsidR="00A57A6D" w:rsidRPr="0087259A">
          <w:rPr>
            <w:rStyle w:val="aff"/>
            <w:noProof/>
            <w:snapToGrid w:val="0"/>
          </w:rPr>
          <w:t>8.2</w:t>
        </w:r>
        <w:r w:rsidR="00A57A6D" w:rsidRPr="0087259A">
          <w:rPr>
            <w:rStyle w:val="aff"/>
            <w:noProof/>
          </w:rPr>
          <w:t xml:space="preserve"> Network diagnosis</w:t>
        </w:r>
        <w:r w:rsidR="00A57A6D">
          <w:rPr>
            <w:noProof/>
            <w:webHidden/>
          </w:rPr>
          <w:tab/>
        </w:r>
        <w:r w:rsidR="00A57A6D">
          <w:rPr>
            <w:noProof/>
            <w:webHidden/>
          </w:rPr>
          <w:fldChar w:fldCharType="begin"/>
        </w:r>
        <w:r w:rsidR="00A57A6D">
          <w:rPr>
            <w:noProof/>
            <w:webHidden/>
          </w:rPr>
          <w:instrText xml:space="preserve"> PAGEREF _Toc155791854 \h </w:instrText>
        </w:r>
        <w:r w:rsidR="00A57A6D">
          <w:rPr>
            <w:noProof/>
            <w:webHidden/>
          </w:rPr>
        </w:r>
        <w:r w:rsidR="00A57A6D">
          <w:rPr>
            <w:noProof/>
            <w:webHidden/>
          </w:rPr>
          <w:fldChar w:fldCharType="separate"/>
        </w:r>
        <w:r w:rsidR="00051F6F">
          <w:rPr>
            <w:noProof/>
            <w:webHidden/>
          </w:rPr>
          <w:t>84</w:t>
        </w:r>
        <w:r w:rsidR="00A57A6D">
          <w:rPr>
            <w:noProof/>
            <w:webHidden/>
          </w:rPr>
          <w:fldChar w:fldCharType="end"/>
        </w:r>
      </w:hyperlink>
    </w:p>
    <w:p w14:paraId="4F398D4E" w14:textId="2BFB47D6" w:rsidR="00A57A6D" w:rsidRDefault="00F36049">
      <w:pPr>
        <w:pStyle w:val="TOC2"/>
        <w:rPr>
          <w:rFonts w:asciiTheme="minorHAnsi" w:eastAsiaTheme="minorEastAsia" w:hAnsiTheme="minorHAnsi"/>
          <w:noProof/>
          <w:sz w:val="21"/>
          <w:szCs w:val="22"/>
        </w:rPr>
      </w:pPr>
      <w:hyperlink w:anchor="_Toc155791855" w:history="1">
        <w:r w:rsidR="00A57A6D" w:rsidRPr="0087259A">
          <w:rPr>
            <w:rStyle w:val="aff"/>
            <w:noProof/>
            <w:snapToGrid w:val="0"/>
          </w:rPr>
          <w:t>8.3</w:t>
        </w:r>
        <w:r w:rsidR="00A57A6D" w:rsidRPr="0087259A">
          <w:rPr>
            <w:rStyle w:val="aff"/>
            <w:noProof/>
          </w:rPr>
          <w:t xml:space="preserve"> Change channel and bandwidth</w:t>
        </w:r>
        <w:r w:rsidR="00A57A6D">
          <w:rPr>
            <w:noProof/>
            <w:webHidden/>
          </w:rPr>
          <w:tab/>
        </w:r>
        <w:r w:rsidR="00A57A6D">
          <w:rPr>
            <w:noProof/>
            <w:webHidden/>
          </w:rPr>
          <w:fldChar w:fldCharType="begin"/>
        </w:r>
        <w:r w:rsidR="00A57A6D">
          <w:rPr>
            <w:noProof/>
            <w:webHidden/>
          </w:rPr>
          <w:instrText xml:space="preserve"> PAGEREF _Toc155791855 \h </w:instrText>
        </w:r>
        <w:r w:rsidR="00A57A6D">
          <w:rPr>
            <w:noProof/>
            <w:webHidden/>
          </w:rPr>
        </w:r>
        <w:r w:rsidR="00A57A6D">
          <w:rPr>
            <w:noProof/>
            <w:webHidden/>
          </w:rPr>
          <w:fldChar w:fldCharType="separate"/>
        </w:r>
        <w:r w:rsidR="00051F6F">
          <w:rPr>
            <w:noProof/>
            <w:webHidden/>
          </w:rPr>
          <w:t>85</w:t>
        </w:r>
        <w:r w:rsidR="00A57A6D">
          <w:rPr>
            <w:noProof/>
            <w:webHidden/>
          </w:rPr>
          <w:fldChar w:fldCharType="end"/>
        </w:r>
      </w:hyperlink>
    </w:p>
    <w:p w14:paraId="6DEEC798" w14:textId="2796C020" w:rsidR="00A57A6D" w:rsidRDefault="00F36049">
      <w:pPr>
        <w:pStyle w:val="TOC2"/>
        <w:rPr>
          <w:rFonts w:asciiTheme="minorHAnsi" w:eastAsiaTheme="minorEastAsia" w:hAnsiTheme="minorHAnsi"/>
          <w:noProof/>
          <w:sz w:val="21"/>
          <w:szCs w:val="22"/>
        </w:rPr>
      </w:pPr>
      <w:hyperlink w:anchor="_Toc155791856" w:history="1">
        <w:r w:rsidR="00A57A6D" w:rsidRPr="0087259A">
          <w:rPr>
            <w:rStyle w:val="aff"/>
            <w:noProof/>
            <w:snapToGrid w:val="0"/>
          </w:rPr>
          <w:t>8.4</w:t>
        </w:r>
        <w:r w:rsidR="00A57A6D" w:rsidRPr="0087259A">
          <w:rPr>
            <w:rStyle w:val="aff"/>
            <w:noProof/>
          </w:rPr>
          <w:t xml:space="preserve"> UPnP</w:t>
        </w:r>
        <w:r w:rsidR="00A57A6D">
          <w:rPr>
            <w:noProof/>
            <w:webHidden/>
          </w:rPr>
          <w:tab/>
        </w:r>
        <w:r w:rsidR="00A57A6D">
          <w:rPr>
            <w:noProof/>
            <w:webHidden/>
          </w:rPr>
          <w:fldChar w:fldCharType="begin"/>
        </w:r>
        <w:r w:rsidR="00A57A6D">
          <w:rPr>
            <w:noProof/>
            <w:webHidden/>
          </w:rPr>
          <w:instrText xml:space="preserve"> PAGEREF _Toc155791856 \h </w:instrText>
        </w:r>
        <w:r w:rsidR="00A57A6D">
          <w:rPr>
            <w:noProof/>
            <w:webHidden/>
          </w:rPr>
        </w:r>
        <w:r w:rsidR="00A57A6D">
          <w:rPr>
            <w:noProof/>
            <w:webHidden/>
          </w:rPr>
          <w:fldChar w:fldCharType="separate"/>
        </w:r>
        <w:r w:rsidR="00051F6F">
          <w:rPr>
            <w:noProof/>
            <w:webHidden/>
          </w:rPr>
          <w:t>88</w:t>
        </w:r>
        <w:r w:rsidR="00A57A6D">
          <w:rPr>
            <w:noProof/>
            <w:webHidden/>
          </w:rPr>
          <w:fldChar w:fldCharType="end"/>
        </w:r>
      </w:hyperlink>
    </w:p>
    <w:p w14:paraId="7C6BFF63" w14:textId="2D56981B" w:rsidR="00A57A6D" w:rsidRDefault="00F36049">
      <w:pPr>
        <w:pStyle w:val="TOC1"/>
        <w:rPr>
          <w:rFonts w:asciiTheme="minorHAnsi" w:eastAsiaTheme="minorEastAsia" w:hAnsiTheme="minorHAnsi"/>
          <w:b w:val="0"/>
          <w:noProof/>
          <w:sz w:val="21"/>
          <w:szCs w:val="22"/>
        </w:rPr>
      </w:pPr>
      <w:hyperlink w:anchor="_Toc155791857" w:history="1">
        <w:r w:rsidR="00A57A6D" w:rsidRPr="0087259A">
          <w:rPr>
            <w:rStyle w:val="aff"/>
            <w:noProof/>
          </w:rPr>
          <w:t>9</w:t>
        </w:r>
        <w:r w:rsidR="00A57A6D">
          <w:rPr>
            <w:rFonts w:asciiTheme="minorHAnsi" w:eastAsiaTheme="minorEastAsia" w:hAnsiTheme="minorHAnsi"/>
            <w:b w:val="0"/>
            <w:noProof/>
            <w:sz w:val="21"/>
            <w:szCs w:val="22"/>
          </w:rPr>
          <w:tab/>
        </w:r>
        <w:r w:rsidR="00A57A6D" w:rsidRPr="0087259A">
          <w:rPr>
            <w:rStyle w:val="aff"/>
            <w:rFonts w:cs="Calibri"/>
            <w:noProof/>
          </w:rPr>
          <w:t>Remote access</w:t>
        </w:r>
        <w:r w:rsidR="00A57A6D">
          <w:rPr>
            <w:noProof/>
            <w:webHidden/>
          </w:rPr>
          <w:tab/>
        </w:r>
        <w:r w:rsidR="00A57A6D">
          <w:rPr>
            <w:noProof/>
            <w:webHidden/>
          </w:rPr>
          <w:fldChar w:fldCharType="begin"/>
        </w:r>
        <w:r w:rsidR="00A57A6D">
          <w:rPr>
            <w:noProof/>
            <w:webHidden/>
          </w:rPr>
          <w:instrText xml:space="preserve"> PAGEREF _Toc155791857 \h </w:instrText>
        </w:r>
        <w:r w:rsidR="00A57A6D">
          <w:rPr>
            <w:noProof/>
            <w:webHidden/>
          </w:rPr>
        </w:r>
        <w:r w:rsidR="00A57A6D">
          <w:rPr>
            <w:noProof/>
            <w:webHidden/>
          </w:rPr>
          <w:fldChar w:fldCharType="separate"/>
        </w:r>
        <w:r w:rsidR="00051F6F">
          <w:rPr>
            <w:noProof/>
            <w:webHidden/>
          </w:rPr>
          <w:t>89</w:t>
        </w:r>
        <w:r w:rsidR="00A57A6D">
          <w:rPr>
            <w:noProof/>
            <w:webHidden/>
          </w:rPr>
          <w:fldChar w:fldCharType="end"/>
        </w:r>
      </w:hyperlink>
    </w:p>
    <w:p w14:paraId="56316BD4" w14:textId="5FF82C6F" w:rsidR="00A57A6D" w:rsidRDefault="00F36049">
      <w:pPr>
        <w:pStyle w:val="TOC2"/>
        <w:rPr>
          <w:rFonts w:asciiTheme="minorHAnsi" w:eastAsiaTheme="minorEastAsia" w:hAnsiTheme="minorHAnsi"/>
          <w:noProof/>
          <w:sz w:val="21"/>
          <w:szCs w:val="22"/>
        </w:rPr>
      </w:pPr>
      <w:hyperlink w:anchor="_Toc155791858" w:history="1">
        <w:r w:rsidR="00A57A6D" w:rsidRPr="0087259A">
          <w:rPr>
            <w:rStyle w:val="aff"/>
            <w:noProof/>
            <w:snapToGrid w:val="0"/>
          </w:rPr>
          <w:t>9.1</w:t>
        </w:r>
        <w:r w:rsidR="00A57A6D" w:rsidRPr="0087259A">
          <w:rPr>
            <w:rStyle w:val="aff"/>
            <w:noProof/>
          </w:rPr>
          <w:t xml:space="preserve"> App remote management</w:t>
        </w:r>
        <w:r w:rsidR="00A57A6D">
          <w:rPr>
            <w:noProof/>
            <w:webHidden/>
          </w:rPr>
          <w:tab/>
        </w:r>
        <w:r w:rsidR="00A57A6D">
          <w:rPr>
            <w:noProof/>
            <w:webHidden/>
          </w:rPr>
          <w:fldChar w:fldCharType="begin"/>
        </w:r>
        <w:r w:rsidR="00A57A6D">
          <w:rPr>
            <w:noProof/>
            <w:webHidden/>
          </w:rPr>
          <w:instrText xml:space="preserve"> PAGEREF _Toc155791858 \h </w:instrText>
        </w:r>
        <w:r w:rsidR="00A57A6D">
          <w:rPr>
            <w:noProof/>
            <w:webHidden/>
          </w:rPr>
        </w:r>
        <w:r w:rsidR="00A57A6D">
          <w:rPr>
            <w:noProof/>
            <w:webHidden/>
          </w:rPr>
          <w:fldChar w:fldCharType="separate"/>
        </w:r>
        <w:r w:rsidR="00051F6F">
          <w:rPr>
            <w:noProof/>
            <w:webHidden/>
          </w:rPr>
          <w:t>90</w:t>
        </w:r>
        <w:r w:rsidR="00A57A6D">
          <w:rPr>
            <w:noProof/>
            <w:webHidden/>
          </w:rPr>
          <w:fldChar w:fldCharType="end"/>
        </w:r>
      </w:hyperlink>
    </w:p>
    <w:p w14:paraId="41028F63" w14:textId="3E5C1457" w:rsidR="00A57A6D" w:rsidRDefault="00F36049">
      <w:pPr>
        <w:pStyle w:val="TOC3"/>
        <w:rPr>
          <w:rFonts w:asciiTheme="minorHAnsi" w:eastAsiaTheme="minorEastAsia" w:hAnsiTheme="minorHAnsi"/>
          <w:noProof/>
          <w:sz w:val="21"/>
          <w:szCs w:val="22"/>
        </w:rPr>
      </w:pPr>
      <w:hyperlink w:anchor="_Toc155791859" w:history="1">
        <w:r w:rsidR="00A57A6D" w:rsidRPr="0087259A">
          <w:rPr>
            <w:rStyle w:val="aff"/>
            <w:rFonts w:cs="Book Antiqua"/>
            <w:bCs/>
            <w:noProof/>
            <w:snapToGrid w:val="0"/>
            <w:lang w:eastAsia="en-US"/>
          </w:rPr>
          <w:t>9.1.1</w:t>
        </w:r>
        <w:r w:rsidR="00A57A6D" w:rsidRPr="0087259A">
          <w:rPr>
            <w:rStyle w:val="aff"/>
            <w:noProof/>
          </w:rPr>
          <w:t xml:space="preserve"> Overview</w:t>
        </w:r>
        <w:r w:rsidR="00A57A6D">
          <w:rPr>
            <w:noProof/>
            <w:webHidden/>
          </w:rPr>
          <w:tab/>
        </w:r>
        <w:r w:rsidR="00A57A6D">
          <w:rPr>
            <w:noProof/>
            <w:webHidden/>
          </w:rPr>
          <w:fldChar w:fldCharType="begin"/>
        </w:r>
        <w:r w:rsidR="00A57A6D">
          <w:rPr>
            <w:noProof/>
            <w:webHidden/>
          </w:rPr>
          <w:instrText xml:space="preserve"> PAGEREF _Toc155791859 \h </w:instrText>
        </w:r>
        <w:r w:rsidR="00A57A6D">
          <w:rPr>
            <w:noProof/>
            <w:webHidden/>
          </w:rPr>
        </w:r>
        <w:r w:rsidR="00A57A6D">
          <w:rPr>
            <w:noProof/>
            <w:webHidden/>
          </w:rPr>
          <w:fldChar w:fldCharType="separate"/>
        </w:r>
        <w:r w:rsidR="00051F6F">
          <w:rPr>
            <w:noProof/>
            <w:webHidden/>
          </w:rPr>
          <w:t>90</w:t>
        </w:r>
        <w:r w:rsidR="00A57A6D">
          <w:rPr>
            <w:noProof/>
            <w:webHidden/>
          </w:rPr>
          <w:fldChar w:fldCharType="end"/>
        </w:r>
      </w:hyperlink>
    </w:p>
    <w:p w14:paraId="1A43ADF9" w14:textId="27CE5785" w:rsidR="00A57A6D" w:rsidRDefault="00F36049">
      <w:pPr>
        <w:pStyle w:val="TOC3"/>
        <w:rPr>
          <w:rFonts w:asciiTheme="minorHAnsi" w:eastAsiaTheme="minorEastAsia" w:hAnsiTheme="minorHAnsi"/>
          <w:noProof/>
          <w:sz w:val="21"/>
          <w:szCs w:val="22"/>
        </w:rPr>
      </w:pPr>
      <w:hyperlink w:anchor="_Toc155791860" w:history="1">
        <w:r w:rsidR="00A57A6D" w:rsidRPr="0087259A">
          <w:rPr>
            <w:rStyle w:val="aff"/>
            <w:rFonts w:cs="Book Antiqua"/>
            <w:bCs/>
            <w:noProof/>
            <w:snapToGrid w:val="0"/>
          </w:rPr>
          <w:t>9.1.2</w:t>
        </w:r>
        <w:r w:rsidR="00A57A6D" w:rsidRPr="0087259A">
          <w:rPr>
            <w:rStyle w:val="aff"/>
            <w:noProof/>
          </w:rPr>
          <w:t xml:space="preserve"> Manage the router through Tenda WiFi App</w:t>
        </w:r>
        <w:r w:rsidR="00A57A6D">
          <w:rPr>
            <w:noProof/>
            <w:webHidden/>
          </w:rPr>
          <w:tab/>
        </w:r>
        <w:r w:rsidR="00A57A6D">
          <w:rPr>
            <w:noProof/>
            <w:webHidden/>
          </w:rPr>
          <w:fldChar w:fldCharType="begin"/>
        </w:r>
        <w:r w:rsidR="00A57A6D">
          <w:rPr>
            <w:noProof/>
            <w:webHidden/>
          </w:rPr>
          <w:instrText xml:space="preserve"> PAGEREF _Toc155791860 \h </w:instrText>
        </w:r>
        <w:r w:rsidR="00A57A6D">
          <w:rPr>
            <w:noProof/>
            <w:webHidden/>
          </w:rPr>
        </w:r>
        <w:r w:rsidR="00A57A6D">
          <w:rPr>
            <w:noProof/>
            <w:webHidden/>
          </w:rPr>
          <w:fldChar w:fldCharType="separate"/>
        </w:r>
        <w:r w:rsidR="00051F6F">
          <w:rPr>
            <w:noProof/>
            <w:webHidden/>
          </w:rPr>
          <w:t>90</w:t>
        </w:r>
        <w:r w:rsidR="00A57A6D">
          <w:rPr>
            <w:noProof/>
            <w:webHidden/>
          </w:rPr>
          <w:fldChar w:fldCharType="end"/>
        </w:r>
      </w:hyperlink>
    </w:p>
    <w:p w14:paraId="3175D73D" w14:textId="5108E84F" w:rsidR="00A57A6D" w:rsidRDefault="00F36049">
      <w:pPr>
        <w:pStyle w:val="TOC2"/>
        <w:rPr>
          <w:rFonts w:asciiTheme="minorHAnsi" w:eastAsiaTheme="minorEastAsia" w:hAnsiTheme="minorHAnsi"/>
          <w:noProof/>
          <w:sz w:val="21"/>
          <w:szCs w:val="22"/>
        </w:rPr>
      </w:pPr>
      <w:hyperlink w:anchor="_Toc155791861" w:history="1">
        <w:r w:rsidR="00A57A6D" w:rsidRPr="0087259A">
          <w:rPr>
            <w:rStyle w:val="aff"/>
            <w:noProof/>
            <w:snapToGrid w:val="0"/>
          </w:rPr>
          <w:t>9.2</w:t>
        </w:r>
        <w:r w:rsidR="00A57A6D" w:rsidRPr="0087259A">
          <w:rPr>
            <w:rStyle w:val="aff"/>
            <w:noProof/>
          </w:rPr>
          <w:t xml:space="preserve"> Remote web management</w:t>
        </w:r>
        <w:r w:rsidR="00A57A6D">
          <w:rPr>
            <w:noProof/>
            <w:webHidden/>
          </w:rPr>
          <w:tab/>
        </w:r>
        <w:r w:rsidR="00A57A6D">
          <w:rPr>
            <w:noProof/>
            <w:webHidden/>
          </w:rPr>
          <w:fldChar w:fldCharType="begin"/>
        </w:r>
        <w:r w:rsidR="00A57A6D">
          <w:rPr>
            <w:noProof/>
            <w:webHidden/>
          </w:rPr>
          <w:instrText xml:space="preserve"> PAGEREF _Toc155791861 \h </w:instrText>
        </w:r>
        <w:r w:rsidR="00A57A6D">
          <w:rPr>
            <w:noProof/>
            <w:webHidden/>
          </w:rPr>
        </w:r>
        <w:r w:rsidR="00A57A6D">
          <w:rPr>
            <w:noProof/>
            <w:webHidden/>
          </w:rPr>
          <w:fldChar w:fldCharType="separate"/>
        </w:r>
        <w:r w:rsidR="00051F6F">
          <w:rPr>
            <w:noProof/>
            <w:webHidden/>
          </w:rPr>
          <w:t>94</w:t>
        </w:r>
        <w:r w:rsidR="00A57A6D">
          <w:rPr>
            <w:noProof/>
            <w:webHidden/>
          </w:rPr>
          <w:fldChar w:fldCharType="end"/>
        </w:r>
      </w:hyperlink>
    </w:p>
    <w:p w14:paraId="10CF1854" w14:textId="6B4E3779" w:rsidR="00A57A6D" w:rsidRDefault="00F36049">
      <w:pPr>
        <w:pStyle w:val="TOC3"/>
        <w:rPr>
          <w:rFonts w:asciiTheme="minorHAnsi" w:eastAsiaTheme="minorEastAsia" w:hAnsiTheme="minorHAnsi"/>
          <w:noProof/>
          <w:sz w:val="21"/>
          <w:szCs w:val="22"/>
        </w:rPr>
      </w:pPr>
      <w:hyperlink w:anchor="_Toc155791862" w:history="1">
        <w:r w:rsidR="00A57A6D" w:rsidRPr="0087259A">
          <w:rPr>
            <w:rStyle w:val="aff"/>
            <w:rFonts w:cs="Book Antiqua"/>
            <w:bCs/>
            <w:noProof/>
            <w:snapToGrid w:val="0"/>
            <w:lang w:eastAsia="en-US"/>
          </w:rPr>
          <w:t>9.2.1</w:t>
        </w:r>
        <w:r w:rsidR="00A57A6D" w:rsidRPr="0087259A">
          <w:rPr>
            <w:rStyle w:val="aff"/>
            <w:noProof/>
          </w:rPr>
          <w:t xml:space="preserve"> Overview</w:t>
        </w:r>
        <w:r w:rsidR="00A57A6D">
          <w:rPr>
            <w:noProof/>
            <w:webHidden/>
          </w:rPr>
          <w:tab/>
        </w:r>
        <w:r w:rsidR="00A57A6D">
          <w:rPr>
            <w:noProof/>
            <w:webHidden/>
          </w:rPr>
          <w:fldChar w:fldCharType="begin"/>
        </w:r>
        <w:r w:rsidR="00A57A6D">
          <w:rPr>
            <w:noProof/>
            <w:webHidden/>
          </w:rPr>
          <w:instrText xml:space="preserve"> PAGEREF _Toc155791862 \h </w:instrText>
        </w:r>
        <w:r w:rsidR="00A57A6D">
          <w:rPr>
            <w:noProof/>
            <w:webHidden/>
          </w:rPr>
        </w:r>
        <w:r w:rsidR="00A57A6D">
          <w:rPr>
            <w:noProof/>
            <w:webHidden/>
          </w:rPr>
          <w:fldChar w:fldCharType="separate"/>
        </w:r>
        <w:r w:rsidR="00051F6F">
          <w:rPr>
            <w:noProof/>
            <w:webHidden/>
          </w:rPr>
          <w:t>94</w:t>
        </w:r>
        <w:r w:rsidR="00A57A6D">
          <w:rPr>
            <w:noProof/>
            <w:webHidden/>
          </w:rPr>
          <w:fldChar w:fldCharType="end"/>
        </w:r>
      </w:hyperlink>
    </w:p>
    <w:p w14:paraId="73E507D5" w14:textId="17763911" w:rsidR="00A57A6D" w:rsidRDefault="00F36049">
      <w:pPr>
        <w:pStyle w:val="TOC3"/>
        <w:rPr>
          <w:rFonts w:asciiTheme="minorHAnsi" w:eastAsiaTheme="minorEastAsia" w:hAnsiTheme="minorHAnsi"/>
          <w:noProof/>
          <w:sz w:val="21"/>
          <w:szCs w:val="22"/>
        </w:rPr>
      </w:pPr>
      <w:hyperlink w:anchor="_Toc155791863" w:history="1">
        <w:r w:rsidR="00A57A6D" w:rsidRPr="0087259A">
          <w:rPr>
            <w:rStyle w:val="aff"/>
            <w:rFonts w:cs="Book Antiqua"/>
            <w:bCs/>
            <w:noProof/>
            <w:snapToGrid w:val="0"/>
          </w:rPr>
          <w:t>9.2.2</w:t>
        </w:r>
        <w:r w:rsidR="00A57A6D" w:rsidRPr="0087259A">
          <w:rPr>
            <w:rStyle w:val="aff"/>
            <w:noProof/>
          </w:rPr>
          <w:t xml:space="preserve"> Internet users access the router's web UI</w:t>
        </w:r>
        <w:r w:rsidR="00A57A6D">
          <w:rPr>
            <w:noProof/>
            <w:webHidden/>
          </w:rPr>
          <w:tab/>
        </w:r>
        <w:r w:rsidR="00A57A6D">
          <w:rPr>
            <w:noProof/>
            <w:webHidden/>
          </w:rPr>
          <w:fldChar w:fldCharType="begin"/>
        </w:r>
        <w:r w:rsidR="00A57A6D">
          <w:rPr>
            <w:noProof/>
            <w:webHidden/>
          </w:rPr>
          <w:instrText xml:space="preserve"> PAGEREF _Toc155791863 \h </w:instrText>
        </w:r>
        <w:r w:rsidR="00A57A6D">
          <w:rPr>
            <w:noProof/>
            <w:webHidden/>
          </w:rPr>
        </w:r>
        <w:r w:rsidR="00A57A6D">
          <w:rPr>
            <w:noProof/>
            <w:webHidden/>
          </w:rPr>
          <w:fldChar w:fldCharType="separate"/>
        </w:r>
        <w:r w:rsidR="00051F6F">
          <w:rPr>
            <w:noProof/>
            <w:webHidden/>
          </w:rPr>
          <w:t>94</w:t>
        </w:r>
        <w:r w:rsidR="00A57A6D">
          <w:rPr>
            <w:noProof/>
            <w:webHidden/>
          </w:rPr>
          <w:fldChar w:fldCharType="end"/>
        </w:r>
      </w:hyperlink>
    </w:p>
    <w:p w14:paraId="346A74DC" w14:textId="6D2B2543" w:rsidR="00A57A6D" w:rsidRDefault="00F36049">
      <w:pPr>
        <w:pStyle w:val="TOC2"/>
        <w:rPr>
          <w:rFonts w:asciiTheme="minorHAnsi" w:eastAsiaTheme="minorEastAsia" w:hAnsiTheme="minorHAnsi"/>
          <w:noProof/>
          <w:sz w:val="21"/>
          <w:szCs w:val="22"/>
        </w:rPr>
      </w:pPr>
      <w:hyperlink w:anchor="_Toc155791864" w:history="1">
        <w:r w:rsidR="00A57A6D" w:rsidRPr="0087259A">
          <w:rPr>
            <w:rStyle w:val="aff"/>
            <w:noProof/>
            <w:snapToGrid w:val="0"/>
          </w:rPr>
          <w:t>9.3</w:t>
        </w:r>
        <w:r w:rsidR="00A57A6D" w:rsidRPr="0087259A">
          <w:rPr>
            <w:rStyle w:val="aff"/>
            <w:noProof/>
          </w:rPr>
          <w:t xml:space="preserve"> DDNS</w:t>
        </w:r>
        <w:r w:rsidR="00A57A6D">
          <w:rPr>
            <w:noProof/>
            <w:webHidden/>
          </w:rPr>
          <w:tab/>
        </w:r>
        <w:r w:rsidR="00A57A6D">
          <w:rPr>
            <w:noProof/>
            <w:webHidden/>
          </w:rPr>
          <w:fldChar w:fldCharType="begin"/>
        </w:r>
        <w:r w:rsidR="00A57A6D">
          <w:rPr>
            <w:noProof/>
            <w:webHidden/>
          </w:rPr>
          <w:instrText xml:space="preserve"> PAGEREF _Toc155791864 \h </w:instrText>
        </w:r>
        <w:r w:rsidR="00A57A6D">
          <w:rPr>
            <w:noProof/>
            <w:webHidden/>
          </w:rPr>
        </w:r>
        <w:r w:rsidR="00A57A6D">
          <w:rPr>
            <w:noProof/>
            <w:webHidden/>
          </w:rPr>
          <w:fldChar w:fldCharType="separate"/>
        </w:r>
        <w:r w:rsidR="00051F6F">
          <w:rPr>
            <w:noProof/>
            <w:webHidden/>
          </w:rPr>
          <w:t>97</w:t>
        </w:r>
        <w:r w:rsidR="00A57A6D">
          <w:rPr>
            <w:noProof/>
            <w:webHidden/>
          </w:rPr>
          <w:fldChar w:fldCharType="end"/>
        </w:r>
      </w:hyperlink>
    </w:p>
    <w:p w14:paraId="7311E6C6" w14:textId="06BADCE0" w:rsidR="00A57A6D" w:rsidRDefault="00F36049">
      <w:pPr>
        <w:pStyle w:val="TOC3"/>
        <w:rPr>
          <w:rFonts w:asciiTheme="minorHAnsi" w:eastAsiaTheme="minorEastAsia" w:hAnsiTheme="minorHAnsi"/>
          <w:noProof/>
          <w:sz w:val="21"/>
          <w:szCs w:val="22"/>
        </w:rPr>
      </w:pPr>
      <w:hyperlink w:anchor="_Toc155791865" w:history="1">
        <w:r w:rsidR="00A57A6D" w:rsidRPr="0087259A">
          <w:rPr>
            <w:rStyle w:val="aff"/>
            <w:rFonts w:cs="Book Antiqua"/>
            <w:bCs/>
            <w:noProof/>
            <w:snapToGrid w:val="0"/>
            <w:lang w:eastAsia="en-US"/>
          </w:rPr>
          <w:t>9.3.1</w:t>
        </w:r>
        <w:r w:rsidR="00A57A6D" w:rsidRPr="0087259A">
          <w:rPr>
            <w:rStyle w:val="aff"/>
            <w:noProof/>
          </w:rPr>
          <w:t xml:space="preserve"> Overview</w:t>
        </w:r>
        <w:r w:rsidR="00A57A6D">
          <w:rPr>
            <w:noProof/>
            <w:webHidden/>
          </w:rPr>
          <w:tab/>
        </w:r>
        <w:r w:rsidR="00A57A6D">
          <w:rPr>
            <w:noProof/>
            <w:webHidden/>
          </w:rPr>
          <w:fldChar w:fldCharType="begin"/>
        </w:r>
        <w:r w:rsidR="00A57A6D">
          <w:rPr>
            <w:noProof/>
            <w:webHidden/>
          </w:rPr>
          <w:instrText xml:space="preserve"> PAGEREF _Toc155791865 \h </w:instrText>
        </w:r>
        <w:r w:rsidR="00A57A6D">
          <w:rPr>
            <w:noProof/>
            <w:webHidden/>
          </w:rPr>
        </w:r>
        <w:r w:rsidR="00A57A6D">
          <w:rPr>
            <w:noProof/>
            <w:webHidden/>
          </w:rPr>
          <w:fldChar w:fldCharType="separate"/>
        </w:r>
        <w:r w:rsidR="00051F6F">
          <w:rPr>
            <w:noProof/>
            <w:webHidden/>
          </w:rPr>
          <w:t>97</w:t>
        </w:r>
        <w:r w:rsidR="00A57A6D">
          <w:rPr>
            <w:noProof/>
            <w:webHidden/>
          </w:rPr>
          <w:fldChar w:fldCharType="end"/>
        </w:r>
      </w:hyperlink>
    </w:p>
    <w:p w14:paraId="10CF2561" w14:textId="3A060F11" w:rsidR="00A57A6D" w:rsidRDefault="00F36049">
      <w:pPr>
        <w:pStyle w:val="TOC3"/>
        <w:rPr>
          <w:rFonts w:asciiTheme="minorHAnsi" w:eastAsiaTheme="minorEastAsia" w:hAnsiTheme="minorHAnsi"/>
          <w:noProof/>
          <w:sz w:val="21"/>
          <w:szCs w:val="22"/>
        </w:rPr>
      </w:pPr>
      <w:hyperlink w:anchor="_Toc155791866" w:history="1">
        <w:r w:rsidR="00A57A6D" w:rsidRPr="0087259A">
          <w:rPr>
            <w:rStyle w:val="aff"/>
            <w:rFonts w:cs="Book Antiqua"/>
            <w:bCs/>
            <w:noProof/>
            <w:snapToGrid w:val="0"/>
          </w:rPr>
          <w:t>9.3.2</w:t>
        </w:r>
        <w:r w:rsidR="00A57A6D" w:rsidRPr="0087259A">
          <w:rPr>
            <w:rStyle w:val="aff"/>
            <w:noProof/>
          </w:rPr>
          <w:t xml:space="preserve"> Internet users to access LAN resources using a domain name</w:t>
        </w:r>
        <w:r w:rsidR="00A57A6D">
          <w:rPr>
            <w:noProof/>
            <w:webHidden/>
          </w:rPr>
          <w:tab/>
        </w:r>
        <w:r w:rsidR="00A57A6D">
          <w:rPr>
            <w:noProof/>
            <w:webHidden/>
          </w:rPr>
          <w:fldChar w:fldCharType="begin"/>
        </w:r>
        <w:r w:rsidR="00A57A6D">
          <w:rPr>
            <w:noProof/>
            <w:webHidden/>
          </w:rPr>
          <w:instrText xml:space="preserve"> PAGEREF _Toc155791866 \h </w:instrText>
        </w:r>
        <w:r w:rsidR="00A57A6D">
          <w:rPr>
            <w:noProof/>
            <w:webHidden/>
          </w:rPr>
        </w:r>
        <w:r w:rsidR="00A57A6D">
          <w:rPr>
            <w:noProof/>
            <w:webHidden/>
          </w:rPr>
          <w:fldChar w:fldCharType="separate"/>
        </w:r>
        <w:r w:rsidR="00051F6F">
          <w:rPr>
            <w:noProof/>
            <w:webHidden/>
          </w:rPr>
          <w:t>97</w:t>
        </w:r>
        <w:r w:rsidR="00A57A6D">
          <w:rPr>
            <w:noProof/>
            <w:webHidden/>
          </w:rPr>
          <w:fldChar w:fldCharType="end"/>
        </w:r>
      </w:hyperlink>
    </w:p>
    <w:p w14:paraId="75D9BFFE" w14:textId="708D2C69" w:rsidR="00A57A6D" w:rsidRDefault="00F36049">
      <w:pPr>
        <w:pStyle w:val="TOC2"/>
        <w:rPr>
          <w:rFonts w:asciiTheme="minorHAnsi" w:eastAsiaTheme="minorEastAsia" w:hAnsiTheme="minorHAnsi"/>
          <w:noProof/>
          <w:sz w:val="21"/>
          <w:szCs w:val="22"/>
        </w:rPr>
      </w:pPr>
      <w:hyperlink w:anchor="_Toc155791867" w:history="1">
        <w:r w:rsidR="00A57A6D" w:rsidRPr="0087259A">
          <w:rPr>
            <w:rStyle w:val="aff"/>
            <w:noProof/>
            <w:snapToGrid w:val="0"/>
          </w:rPr>
          <w:t>9.4</w:t>
        </w:r>
        <w:r w:rsidR="00A57A6D" w:rsidRPr="0087259A">
          <w:rPr>
            <w:rStyle w:val="aff"/>
            <w:noProof/>
          </w:rPr>
          <w:t xml:space="preserve"> Port mapping</w:t>
        </w:r>
        <w:r w:rsidR="00A57A6D">
          <w:rPr>
            <w:noProof/>
            <w:webHidden/>
          </w:rPr>
          <w:tab/>
        </w:r>
        <w:r w:rsidR="00A57A6D">
          <w:rPr>
            <w:noProof/>
            <w:webHidden/>
          </w:rPr>
          <w:fldChar w:fldCharType="begin"/>
        </w:r>
        <w:r w:rsidR="00A57A6D">
          <w:rPr>
            <w:noProof/>
            <w:webHidden/>
          </w:rPr>
          <w:instrText xml:space="preserve"> PAGEREF _Toc155791867 \h </w:instrText>
        </w:r>
        <w:r w:rsidR="00A57A6D">
          <w:rPr>
            <w:noProof/>
            <w:webHidden/>
          </w:rPr>
        </w:r>
        <w:r w:rsidR="00A57A6D">
          <w:rPr>
            <w:noProof/>
            <w:webHidden/>
          </w:rPr>
          <w:fldChar w:fldCharType="separate"/>
        </w:r>
        <w:r w:rsidR="00051F6F">
          <w:rPr>
            <w:noProof/>
            <w:webHidden/>
          </w:rPr>
          <w:t>101</w:t>
        </w:r>
        <w:r w:rsidR="00A57A6D">
          <w:rPr>
            <w:noProof/>
            <w:webHidden/>
          </w:rPr>
          <w:fldChar w:fldCharType="end"/>
        </w:r>
      </w:hyperlink>
    </w:p>
    <w:p w14:paraId="3DA77799" w14:textId="2022D591" w:rsidR="00A57A6D" w:rsidRDefault="00F36049">
      <w:pPr>
        <w:pStyle w:val="TOC3"/>
        <w:rPr>
          <w:rFonts w:asciiTheme="minorHAnsi" w:eastAsiaTheme="minorEastAsia" w:hAnsiTheme="minorHAnsi"/>
          <w:noProof/>
          <w:sz w:val="21"/>
          <w:szCs w:val="22"/>
        </w:rPr>
      </w:pPr>
      <w:hyperlink w:anchor="_Toc155791868" w:history="1">
        <w:r w:rsidR="00A57A6D" w:rsidRPr="0087259A">
          <w:rPr>
            <w:rStyle w:val="aff"/>
            <w:rFonts w:cs="Book Antiqua"/>
            <w:bCs/>
            <w:noProof/>
            <w:snapToGrid w:val="0"/>
          </w:rPr>
          <w:t>9.4.1</w:t>
        </w:r>
        <w:r w:rsidR="00A57A6D" w:rsidRPr="0087259A">
          <w:rPr>
            <w:rStyle w:val="aff"/>
            <w:noProof/>
          </w:rPr>
          <w:t xml:space="preserve"> Overview</w:t>
        </w:r>
        <w:r w:rsidR="00A57A6D">
          <w:rPr>
            <w:noProof/>
            <w:webHidden/>
          </w:rPr>
          <w:tab/>
        </w:r>
        <w:r w:rsidR="00A57A6D">
          <w:rPr>
            <w:noProof/>
            <w:webHidden/>
          </w:rPr>
          <w:fldChar w:fldCharType="begin"/>
        </w:r>
        <w:r w:rsidR="00A57A6D">
          <w:rPr>
            <w:noProof/>
            <w:webHidden/>
          </w:rPr>
          <w:instrText xml:space="preserve"> PAGEREF _Toc155791868 \h </w:instrText>
        </w:r>
        <w:r w:rsidR="00A57A6D">
          <w:rPr>
            <w:noProof/>
            <w:webHidden/>
          </w:rPr>
        </w:r>
        <w:r w:rsidR="00A57A6D">
          <w:rPr>
            <w:noProof/>
            <w:webHidden/>
          </w:rPr>
          <w:fldChar w:fldCharType="separate"/>
        </w:r>
        <w:r w:rsidR="00051F6F">
          <w:rPr>
            <w:noProof/>
            <w:webHidden/>
          </w:rPr>
          <w:t>101</w:t>
        </w:r>
        <w:r w:rsidR="00A57A6D">
          <w:rPr>
            <w:noProof/>
            <w:webHidden/>
          </w:rPr>
          <w:fldChar w:fldCharType="end"/>
        </w:r>
      </w:hyperlink>
    </w:p>
    <w:p w14:paraId="5CA3FA07" w14:textId="74A4AD3F" w:rsidR="00A57A6D" w:rsidRDefault="00F36049">
      <w:pPr>
        <w:pStyle w:val="TOC3"/>
        <w:rPr>
          <w:rFonts w:asciiTheme="minorHAnsi" w:eastAsiaTheme="minorEastAsia" w:hAnsiTheme="minorHAnsi"/>
          <w:noProof/>
          <w:sz w:val="21"/>
          <w:szCs w:val="22"/>
        </w:rPr>
      </w:pPr>
      <w:hyperlink w:anchor="_Toc155791869" w:history="1">
        <w:r w:rsidR="00A57A6D" w:rsidRPr="0087259A">
          <w:rPr>
            <w:rStyle w:val="aff"/>
            <w:rFonts w:cs="Book Antiqua"/>
            <w:bCs/>
            <w:noProof/>
            <w:snapToGrid w:val="0"/>
          </w:rPr>
          <w:t>9.4.2</w:t>
        </w:r>
        <w:r w:rsidR="00A57A6D" w:rsidRPr="0087259A">
          <w:rPr>
            <w:rStyle w:val="aff"/>
            <w:noProof/>
          </w:rPr>
          <w:t xml:space="preserve"> Internet users access LAN resources</w:t>
        </w:r>
        <w:r w:rsidR="00A57A6D">
          <w:rPr>
            <w:noProof/>
            <w:webHidden/>
          </w:rPr>
          <w:tab/>
        </w:r>
        <w:r w:rsidR="00A57A6D">
          <w:rPr>
            <w:noProof/>
            <w:webHidden/>
          </w:rPr>
          <w:fldChar w:fldCharType="begin"/>
        </w:r>
        <w:r w:rsidR="00A57A6D">
          <w:rPr>
            <w:noProof/>
            <w:webHidden/>
          </w:rPr>
          <w:instrText xml:space="preserve"> PAGEREF _Toc155791869 \h </w:instrText>
        </w:r>
        <w:r w:rsidR="00A57A6D">
          <w:rPr>
            <w:noProof/>
            <w:webHidden/>
          </w:rPr>
        </w:r>
        <w:r w:rsidR="00A57A6D">
          <w:rPr>
            <w:noProof/>
            <w:webHidden/>
          </w:rPr>
          <w:fldChar w:fldCharType="separate"/>
        </w:r>
        <w:r w:rsidR="00051F6F">
          <w:rPr>
            <w:noProof/>
            <w:webHidden/>
          </w:rPr>
          <w:t>102</w:t>
        </w:r>
        <w:r w:rsidR="00A57A6D">
          <w:rPr>
            <w:noProof/>
            <w:webHidden/>
          </w:rPr>
          <w:fldChar w:fldCharType="end"/>
        </w:r>
      </w:hyperlink>
    </w:p>
    <w:p w14:paraId="19BBC965" w14:textId="7FE8C9CB" w:rsidR="00A57A6D" w:rsidRDefault="00F36049">
      <w:pPr>
        <w:pStyle w:val="TOC2"/>
        <w:rPr>
          <w:rFonts w:asciiTheme="minorHAnsi" w:eastAsiaTheme="minorEastAsia" w:hAnsiTheme="minorHAnsi"/>
          <w:noProof/>
          <w:sz w:val="21"/>
          <w:szCs w:val="22"/>
        </w:rPr>
      </w:pPr>
      <w:hyperlink w:anchor="_Toc155791870" w:history="1">
        <w:r w:rsidR="00A57A6D" w:rsidRPr="0087259A">
          <w:rPr>
            <w:rStyle w:val="aff"/>
            <w:noProof/>
            <w:snapToGrid w:val="0"/>
          </w:rPr>
          <w:t>9.5</w:t>
        </w:r>
        <w:r w:rsidR="00A57A6D" w:rsidRPr="0087259A">
          <w:rPr>
            <w:rStyle w:val="aff"/>
            <w:noProof/>
          </w:rPr>
          <w:t xml:space="preserve"> DMZ host</w:t>
        </w:r>
        <w:r w:rsidR="00A57A6D">
          <w:rPr>
            <w:noProof/>
            <w:webHidden/>
          </w:rPr>
          <w:tab/>
        </w:r>
        <w:r w:rsidR="00A57A6D">
          <w:rPr>
            <w:noProof/>
            <w:webHidden/>
          </w:rPr>
          <w:fldChar w:fldCharType="begin"/>
        </w:r>
        <w:r w:rsidR="00A57A6D">
          <w:rPr>
            <w:noProof/>
            <w:webHidden/>
          </w:rPr>
          <w:instrText xml:space="preserve"> PAGEREF _Toc155791870 \h </w:instrText>
        </w:r>
        <w:r w:rsidR="00A57A6D">
          <w:rPr>
            <w:noProof/>
            <w:webHidden/>
          </w:rPr>
        </w:r>
        <w:r w:rsidR="00A57A6D">
          <w:rPr>
            <w:noProof/>
            <w:webHidden/>
          </w:rPr>
          <w:fldChar w:fldCharType="separate"/>
        </w:r>
        <w:r w:rsidR="00051F6F">
          <w:rPr>
            <w:noProof/>
            <w:webHidden/>
          </w:rPr>
          <w:t>106</w:t>
        </w:r>
        <w:r w:rsidR="00A57A6D">
          <w:rPr>
            <w:noProof/>
            <w:webHidden/>
          </w:rPr>
          <w:fldChar w:fldCharType="end"/>
        </w:r>
      </w:hyperlink>
    </w:p>
    <w:p w14:paraId="5429DBEA" w14:textId="2BFB77EC" w:rsidR="00A57A6D" w:rsidRDefault="00F36049">
      <w:pPr>
        <w:pStyle w:val="TOC3"/>
        <w:rPr>
          <w:rFonts w:asciiTheme="minorHAnsi" w:eastAsiaTheme="minorEastAsia" w:hAnsiTheme="minorHAnsi"/>
          <w:noProof/>
          <w:sz w:val="21"/>
          <w:szCs w:val="22"/>
        </w:rPr>
      </w:pPr>
      <w:hyperlink w:anchor="_Toc155791871" w:history="1">
        <w:r w:rsidR="00A57A6D" w:rsidRPr="0087259A">
          <w:rPr>
            <w:rStyle w:val="aff"/>
            <w:rFonts w:cs="Book Antiqua"/>
            <w:bCs/>
            <w:noProof/>
            <w:snapToGrid w:val="0"/>
          </w:rPr>
          <w:t>9.5.1</w:t>
        </w:r>
        <w:r w:rsidR="00A57A6D" w:rsidRPr="0087259A">
          <w:rPr>
            <w:rStyle w:val="aff"/>
            <w:noProof/>
          </w:rPr>
          <w:t xml:space="preserve"> Overview</w:t>
        </w:r>
        <w:r w:rsidR="00A57A6D">
          <w:rPr>
            <w:noProof/>
            <w:webHidden/>
          </w:rPr>
          <w:tab/>
        </w:r>
        <w:r w:rsidR="00A57A6D">
          <w:rPr>
            <w:noProof/>
            <w:webHidden/>
          </w:rPr>
          <w:fldChar w:fldCharType="begin"/>
        </w:r>
        <w:r w:rsidR="00A57A6D">
          <w:rPr>
            <w:noProof/>
            <w:webHidden/>
          </w:rPr>
          <w:instrText xml:space="preserve"> PAGEREF _Toc155791871 \h </w:instrText>
        </w:r>
        <w:r w:rsidR="00A57A6D">
          <w:rPr>
            <w:noProof/>
            <w:webHidden/>
          </w:rPr>
        </w:r>
        <w:r w:rsidR="00A57A6D">
          <w:rPr>
            <w:noProof/>
            <w:webHidden/>
          </w:rPr>
          <w:fldChar w:fldCharType="separate"/>
        </w:r>
        <w:r w:rsidR="00051F6F">
          <w:rPr>
            <w:noProof/>
            <w:webHidden/>
          </w:rPr>
          <w:t>106</w:t>
        </w:r>
        <w:r w:rsidR="00A57A6D">
          <w:rPr>
            <w:noProof/>
            <w:webHidden/>
          </w:rPr>
          <w:fldChar w:fldCharType="end"/>
        </w:r>
      </w:hyperlink>
    </w:p>
    <w:p w14:paraId="64E690FF" w14:textId="1C69DF96" w:rsidR="00A57A6D" w:rsidRDefault="00F36049">
      <w:pPr>
        <w:pStyle w:val="TOC3"/>
        <w:rPr>
          <w:rFonts w:asciiTheme="minorHAnsi" w:eastAsiaTheme="minorEastAsia" w:hAnsiTheme="minorHAnsi"/>
          <w:noProof/>
          <w:sz w:val="21"/>
          <w:szCs w:val="22"/>
        </w:rPr>
      </w:pPr>
      <w:hyperlink w:anchor="_Toc155791872" w:history="1">
        <w:r w:rsidR="00A57A6D" w:rsidRPr="0087259A">
          <w:rPr>
            <w:rStyle w:val="aff"/>
            <w:rFonts w:cs="Book Antiqua"/>
            <w:bCs/>
            <w:noProof/>
            <w:snapToGrid w:val="0"/>
          </w:rPr>
          <w:t>9.5.2</w:t>
        </w:r>
        <w:r w:rsidR="00A57A6D" w:rsidRPr="0087259A">
          <w:rPr>
            <w:rStyle w:val="aff"/>
            <w:noProof/>
          </w:rPr>
          <w:t xml:space="preserve"> Internet users access LAN resources</w:t>
        </w:r>
        <w:r w:rsidR="00A57A6D">
          <w:rPr>
            <w:noProof/>
            <w:webHidden/>
          </w:rPr>
          <w:tab/>
        </w:r>
        <w:r w:rsidR="00A57A6D">
          <w:rPr>
            <w:noProof/>
            <w:webHidden/>
          </w:rPr>
          <w:fldChar w:fldCharType="begin"/>
        </w:r>
        <w:r w:rsidR="00A57A6D">
          <w:rPr>
            <w:noProof/>
            <w:webHidden/>
          </w:rPr>
          <w:instrText xml:space="preserve"> PAGEREF _Toc155791872 \h </w:instrText>
        </w:r>
        <w:r w:rsidR="00A57A6D">
          <w:rPr>
            <w:noProof/>
            <w:webHidden/>
          </w:rPr>
        </w:r>
        <w:r w:rsidR="00A57A6D">
          <w:rPr>
            <w:noProof/>
            <w:webHidden/>
          </w:rPr>
          <w:fldChar w:fldCharType="separate"/>
        </w:r>
        <w:r w:rsidR="00051F6F">
          <w:rPr>
            <w:noProof/>
            <w:webHidden/>
          </w:rPr>
          <w:t>106</w:t>
        </w:r>
        <w:r w:rsidR="00A57A6D">
          <w:rPr>
            <w:noProof/>
            <w:webHidden/>
          </w:rPr>
          <w:fldChar w:fldCharType="end"/>
        </w:r>
      </w:hyperlink>
    </w:p>
    <w:p w14:paraId="7C55838A" w14:textId="09EBC5F3" w:rsidR="00A57A6D" w:rsidRDefault="00F36049">
      <w:pPr>
        <w:pStyle w:val="TOC2"/>
        <w:rPr>
          <w:rFonts w:asciiTheme="minorHAnsi" w:eastAsiaTheme="minorEastAsia" w:hAnsiTheme="minorHAnsi"/>
          <w:noProof/>
          <w:sz w:val="21"/>
          <w:szCs w:val="22"/>
        </w:rPr>
      </w:pPr>
      <w:hyperlink w:anchor="_Toc155791873" w:history="1">
        <w:r w:rsidR="00A57A6D" w:rsidRPr="0087259A">
          <w:rPr>
            <w:rStyle w:val="aff"/>
            <w:noProof/>
            <w:snapToGrid w:val="0"/>
          </w:rPr>
          <w:t>9.6</w:t>
        </w:r>
        <w:r w:rsidR="00A57A6D" w:rsidRPr="0087259A">
          <w:rPr>
            <w:rStyle w:val="aff"/>
            <w:noProof/>
          </w:rPr>
          <w:t xml:space="preserve"> VPN</w:t>
        </w:r>
        <w:r w:rsidR="00A57A6D">
          <w:rPr>
            <w:noProof/>
            <w:webHidden/>
          </w:rPr>
          <w:tab/>
        </w:r>
        <w:r w:rsidR="00A57A6D">
          <w:rPr>
            <w:noProof/>
            <w:webHidden/>
          </w:rPr>
          <w:fldChar w:fldCharType="begin"/>
        </w:r>
        <w:r w:rsidR="00A57A6D">
          <w:rPr>
            <w:noProof/>
            <w:webHidden/>
          </w:rPr>
          <w:instrText xml:space="preserve"> PAGEREF _Toc155791873 \h </w:instrText>
        </w:r>
        <w:r w:rsidR="00A57A6D">
          <w:rPr>
            <w:noProof/>
            <w:webHidden/>
          </w:rPr>
        </w:r>
        <w:r w:rsidR="00A57A6D">
          <w:rPr>
            <w:noProof/>
            <w:webHidden/>
          </w:rPr>
          <w:fldChar w:fldCharType="separate"/>
        </w:r>
        <w:r w:rsidR="00051F6F">
          <w:rPr>
            <w:noProof/>
            <w:webHidden/>
          </w:rPr>
          <w:t>110</w:t>
        </w:r>
        <w:r w:rsidR="00A57A6D">
          <w:rPr>
            <w:noProof/>
            <w:webHidden/>
          </w:rPr>
          <w:fldChar w:fldCharType="end"/>
        </w:r>
      </w:hyperlink>
    </w:p>
    <w:p w14:paraId="77A43D77" w14:textId="1CC10992" w:rsidR="00A57A6D" w:rsidRDefault="00F36049">
      <w:pPr>
        <w:pStyle w:val="TOC3"/>
        <w:rPr>
          <w:rFonts w:asciiTheme="minorHAnsi" w:eastAsiaTheme="minorEastAsia" w:hAnsiTheme="minorHAnsi"/>
          <w:noProof/>
          <w:sz w:val="21"/>
          <w:szCs w:val="22"/>
        </w:rPr>
      </w:pPr>
      <w:hyperlink w:anchor="_Toc155791874" w:history="1">
        <w:r w:rsidR="00A57A6D" w:rsidRPr="0087259A">
          <w:rPr>
            <w:rStyle w:val="aff"/>
            <w:rFonts w:cs="Book Antiqua"/>
            <w:bCs/>
            <w:noProof/>
            <w:snapToGrid w:val="0"/>
            <w:lang w:eastAsia="en-US"/>
          </w:rPr>
          <w:t>9.6.1</w:t>
        </w:r>
        <w:r w:rsidR="00A57A6D" w:rsidRPr="0087259A">
          <w:rPr>
            <w:rStyle w:val="aff"/>
            <w:noProof/>
          </w:rPr>
          <w:t xml:space="preserve"> Overview</w:t>
        </w:r>
        <w:r w:rsidR="00A57A6D">
          <w:rPr>
            <w:noProof/>
            <w:webHidden/>
          </w:rPr>
          <w:tab/>
        </w:r>
        <w:r w:rsidR="00A57A6D">
          <w:rPr>
            <w:noProof/>
            <w:webHidden/>
          </w:rPr>
          <w:fldChar w:fldCharType="begin"/>
        </w:r>
        <w:r w:rsidR="00A57A6D">
          <w:rPr>
            <w:noProof/>
            <w:webHidden/>
          </w:rPr>
          <w:instrText xml:space="preserve"> PAGEREF _Toc155791874 \h </w:instrText>
        </w:r>
        <w:r w:rsidR="00A57A6D">
          <w:rPr>
            <w:noProof/>
            <w:webHidden/>
          </w:rPr>
        </w:r>
        <w:r w:rsidR="00A57A6D">
          <w:rPr>
            <w:noProof/>
            <w:webHidden/>
          </w:rPr>
          <w:fldChar w:fldCharType="separate"/>
        </w:r>
        <w:r w:rsidR="00051F6F">
          <w:rPr>
            <w:noProof/>
            <w:webHidden/>
          </w:rPr>
          <w:t>110</w:t>
        </w:r>
        <w:r w:rsidR="00A57A6D">
          <w:rPr>
            <w:noProof/>
            <w:webHidden/>
          </w:rPr>
          <w:fldChar w:fldCharType="end"/>
        </w:r>
      </w:hyperlink>
    </w:p>
    <w:p w14:paraId="72D6F3A4" w14:textId="69C02D63" w:rsidR="00A57A6D" w:rsidRDefault="00F36049">
      <w:pPr>
        <w:pStyle w:val="TOC3"/>
        <w:rPr>
          <w:rFonts w:asciiTheme="minorHAnsi" w:eastAsiaTheme="minorEastAsia" w:hAnsiTheme="minorHAnsi"/>
          <w:noProof/>
          <w:sz w:val="21"/>
          <w:szCs w:val="22"/>
        </w:rPr>
      </w:pPr>
      <w:hyperlink w:anchor="_Toc155791875" w:history="1">
        <w:r w:rsidR="00A57A6D" w:rsidRPr="0087259A">
          <w:rPr>
            <w:rStyle w:val="aff"/>
            <w:rFonts w:cs="Book Antiqua"/>
            <w:bCs/>
            <w:noProof/>
            <w:snapToGrid w:val="0"/>
          </w:rPr>
          <w:t>9.6.2</w:t>
        </w:r>
        <w:r w:rsidR="00A57A6D" w:rsidRPr="0087259A">
          <w:rPr>
            <w:rStyle w:val="aff"/>
            <w:noProof/>
          </w:rPr>
          <w:t xml:space="preserve"> PPTP server</w:t>
        </w:r>
        <w:r w:rsidR="00A57A6D">
          <w:rPr>
            <w:noProof/>
            <w:webHidden/>
          </w:rPr>
          <w:tab/>
        </w:r>
        <w:r w:rsidR="00A57A6D">
          <w:rPr>
            <w:noProof/>
            <w:webHidden/>
          </w:rPr>
          <w:fldChar w:fldCharType="begin"/>
        </w:r>
        <w:r w:rsidR="00A57A6D">
          <w:rPr>
            <w:noProof/>
            <w:webHidden/>
          </w:rPr>
          <w:instrText xml:space="preserve"> PAGEREF _Toc155791875 \h </w:instrText>
        </w:r>
        <w:r w:rsidR="00A57A6D">
          <w:rPr>
            <w:noProof/>
            <w:webHidden/>
          </w:rPr>
        </w:r>
        <w:r w:rsidR="00A57A6D">
          <w:rPr>
            <w:noProof/>
            <w:webHidden/>
          </w:rPr>
          <w:fldChar w:fldCharType="separate"/>
        </w:r>
        <w:r w:rsidR="00051F6F">
          <w:rPr>
            <w:noProof/>
            <w:webHidden/>
          </w:rPr>
          <w:t>111</w:t>
        </w:r>
        <w:r w:rsidR="00A57A6D">
          <w:rPr>
            <w:noProof/>
            <w:webHidden/>
          </w:rPr>
          <w:fldChar w:fldCharType="end"/>
        </w:r>
      </w:hyperlink>
    </w:p>
    <w:p w14:paraId="3B4DCCB2" w14:textId="0E811F4B" w:rsidR="00A57A6D" w:rsidRDefault="00F36049">
      <w:pPr>
        <w:pStyle w:val="TOC3"/>
        <w:rPr>
          <w:rFonts w:asciiTheme="minorHAnsi" w:eastAsiaTheme="minorEastAsia" w:hAnsiTheme="minorHAnsi"/>
          <w:noProof/>
          <w:sz w:val="21"/>
          <w:szCs w:val="22"/>
        </w:rPr>
      </w:pPr>
      <w:hyperlink w:anchor="_Toc155791876" w:history="1">
        <w:r w:rsidR="00A57A6D" w:rsidRPr="0087259A">
          <w:rPr>
            <w:rStyle w:val="aff"/>
            <w:rFonts w:cs="Book Antiqua"/>
            <w:bCs/>
            <w:noProof/>
            <w:snapToGrid w:val="0"/>
          </w:rPr>
          <w:t>9.6.3</w:t>
        </w:r>
        <w:r w:rsidR="00A57A6D" w:rsidRPr="0087259A">
          <w:rPr>
            <w:rStyle w:val="aff"/>
            <w:noProof/>
          </w:rPr>
          <w:t xml:space="preserve"> PPTP/L2TP client</w:t>
        </w:r>
        <w:r w:rsidR="00A57A6D">
          <w:rPr>
            <w:noProof/>
            <w:webHidden/>
          </w:rPr>
          <w:tab/>
        </w:r>
        <w:r w:rsidR="00A57A6D">
          <w:rPr>
            <w:noProof/>
            <w:webHidden/>
          </w:rPr>
          <w:fldChar w:fldCharType="begin"/>
        </w:r>
        <w:r w:rsidR="00A57A6D">
          <w:rPr>
            <w:noProof/>
            <w:webHidden/>
          </w:rPr>
          <w:instrText xml:space="preserve"> PAGEREF _Toc155791876 \h </w:instrText>
        </w:r>
        <w:r w:rsidR="00A57A6D">
          <w:rPr>
            <w:noProof/>
            <w:webHidden/>
          </w:rPr>
        </w:r>
        <w:r w:rsidR="00A57A6D">
          <w:rPr>
            <w:noProof/>
            <w:webHidden/>
          </w:rPr>
          <w:fldChar w:fldCharType="separate"/>
        </w:r>
        <w:r w:rsidR="00051F6F">
          <w:rPr>
            <w:noProof/>
            <w:webHidden/>
          </w:rPr>
          <w:t>119</w:t>
        </w:r>
        <w:r w:rsidR="00A57A6D">
          <w:rPr>
            <w:noProof/>
            <w:webHidden/>
          </w:rPr>
          <w:fldChar w:fldCharType="end"/>
        </w:r>
      </w:hyperlink>
    </w:p>
    <w:p w14:paraId="32B294B8" w14:textId="58FB6F29" w:rsidR="00A57A6D" w:rsidRDefault="00F36049">
      <w:pPr>
        <w:pStyle w:val="TOC1"/>
        <w:rPr>
          <w:rFonts w:asciiTheme="minorHAnsi" w:eastAsiaTheme="minorEastAsia" w:hAnsiTheme="minorHAnsi"/>
          <w:b w:val="0"/>
          <w:noProof/>
          <w:sz w:val="21"/>
          <w:szCs w:val="22"/>
        </w:rPr>
      </w:pPr>
      <w:hyperlink w:anchor="_Toc155791877" w:history="1">
        <w:r w:rsidR="00A57A6D" w:rsidRPr="0087259A">
          <w:rPr>
            <w:rStyle w:val="aff"/>
            <w:noProof/>
          </w:rPr>
          <w:t>10</w:t>
        </w:r>
        <w:r w:rsidR="00A57A6D">
          <w:rPr>
            <w:rFonts w:asciiTheme="minorHAnsi" w:eastAsiaTheme="minorEastAsia" w:hAnsiTheme="minorHAnsi"/>
            <w:b w:val="0"/>
            <w:noProof/>
            <w:sz w:val="21"/>
            <w:szCs w:val="22"/>
          </w:rPr>
          <w:tab/>
        </w:r>
        <w:r w:rsidR="00A57A6D" w:rsidRPr="0087259A">
          <w:rPr>
            <w:rStyle w:val="aff"/>
            <w:noProof/>
          </w:rPr>
          <w:t>Network security</w:t>
        </w:r>
        <w:r w:rsidR="00A57A6D">
          <w:rPr>
            <w:noProof/>
            <w:webHidden/>
          </w:rPr>
          <w:tab/>
        </w:r>
        <w:r w:rsidR="00A57A6D">
          <w:rPr>
            <w:noProof/>
            <w:webHidden/>
          </w:rPr>
          <w:fldChar w:fldCharType="begin"/>
        </w:r>
        <w:r w:rsidR="00A57A6D">
          <w:rPr>
            <w:noProof/>
            <w:webHidden/>
          </w:rPr>
          <w:instrText xml:space="preserve"> PAGEREF _Toc155791877 \h </w:instrText>
        </w:r>
        <w:r w:rsidR="00A57A6D">
          <w:rPr>
            <w:noProof/>
            <w:webHidden/>
          </w:rPr>
        </w:r>
        <w:r w:rsidR="00A57A6D">
          <w:rPr>
            <w:noProof/>
            <w:webHidden/>
          </w:rPr>
          <w:fldChar w:fldCharType="separate"/>
        </w:r>
        <w:r w:rsidR="00051F6F">
          <w:rPr>
            <w:noProof/>
            <w:webHidden/>
          </w:rPr>
          <w:t>121</w:t>
        </w:r>
        <w:r w:rsidR="00A57A6D">
          <w:rPr>
            <w:noProof/>
            <w:webHidden/>
          </w:rPr>
          <w:fldChar w:fldCharType="end"/>
        </w:r>
      </w:hyperlink>
    </w:p>
    <w:p w14:paraId="08001856" w14:textId="16565A79" w:rsidR="00A57A6D" w:rsidRDefault="00F36049">
      <w:pPr>
        <w:pStyle w:val="TOC2"/>
        <w:rPr>
          <w:rFonts w:asciiTheme="minorHAnsi" w:eastAsiaTheme="minorEastAsia" w:hAnsiTheme="minorHAnsi"/>
          <w:noProof/>
          <w:sz w:val="21"/>
          <w:szCs w:val="22"/>
        </w:rPr>
      </w:pPr>
      <w:hyperlink w:anchor="_Toc155791878" w:history="1">
        <w:r w:rsidR="00A57A6D" w:rsidRPr="0087259A">
          <w:rPr>
            <w:rStyle w:val="aff"/>
            <w:noProof/>
            <w:snapToGrid w:val="0"/>
          </w:rPr>
          <w:t>10.1</w:t>
        </w:r>
        <w:r w:rsidR="00A57A6D" w:rsidRPr="0087259A">
          <w:rPr>
            <w:rStyle w:val="aff"/>
            <w:noProof/>
          </w:rPr>
          <w:t xml:space="preserve"> Hide the Wi-Fi network</w:t>
        </w:r>
        <w:r w:rsidR="00A57A6D">
          <w:rPr>
            <w:noProof/>
            <w:webHidden/>
          </w:rPr>
          <w:tab/>
        </w:r>
        <w:r w:rsidR="00A57A6D">
          <w:rPr>
            <w:noProof/>
            <w:webHidden/>
          </w:rPr>
          <w:fldChar w:fldCharType="begin"/>
        </w:r>
        <w:r w:rsidR="00A57A6D">
          <w:rPr>
            <w:noProof/>
            <w:webHidden/>
          </w:rPr>
          <w:instrText xml:space="preserve"> PAGEREF _Toc155791878 \h </w:instrText>
        </w:r>
        <w:r w:rsidR="00A57A6D">
          <w:rPr>
            <w:noProof/>
            <w:webHidden/>
          </w:rPr>
        </w:r>
        <w:r w:rsidR="00A57A6D">
          <w:rPr>
            <w:noProof/>
            <w:webHidden/>
          </w:rPr>
          <w:fldChar w:fldCharType="separate"/>
        </w:r>
        <w:r w:rsidR="00051F6F">
          <w:rPr>
            <w:noProof/>
            <w:webHidden/>
          </w:rPr>
          <w:t>122</w:t>
        </w:r>
        <w:r w:rsidR="00A57A6D">
          <w:rPr>
            <w:noProof/>
            <w:webHidden/>
          </w:rPr>
          <w:fldChar w:fldCharType="end"/>
        </w:r>
      </w:hyperlink>
    </w:p>
    <w:p w14:paraId="06B24548" w14:textId="7D3B304E" w:rsidR="00A57A6D" w:rsidRDefault="00F36049">
      <w:pPr>
        <w:pStyle w:val="TOC2"/>
        <w:rPr>
          <w:rFonts w:asciiTheme="minorHAnsi" w:eastAsiaTheme="minorEastAsia" w:hAnsiTheme="minorHAnsi"/>
          <w:noProof/>
          <w:sz w:val="21"/>
          <w:szCs w:val="22"/>
        </w:rPr>
      </w:pPr>
      <w:hyperlink w:anchor="_Toc155791879" w:history="1">
        <w:r w:rsidR="00A57A6D" w:rsidRPr="0087259A">
          <w:rPr>
            <w:rStyle w:val="aff"/>
            <w:noProof/>
            <w:snapToGrid w:val="0"/>
          </w:rPr>
          <w:t>10.2</w:t>
        </w:r>
        <w:r w:rsidR="00A57A6D" w:rsidRPr="0087259A">
          <w:rPr>
            <w:rStyle w:val="aff"/>
            <w:noProof/>
          </w:rPr>
          <w:t xml:space="preserve"> Enable or disable MESH button</w:t>
        </w:r>
        <w:r w:rsidR="00A57A6D">
          <w:rPr>
            <w:noProof/>
            <w:webHidden/>
          </w:rPr>
          <w:tab/>
        </w:r>
        <w:r w:rsidR="00A57A6D">
          <w:rPr>
            <w:noProof/>
            <w:webHidden/>
          </w:rPr>
          <w:fldChar w:fldCharType="begin"/>
        </w:r>
        <w:r w:rsidR="00A57A6D">
          <w:rPr>
            <w:noProof/>
            <w:webHidden/>
          </w:rPr>
          <w:instrText xml:space="preserve"> PAGEREF _Toc155791879 \h </w:instrText>
        </w:r>
        <w:r w:rsidR="00A57A6D">
          <w:rPr>
            <w:noProof/>
            <w:webHidden/>
          </w:rPr>
        </w:r>
        <w:r w:rsidR="00A57A6D">
          <w:rPr>
            <w:noProof/>
            <w:webHidden/>
          </w:rPr>
          <w:fldChar w:fldCharType="separate"/>
        </w:r>
        <w:r w:rsidR="00051F6F">
          <w:rPr>
            <w:noProof/>
            <w:webHidden/>
          </w:rPr>
          <w:t>123</w:t>
        </w:r>
        <w:r w:rsidR="00A57A6D">
          <w:rPr>
            <w:noProof/>
            <w:webHidden/>
          </w:rPr>
          <w:fldChar w:fldCharType="end"/>
        </w:r>
      </w:hyperlink>
    </w:p>
    <w:p w14:paraId="00188AD1" w14:textId="7455B21D" w:rsidR="00A57A6D" w:rsidRDefault="00F36049">
      <w:pPr>
        <w:pStyle w:val="TOC2"/>
        <w:rPr>
          <w:rFonts w:asciiTheme="minorHAnsi" w:eastAsiaTheme="minorEastAsia" w:hAnsiTheme="minorHAnsi"/>
          <w:noProof/>
          <w:sz w:val="21"/>
          <w:szCs w:val="22"/>
        </w:rPr>
      </w:pPr>
      <w:hyperlink w:anchor="_Toc155791880" w:history="1">
        <w:r w:rsidR="00A57A6D" w:rsidRPr="0087259A">
          <w:rPr>
            <w:rStyle w:val="aff"/>
            <w:noProof/>
            <w:snapToGrid w:val="0"/>
          </w:rPr>
          <w:t>10.3</w:t>
        </w:r>
        <w:r w:rsidR="00A57A6D" w:rsidRPr="0087259A">
          <w:rPr>
            <w:rStyle w:val="aff"/>
            <w:noProof/>
          </w:rPr>
          <w:t xml:space="preserve"> Change the login password</w:t>
        </w:r>
        <w:r w:rsidR="00A57A6D">
          <w:rPr>
            <w:noProof/>
            <w:webHidden/>
          </w:rPr>
          <w:tab/>
        </w:r>
        <w:r w:rsidR="00A57A6D">
          <w:rPr>
            <w:noProof/>
            <w:webHidden/>
          </w:rPr>
          <w:fldChar w:fldCharType="begin"/>
        </w:r>
        <w:r w:rsidR="00A57A6D">
          <w:rPr>
            <w:noProof/>
            <w:webHidden/>
          </w:rPr>
          <w:instrText xml:space="preserve"> PAGEREF _Toc155791880 \h </w:instrText>
        </w:r>
        <w:r w:rsidR="00A57A6D">
          <w:rPr>
            <w:noProof/>
            <w:webHidden/>
          </w:rPr>
        </w:r>
        <w:r w:rsidR="00A57A6D">
          <w:rPr>
            <w:noProof/>
            <w:webHidden/>
          </w:rPr>
          <w:fldChar w:fldCharType="separate"/>
        </w:r>
        <w:r w:rsidR="00051F6F">
          <w:rPr>
            <w:noProof/>
            <w:webHidden/>
          </w:rPr>
          <w:t>124</w:t>
        </w:r>
        <w:r w:rsidR="00A57A6D">
          <w:rPr>
            <w:noProof/>
            <w:webHidden/>
          </w:rPr>
          <w:fldChar w:fldCharType="end"/>
        </w:r>
      </w:hyperlink>
    </w:p>
    <w:p w14:paraId="4892151E" w14:textId="6C6707EC" w:rsidR="00A57A6D" w:rsidRDefault="00F36049">
      <w:pPr>
        <w:pStyle w:val="TOC2"/>
        <w:rPr>
          <w:rFonts w:asciiTheme="minorHAnsi" w:eastAsiaTheme="minorEastAsia" w:hAnsiTheme="minorHAnsi"/>
          <w:noProof/>
          <w:sz w:val="21"/>
          <w:szCs w:val="22"/>
        </w:rPr>
      </w:pPr>
      <w:hyperlink w:anchor="_Toc155791881" w:history="1">
        <w:r w:rsidR="00A57A6D" w:rsidRPr="0087259A">
          <w:rPr>
            <w:rStyle w:val="aff"/>
            <w:noProof/>
            <w:snapToGrid w:val="0"/>
          </w:rPr>
          <w:t>10.4</w:t>
        </w:r>
        <w:r w:rsidR="00A57A6D" w:rsidRPr="0087259A">
          <w:rPr>
            <w:rStyle w:val="aff"/>
            <w:noProof/>
          </w:rPr>
          <w:t xml:space="preserve"> Firewall</w:t>
        </w:r>
        <w:r w:rsidR="00A57A6D">
          <w:rPr>
            <w:noProof/>
            <w:webHidden/>
          </w:rPr>
          <w:tab/>
        </w:r>
        <w:r w:rsidR="00A57A6D">
          <w:rPr>
            <w:noProof/>
            <w:webHidden/>
          </w:rPr>
          <w:fldChar w:fldCharType="begin"/>
        </w:r>
        <w:r w:rsidR="00A57A6D">
          <w:rPr>
            <w:noProof/>
            <w:webHidden/>
          </w:rPr>
          <w:instrText xml:space="preserve"> PAGEREF _Toc155791881 \h </w:instrText>
        </w:r>
        <w:r w:rsidR="00A57A6D">
          <w:rPr>
            <w:noProof/>
            <w:webHidden/>
          </w:rPr>
        </w:r>
        <w:r w:rsidR="00A57A6D">
          <w:rPr>
            <w:noProof/>
            <w:webHidden/>
          </w:rPr>
          <w:fldChar w:fldCharType="separate"/>
        </w:r>
        <w:r w:rsidR="00051F6F">
          <w:rPr>
            <w:noProof/>
            <w:webHidden/>
          </w:rPr>
          <w:t>125</w:t>
        </w:r>
        <w:r w:rsidR="00A57A6D">
          <w:rPr>
            <w:noProof/>
            <w:webHidden/>
          </w:rPr>
          <w:fldChar w:fldCharType="end"/>
        </w:r>
      </w:hyperlink>
    </w:p>
    <w:p w14:paraId="27410BA6" w14:textId="0AFCE66D" w:rsidR="00A57A6D" w:rsidRDefault="00F36049">
      <w:pPr>
        <w:pStyle w:val="TOC1"/>
        <w:rPr>
          <w:rFonts w:asciiTheme="minorHAnsi" w:eastAsiaTheme="minorEastAsia" w:hAnsiTheme="minorHAnsi"/>
          <w:b w:val="0"/>
          <w:noProof/>
          <w:sz w:val="21"/>
          <w:szCs w:val="22"/>
        </w:rPr>
      </w:pPr>
      <w:hyperlink w:anchor="_Toc155791882" w:history="1">
        <w:r w:rsidR="00A57A6D" w:rsidRPr="0087259A">
          <w:rPr>
            <w:rStyle w:val="aff"/>
            <w:noProof/>
          </w:rPr>
          <w:t>11</w:t>
        </w:r>
        <w:r w:rsidR="00A57A6D">
          <w:rPr>
            <w:rFonts w:asciiTheme="minorHAnsi" w:eastAsiaTheme="minorEastAsia" w:hAnsiTheme="minorHAnsi"/>
            <w:b w:val="0"/>
            <w:noProof/>
            <w:sz w:val="21"/>
            <w:szCs w:val="22"/>
          </w:rPr>
          <w:tab/>
        </w:r>
        <w:r w:rsidR="00A57A6D" w:rsidRPr="0087259A">
          <w:rPr>
            <w:rStyle w:val="aff"/>
            <w:noProof/>
          </w:rPr>
          <w:t>Advanced</w:t>
        </w:r>
        <w:r w:rsidR="00A57A6D">
          <w:rPr>
            <w:noProof/>
            <w:webHidden/>
          </w:rPr>
          <w:tab/>
        </w:r>
        <w:r w:rsidR="00A57A6D">
          <w:rPr>
            <w:noProof/>
            <w:webHidden/>
          </w:rPr>
          <w:fldChar w:fldCharType="begin"/>
        </w:r>
        <w:r w:rsidR="00A57A6D">
          <w:rPr>
            <w:noProof/>
            <w:webHidden/>
          </w:rPr>
          <w:instrText xml:space="preserve"> PAGEREF _Toc155791882 \h </w:instrText>
        </w:r>
        <w:r w:rsidR="00A57A6D">
          <w:rPr>
            <w:noProof/>
            <w:webHidden/>
          </w:rPr>
        </w:r>
        <w:r w:rsidR="00A57A6D">
          <w:rPr>
            <w:noProof/>
            <w:webHidden/>
          </w:rPr>
          <w:fldChar w:fldCharType="separate"/>
        </w:r>
        <w:r w:rsidR="00051F6F">
          <w:rPr>
            <w:noProof/>
            <w:webHidden/>
          </w:rPr>
          <w:t>127</w:t>
        </w:r>
        <w:r w:rsidR="00A57A6D">
          <w:rPr>
            <w:noProof/>
            <w:webHidden/>
          </w:rPr>
          <w:fldChar w:fldCharType="end"/>
        </w:r>
      </w:hyperlink>
    </w:p>
    <w:p w14:paraId="0568A810" w14:textId="32AFB854" w:rsidR="00A57A6D" w:rsidRDefault="00F36049">
      <w:pPr>
        <w:pStyle w:val="TOC2"/>
        <w:rPr>
          <w:rFonts w:asciiTheme="minorHAnsi" w:eastAsiaTheme="minorEastAsia" w:hAnsiTheme="minorHAnsi"/>
          <w:noProof/>
          <w:sz w:val="21"/>
          <w:szCs w:val="22"/>
        </w:rPr>
      </w:pPr>
      <w:hyperlink w:anchor="_Toc155791883" w:history="1">
        <w:r w:rsidR="00A57A6D" w:rsidRPr="0087259A">
          <w:rPr>
            <w:rStyle w:val="aff"/>
            <w:noProof/>
            <w:snapToGrid w:val="0"/>
          </w:rPr>
          <w:t>11.1</w:t>
        </w:r>
        <w:r w:rsidR="00A57A6D" w:rsidRPr="0087259A">
          <w:rPr>
            <w:rStyle w:val="aff"/>
            <w:noProof/>
          </w:rPr>
          <w:t xml:space="preserve"> Turn on or turn off the LED indicator of router</w:t>
        </w:r>
        <w:r w:rsidR="00A57A6D">
          <w:rPr>
            <w:noProof/>
            <w:webHidden/>
          </w:rPr>
          <w:tab/>
        </w:r>
        <w:r w:rsidR="00A57A6D">
          <w:rPr>
            <w:noProof/>
            <w:webHidden/>
          </w:rPr>
          <w:fldChar w:fldCharType="begin"/>
        </w:r>
        <w:r w:rsidR="00A57A6D">
          <w:rPr>
            <w:noProof/>
            <w:webHidden/>
          </w:rPr>
          <w:instrText xml:space="preserve"> PAGEREF _Toc155791883 \h </w:instrText>
        </w:r>
        <w:r w:rsidR="00A57A6D">
          <w:rPr>
            <w:noProof/>
            <w:webHidden/>
          </w:rPr>
        </w:r>
        <w:r w:rsidR="00A57A6D">
          <w:rPr>
            <w:noProof/>
            <w:webHidden/>
          </w:rPr>
          <w:fldChar w:fldCharType="separate"/>
        </w:r>
        <w:r w:rsidR="00051F6F">
          <w:rPr>
            <w:noProof/>
            <w:webHidden/>
          </w:rPr>
          <w:t>128</w:t>
        </w:r>
        <w:r w:rsidR="00A57A6D">
          <w:rPr>
            <w:noProof/>
            <w:webHidden/>
          </w:rPr>
          <w:fldChar w:fldCharType="end"/>
        </w:r>
      </w:hyperlink>
    </w:p>
    <w:p w14:paraId="1B042F9A" w14:textId="06469993" w:rsidR="00A57A6D" w:rsidRDefault="00F36049">
      <w:pPr>
        <w:pStyle w:val="TOC3"/>
        <w:rPr>
          <w:rFonts w:asciiTheme="minorHAnsi" w:eastAsiaTheme="minorEastAsia" w:hAnsiTheme="minorHAnsi"/>
          <w:noProof/>
          <w:sz w:val="21"/>
          <w:szCs w:val="22"/>
        </w:rPr>
      </w:pPr>
      <w:hyperlink w:anchor="_Toc155791884" w:history="1">
        <w:r w:rsidR="00A57A6D" w:rsidRPr="0087259A">
          <w:rPr>
            <w:rStyle w:val="aff"/>
            <w:rFonts w:cs="Book Antiqua"/>
            <w:bCs/>
            <w:noProof/>
            <w:snapToGrid w:val="0"/>
          </w:rPr>
          <w:t>11.1.1</w:t>
        </w:r>
        <w:r w:rsidR="00A57A6D" w:rsidRPr="0087259A">
          <w:rPr>
            <w:rStyle w:val="aff"/>
            <w:noProof/>
          </w:rPr>
          <w:t xml:space="preserve"> Turn on or turn off the LED indicators of all nodes</w:t>
        </w:r>
        <w:r w:rsidR="00A57A6D">
          <w:rPr>
            <w:noProof/>
            <w:webHidden/>
          </w:rPr>
          <w:tab/>
        </w:r>
        <w:r w:rsidR="00A57A6D">
          <w:rPr>
            <w:noProof/>
            <w:webHidden/>
          </w:rPr>
          <w:fldChar w:fldCharType="begin"/>
        </w:r>
        <w:r w:rsidR="00A57A6D">
          <w:rPr>
            <w:noProof/>
            <w:webHidden/>
          </w:rPr>
          <w:instrText xml:space="preserve"> PAGEREF _Toc155791884 \h </w:instrText>
        </w:r>
        <w:r w:rsidR="00A57A6D">
          <w:rPr>
            <w:noProof/>
            <w:webHidden/>
          </w:rPr>
        </w:r>
        <w:r w:rsidR="00A57A6D">
          <w:rPr>
            <w:noProof/>
            <w:webHidden/>
          </w:rPr>
          <w:fldChar w:fldCharType="separate"/>
        </w:r>
        <w:r w:rsidR="00051F6F">
          <w:rPr>
            <w:noProof/>
            <w:webHidden/>
          </w:rPr>
          <w:t>128</w:t>
        </w:r>
        <w:r w:rsidR="00A57A6D">
          <w:rPr>
            <w:noProof/>
            <w:webHidden/>
          </w:rPr>
          <w:fldChar w:fldCharType="end"/>
        </w:r>
      </w:hyperlink>
    </w:p>
    <w:p w14:paraId="0AA2ECDB" w14:textId="5177E029" w:rsidR="00A57A6D" w:rsidRDefault="00F36049">
      <w:pPr>
        <w:pStyle w:val="TOC3"/>
        <w:rPr>
          <w:rFonts w:asciiTheme="minorHAnsi" w:eastAsiaTheme="minorEastAsia" w:hAnsiTheme="minorHAnsi"/>
          <w:noProof/>
          <w:sz w:val="21"/>
          <w:szCs w:val="22"/>
        </w:rPr>
      </w:pPr>
      <w:hyperlink w:anchor="_Toc155791885" w:history="1">
        <w:r w:rsidR="00A57A6D" w:rsidRPr="0087259A">
          <w:rPr>
            <w:rStyle w:val="aff"/>
            <w:rFonts w:cs="Book Antiqua"/>
            <w:bCs/>
            <w:noProof/>
            <w:snapToGrid w:val="0"/>
          </w:rPr>
          <w:t>11.1.2</w:t>
        </w:r>
        <w:r w:rsidR="00A57A6D" w:rsidRPr="0087259A">
          <w:rPr>
            <w:rStyle w:val="aff"/>
            <w:noProof/>
          </w:rPr>
          <w:t xml:space="preserve"> Schedule turn off the LED indicators of all nodes</w:t>
        </w:r>
        <w:r w:rsidR="00A57A6D">
          <w:rPr>
            <w:noProof/>
            <w:webHidden/>
          </w:rPr>
          <w:tab/>
        </w:r>
        <w:r w:rsidR="00A57A6D">
          <w:rPr>
            <w:noProof/>
            <w:webHidden/>
          </w:rPr>
          <w:fldChar w:fldCharType="begin"/>
        </w:r>
        <w:r w:rsidR="00A57A6D">
          <w:rPr>
            <w:noProof/>
            <w:webHidden/>
          </w:rPr>
          <w:instrText xml:space="preserve"> PAGEREF _Toc155791885 \h </w:instrText>
        </w:r>
        <w:r w:rsidR="00A57A6D">
          <w:rPr>
            <w:noProof/>
            <w:webHidden/>
          </w:rPr>
        </w:r>
        <w:r w:rsidR="00A57A6D">
          <w:rPr>
            <w:noProof/>
            <w:webHidden/>
          </w:rPr>
          <w:fldChar w:fldCharType="separate"/>
        </w:r>
        <w:r w:rsidR="00051F6F">
          <w:rPr>
            <w:noProof/>
            <w:webHidden/>
          </w:rPr>
          <w:t>129</w:t>
        </w:r>
        <w:r w:rsidR="00A57A6D">
          <w:rPr>
            <w:noProof/>
            <w:webHidden/>
          </w:rPr>
          <w:fldChar w:fldCharType="end"/>
        </w:r>
      </w:hyperlink>
    </w:p>
    <w:p w14:paraId="27655318" w14:textId="5ADA7D1D" w:rsidR="00A57A6D" w:rsidRDefault="00F36049">
      <w:pPr>
        <w:pStyle w:val="TOC3"/>
        <w:rPr>
          <w:rFonts w:asciiTheme="minorHAnsi" w:eastAsiaTheme="minorEastAsia" w:hAnsiTheme="minorHAnsi"/>
          <w:noProof/>
          <w:sz w:val="21"/>
          <w:szCs w:val="22"/>
        </w:rPr>
      </w:pPr>
      <w:hyperlink w:anchor="_Toc155791886" w:history="1">
        <w:r w:rsidR="00A57A6D" w:rsidRPr="0087259A">
          <w:rPr>
            <w:rStyle w:val="aff"/>
            <w:rFonts w:cs="Book Antiqua"/>
            <w:bCs/>
            <w:noProof/>
            <w:snapToGrid w:val="0"/>
          </w:rPr>
          <w:t>11.1.3</w:t>
        </w:r>
        <w:r w:rsidR="00A57A6D" w:rsidRPr="0087259A">
          <w:rPr>
            <w:rStyle w:val="aff"/>
            <w:noProof/>
          </w:rPr>
          <w:t xml:space="preserve"> Turn on or turn off the LED indicators of single node</w:t>
        </w:r>
        <w:r w:rsidR="00A57A6D">
          <w:rPr>
            <w:noProof/>
            <w:webHidden/>
          </w:rPr>
          <w:tab/>
        </w:r>
        <w:r w:rsidR="00A57A6D">
          <w:rPr>
            <w:noProof/>
            <w:webHidden/>
          </w:rPr>
          <w:fldChar w:fldCharType="begin"/>
        </w:r>
        <w:r w:rsidR="00A57A6D">
          <w:rPr>
            <w:noProof/>
            <w:webHidden/>
          </w:rPr>
          <w:instrText xml:space="preserve"> PAGEREF _Toc155791886 \h </w:instrText>
        </w:r>
        <w:r w:rsidR="00A57A6D">
          <w:rPr>
            <w:noProof/>
            <w:webHidden/>
          </w:rPr>
        </w:r>
        <w:r w:rsidR="00A57A6D">
          <w:rPr>
            <w:noProof/>
            <w:webHidden/>
          </w:rPr>
          <w:fldChar w:fldCharType="separate"/>
        </w:r>
        <w:r w:rsidR="00051F6F">
          <w:rPr>
            <w:noProof/>
            <w:webHidden/>
          </w:rPr>
          <w:t>130</w:t>
        </w:r>
        <w:r w:rsidR="00A57A6D">
          <w:rPr>
            <w:noProof/>
            <w:webHidden/>
          </w:rPr>
          <w:fldChar w:fldCharType="end"/>
        </w:r>
      </w:hyperlink>
    </w:p>
    <w:p w14:paraId="753188C5" w14:textId="66506FE3" w:rsidR="00A57A6D" w:rsidRDefault="00F36049">
      <w:pPr>
        <w:pStyle w:val="TOC2"/>
        <w:rPr>
          <w:rFonts w:asciiTheme="minorHAnsi" w:eastAsiaTheme="minorEastAsia" w:hAnsiTheme="minorHAnsi"/>
          <w:noProof/>
          <w:sz w:val="21"/>
          <w:szCs w:val="22"/>
        </w:rPr>
      </w:pPr>
      <w:hyperlink w:anchor="_Toc155791887" w:history="1">
        <w:r w:rsidR="00A57A6D" w:rsidRPr="0087259A">
          <w:rPr>
            <w:rStyle w:val="aff"/>
            <w:noProof/>
            <w:snapToGrid w:val="0"/>
          </w:rPr>
          <w:t>11.2</w:t>
        </w:r>
        <w:r w:rsidR="00A57A6D" w:rsidRPr="0087259A">
          <w:rPr>
            <w:rStyle w:val="aff"/>
            <w:noProof/>
          </w:rPr>
          <w:t xml:space="preserve"> IPTV</w:t>
        </w:r>
        <w:r w:rsidR="00A57A6D">
          <w:rPr>
            <w:noProof/>
            <w:webHidden/>
          </w:rPr>
          <w:tab/>
        </w:r>
        <w:r w:rsidR="00A57A6D">
          <w:rPr>
            <w:noProof/>
            <w:webHidden/>
          </w:rPr>
          <w:fldChar w:fldCharType="begin"/>
        </w:r>
        <w:r w:rsidR="00A57A6D">
          <w:rPr>
            <w:noProof/>
            <w:webHidden/>
          </w:rPr>
          <w:instrText xml:space="preserve"> PAGEREF _Toc155791887 \h </w:instrText>
        </w:r>
        <w:r w:rsidR="00A57A6D">
          <w:rPr>
            <w:noProof/>
            <w:webHidden/>
          </w:rPr>
        </w:r>
        <w:r w:rsidR="00A57A6D">
          <w:rPr>
            <w:noProof/>
            <w:webHidden/>
          </w:rPr>
          <w:fldChar w:fldCharType="separate"/>
        </w:r>
        <w:r w:rsidR="00051F6F">
          <w:rPr>
            <w:noProof/>
            <w:webHidden/>
          </w:rPr>
          <w:t>131</w:t>
        </w:r>
        <w:r w:rsidR="00A57A6D">
          <w:rPr>
            <w:noProof/>
            <w:webHidden/>
          </w:rPr>
          <w:fldChar w:fldCharType="end"/>
        </w:r>
      </w:hyperlink>
    </w:p>
    <w:p w14:paraId="0858F198" w14:textId="7BF8E34B" w:rsidR="00A57A6D" w:rsidRDefault="00F36049">
      <w:pPr>
        <w:pStyle w:val="TOC3"/>
        <w:rPr>
          <w:rFonts w:asciiTheme="minorHAnsi" w:eastAsiaTheme="minorEastAsia" w:hAnsiTheme="minorHAnsi"/>
          <w:noProof/>
          <w:sz w:val="21"/>
          <w:szCs w:val="22"/>
        </w:rPr>
      </w:pPr>
      <w:hyperlink w:anchor="_Toc155791888" w:history="1">
        <w:r w:rsidR="00A57A6D" w:rsidRPr="0087259A">
          <w:rPr>
            <w:rStyle w:val="aff"/>
            <w:rFonts w:cs="Book Antiqua"/>
            <w:bCs/>
            <w:noProof/>
            <w:snapToGrid w:val="0"/>
            <w:lang w:eastAsia="en-US"/>
          </w:rPr>
          <w:t>11.2.1</w:t>
        </w:r>
        <w:r w:rsidR="00A57A6D" w:rsidRPr="0087259A">
          <w:rPr>
            <w:rStyle w:val="aff"/>
            <w:noProof/>
          </w:rPr>
          <w:t xml:space="preserve"> Overview</w:t>
        </w:r>
        <w:r w:rsidR="00A57A6D">
          <w:rPr>
            <w:noProof/>
            <w:webHidden/>
          </w:rPr>
          <w:tab/>
        </w:r>
        <w:r w:rsidR="00A57A6D">
          <w:rPr>
            <w:noProof/>
            <w:webHidden/>
          </w:rPr>
          <w:fldChar w:fldCharType="begin"/>
        </w:r>
        <w:r w:rsidR="00A57A6D">
          <w:rPr>
            <w:noProof/>
            <w:webHidden/>
          </w:rPr>
          <w:instrText xml:space="preserve"> PAGEREF _Toc155791888 \h </w:instrText>
        </w:r>
        <w:r w:rsidR="00A57A6D">
          <w:rPr>
            <w:noProof/>
            <w:webHidden/>
          </w:rPr>
        </w:r>
        <w:r w:rsidR="00A57A6D">
          <w:rPr>
            <w:noProof/>
            <w:webHidden/>
          </w:rPr>
          <w:fldChar w:fldCharType="separate"/>
        </w:r>
        <w:r w:rsidR="00051F6F">
          <w:rPr>
            <w:noProof/>
            <w:webHidden/>
          </w:rPr>
          <w:t>131</w:t>
        </w:r>
        <w:r w:rsidR="00A57A6D">
          <w:rPr>
            <w:noProof/>
            <w:webHidden/>
          </w:rPr>
          <w:fldChar w:fldCharType="end"/>
        </w:r>
      </w:hyperlink>
    </w:p>
    <w:p w14:paraId="573909CB" w14:textId="7D2406BB" w:rsidR="00A57A6D" w:rsidRDefault="00F36049">
      <w:pPr>
        <w:pStyle w:val="TOC3"/>
        <w:rPr>
          <w:rFonts w:asciiTheme="minorHAnsi" w:eastAsiaTheme="minorEastAsia" w:hAnsiTheme="minorHAnsi"/>
          <w:noProof/>
          <w:sz w:val="21"/>
          <w:szCs w:val="22"/>
        </w:rPr>
      </w:pPr>
      <w:hyperlink w:anchor="_Toc155791889" w:history="1">
        <w:r w:rsidR="00A57A6D" w:rsidRPr="0087259A">
          <w:rPr>
            <w:rStyle w:val="aff"/>
            <w:rFonts w:cs="Book Antiqua"/>
            <w:bCs/>
            <w:noProof/>
            <w:snapToGrid w:val="0"/>
          </w:rPr>
          <w:t>11.2.2</w:t>
        </w:r>
        <w:r w:rsidR="00A57A6D" w:rsidRPr="0087259A">
          <w:rPr>
            <w:rStyle w:val="aff"/>
            <w:noProof/>
          </w:rPr>
          <w:t xml:space="preserve"> Watch IPTV programs through the router</w:t>
        </w:r>
        <w:r w:rsidR="00A57A6D">
          <w:rPr>
            <w:noProof/>
            <w:webHidden/>
          </w:rPr>
          <w:tab/>
        </w:r>
        <w:r w:rsidR="00A57A6D">
          <w:rPr>
            <w:noProof/>
            <w:webHidden/>
          </w:rPr>
          <w:fldChar w:fldCharType="begin"/>
        </w:r>
        <w:r w:rsidR="00A57A6D">
          <w:rPr>
            <w:noProof/>
            <w:webHidden/>
          </w:rPr>
          <w:instrText xml:space="preserve"> PAGEREF _Toc155791889 \h </w:instrText>
        </w:r>
        <w:r w:rsidR="00A57A6D">
          <w:rPr>
            <w:noProof/>
            <w:webHidden/>
          </w:rPr>
        </w:r>
        <w:r w:rsidR="00A57A6D">
          <w:rPr>
            <w:noProof/>
            <w:webHidden/>
          </w:rPr>
          <w:fldChar w:fldCharType="separate"/>
        </w:r>
        <w:r w:rsidR="00051F6F">
          <w:rPr>
            <w:noProof/>
            <w:webHidden/>
          </w:rPr>
          <w:t>132</w:t>
        </w:r>
        <w:r w:rsidR="00A57A6D">
          <w:rPr>
            <w:noProof/>
            <w:webHidden/>
          </w:rPr>
          <w:fldChar w:fldCharType="end"/>
        </w:r>
      </w:hyperlink>
    </w:p>
    <w:p w14:paraId="423985B7" w14:textId="625AA2A2" w:rsidR="00A57A6D" w:rsidRDefault="00F36049">
      <w:pPr>
        <w:pStyle w:val="TOC3"/>
        <w:rPr>
          <w:rFonts w:asciiTheme="minorHAnsi" w:eastAsiaTheme="minorEastAsia" w:hAnsiTheme="minorHAnsi"/>
          <w:noProof/>
          <w:sz w:val="21"/>
          <w:szCs w:val="22"/>
        </w:rPr>
      </w:pPr>
      <w:hyperlink w:anchor="_Toc155791890" w:history="1">
        <w:r w:rsidR="00A57A6D" w:rsidRPr="0087259A">
          <w:rPr>
            <w:rStyle w:val="aff"/>
            <w:rFonts w:cs="Book Antiqua"/>
            <w:bCs/>
            <w:noProof/>
            <w:snapToGrid w:val="0"/>
          </w:rPr>
          <w:t>11.2.3</w:t>
        </w:r>
        <w:r w:rsidR="00A57A6D" w:rsidRPr="0087259A">
          <w:rPr>
            <w:rStyle w:val="aff"/>
            <w:noProof/>
          </w:rPr>
          <w:t xml:space="preserve"> Watch multicast videos through the router</w:t>
        </w:r>
        <w:r w:rsidR="00A57A6D">
          <w:rPr>
            <w:noProof/>
            <w:webHidden/>
          </w:rPr>
          <w:tab/>
        </w:r>
        <w:r w:rsidR="00A57A6D">
          <w:rPr>
            <w:noProof/>
            <w:webHidden/>
          </w:rPr>
          <w:fldChar w:fldCharType="begin"/>
        </w:r>
        <w:r w:rsidR="00A57A6D">
          <w:rPr>
            <w:noProof/>
            <w:webHidden/>
          </w:rPr>
          <w:instrText xml:space="preserve"> PAGEREF _Toc155791890 \h </w:instrText>
        </w:r>
        <w:r w:rsidR="00A57A6D">
          <w:rPr>
            <w:noProof/>
            <w:webHidden/>
          </w:rPr>
        </w:r>
        <w:r w:rsidR="00A57A6D">
          <w:rPr>
            <w:noProof/>
            <w:webHidden/>
          </w:rPr>
          <w:fldChar w:fldCharType="separate"/>
        </w:r>
        <w:r w:rsidR="00051F6F">
          <w:rPr>
            <w:noProof/>
            <w:webHidden/>
          </w:rPr>
          <w:t>134</w:t>
        </w:r>
        <w:r w:rsidR="00A57A6D">
          <w:rPr>
            <w:noProof/>
            <w:webHidden/>
          </w:rPr>
          <w:fldChar w:fldCharType="end"/>
        </w:r>
      </w:hyperlink>
    </w:p>
    <w:p w14:paraId="33CB9692" w14:textId="7B8045F6" w:rsidR="00A57A6D" w:rsidRDefault="00F36049">
      <w:pPr>
        <w:pStyle w:val="TOC2"/>
        <w:rPr>
          <w:rFonts w:asciiTheme="minorHAnsi" w:eastAsiaTheme="minorEastAsia" w:hAnsiTheme="minorHAnsi"/>
          <w:noProof/>
          <w:sz w:val="21"/>
          <w:szCs w:val="22"/>
        </w:rPr>
      </w:pPr>
      <w:hyperlink w:anchor="_Toc155791891" w:history="1">
        <w:r w:rsidR="00A57A6D" w:rsidRPr="0087259A">
          <w:rPr>
            <w:rStyle w:val="aff"/>
            <w:noProof/>
            <w:snapToGrid w:val="0"/>
          </w:rPr>
          <w:t>11.3</w:t>
        </w:r>
        <w:r w:rsidR="00A57A6D" w:rsidRPr="0087259A">
          <w:rPr>
            <w:rStyle w:val="aff"/>
            <w:noProof/>
          </w:rPr>
          <w:t xml:space="preserve"> Change LAN IP address</w:t>
        </w:r>
        <w:r w:rsidR="00A57A6D">
          <w:rPr>
            <w:noProof/>
            <w:webHidden/>
          </w:rPr>
          <w:tab/>
        </w:r>
        <w:r w:rsidR="00A57A6D">
          <w:rPr>
            <w:noProof/>
            <w:webHidden/>
          </w:rPr>
          <w:fldChar w:fldCharType="begin"/>
        </w:r>
        <w:r w:rsidR="00A57A6D">
          <w:rPr>
            <w:noProof/>
            <w:webHidden/>
          </w:rPr>
          <w:instrText xml:space="preserve"> PAGEREF _Toc155791891 \h </w:instrText>
        </w:r>
        <w:r w:rsidR="00A57A6D">
          <w:rPr>
            <w:noProof/>
            <w:webHidden/>
          </w:rPr>
        </w:r>
        <w:r w:rsidR="00A57A6D">
          <w:rPr>
            <w:noProof/>
            <w:webHidden/>
          </w:rPr>
          <w:fldChar w:fldCharType="separate"/>
        </w:r>
        <w:r w:rsidR="00051F6F">
          <w:rPr>
            <w:noProof/>
            <w:webHidden/>
          </w:rPr>
          <w:t>135</w:t>
        </w:r>
        <w:r w:rsidR="00A57A6D">
          <w:rPr>
            <w:noProof/>
            <w:webHidden/>
          </w:rPr>
          <w:fldChar w:fldCharType="end"/>
        </w:r>
      </w:hyperlink>
    </w:p>
    <w:p w14:paraId="245C37C2" w14:textId="06BE1F59" w:rsidR="00A57A6D" w:rsidRDefault="00F36049">
      <w:pPr>
        <w:pStyle w:val="TOC2"/>
        <w:rPr>
          <w:rFonts w:asciiTheme="minorHAnsi" w:eastAsiaTheme="minorEastAsia" w:hAnsiTheme="minorHAnsi"/>
          <w:noProof/>
          <w:sz w:val="21"/>
          <w:szCs w:val="22"/>
        </w:rPr>
      </w:pPr>
      <w:hyperlink w:anchor="_Toc155791892" w:history="1">
        <w:r w:rsidR="00A57A6D" w:rsidRPr="0087259A">
          <w:rPr>
            <w:rStyle w:val="aff"/>
            <w:noProof/>
            <w:snapToGrid w:val="0"/>
          </w:rPr>
          <w:t>11.4</w:t>
        </w:r>
        <w:r w:rsidR="00A57A6D" w:rsidRPr="0087259A">
          <w:rPr>
            <w:rStyle w:val="aff"/>
            <w:noProof/>
          </w:rPr>
          <w:t xml:space="preserve"> Change DHCP server</w:t>
        </w:r>
        <w:r w:rsidR="00A57A6D">
          <w:rPr>
            <w:noProof/>
            <w:webHidden/>
          </w:rPr>
          <w:tab/>
        </w:r>
        <w:r w:rsidR="00A57A6D">
          <w:rPr>
            <w:noProof/>
            <w:webHidden/>
          </w:rPr>
          <w:fldChar w:fldCharType="begin"/>
        </w:r>
        <w:r w:rsidR="00A57A6D">
          <w:rPr>
            <w:noProof/>
            <w:webHidden/>
          </w:rPr>
          <w:instrText xml:space="preserve"> PAGEREF _Toc155791892 \h </w:instrText>
        </w:r>
        <w:r w:rsidR="00A57A6D">
          <w:rPr>
            <w:noProof/>
            <w:webHidden/>
          </w:rPr>
        </w:r>
        <w:r w:rsidR="00A57A6D">
          <w:rPr>
            <w:noProof/>
            <w:webHidden/>
          </w:rPr>
          <w:fldChar w:fldCharType="separate"/>
        </w:r>
        <w:r w:rsidR="00051F6F">
          <w:rPr>
            <w:noProof/>
            <w:webHidden/>
          </w:rPr>
          <w:t>137</w:t>
        </w:r>
        <w:r w:rsidR="00A57A6D">
          <w:rPr>
            <w:noProof/>
            <w:webHidden/>
          </w:rPr>
          <w:fldChar w:fldCharType="end"/>
        </w:r>
      </w:hyperlink>
    </w:p>
    <w:p w14:paraId="00D3C35B" w14:textId="18E737F7" w:rsidR="00A57A6D" w:rsidRDefault="00F36049">
      <w:pPr>
        <w:pStyle w:val="TOC2"/>
        <w:rPr>
          <w:rFonts w:asciiTheme="minorHAnsi" w:eastAsiaTheme="minorEastAsia" w:hAnsiTheme="minorHAnsi"/>
          <w:noProof/>
          <w:sz w:val="21"/>
          <w:szCs w:val="22"/>
        </w:rPr>
      </w:pPr>
      <w:hyperlink w:anchor="_Toc155791893" w:history="1">
        <w:r w:rsidR="00A57A6D" w:rsidRPr="0087259A">
          <w:rPr>
            <w:rStyle w:val="aff"/>
            <w:noProof/>
            <w:snapToGrid w:val="0"/>
          </w:rPr>
          <w:t>11.5</w:t>
        </w:r>
        <w:r w:rsidR="00A57A6D" w:rsidRPr="0087259A">
          <w:rPr>
            <w:rStyle w:val="aff"/>
            <w:noProof/>
          </w:rPr>
          <w:t xml:space="preserve"> Assign static IP address to LAN client</w:t>
        </w:r>
        <w:r w:rsidR="00A57A6D">
          <w:rPr>
            <w:noProof/>
            <w:webHidden/>
          </w:rPr>
          <w:tab/>
        </w:r>
        <w:r w:rsidR="00A57A6D">
          <w:rPr>
            <w:noProof/>
            <w:webHidden/>
          </w:rPr>
          <w:fldChar w:fldCharType="begin"/>
        </w:r>
        <w:r w:rsidR="00A57A6D">
          <w:rPr>
            <w:noProof/>
            <w:webHidden/>
          </w:rPr>
          <w:instrText xml:space="preserve"> PAGEREF _Toc155791893 \h </w:instrText>
        </w:r>
        <w:r w:rsidR="00A57A6D">
          <w:rPr>
            <w:noProof/>
            <w:webHidden/>
          </w:rPr>
        </w:r>
        <w:r w:rsidR="00A57A6D">
          <w:rPr>
            <w:noProof/>
            <w:webHidden/>
          </w:rPr>
          <w:fldChar w:fldCharType="separate"/>
        </w:r>
        <w:r w:rsidR="00051F6F">
          <w:rPr>
            <w:noProof/>
            <w:webHidden/>
          </w:rPr>
          <w:t>139</w:t>
        </w:r>
        <w:r w:rsidR="00A57A6D">
          <w:rPr>
            <w:noProof/>
            <w:webHidden/>
          </w:rPr>
          <w:fldChar w:fldCharType="end"/>
        </w:r>
      </w:hyperlink>
    </w:p>
    <w:p w14:paraId="56FA1E2C" w14:textId="27CF68CA" w:rsidR="00A57A6D" w:rsidRDefault="00F36049">
      <w:pPr>
        <w:pStyle w:val="TOC2"/>
        <w:rPr>
          <w:rFonts w:asciiTheme="minorHAnsi" w:eastAsiaTheme="minorEastAsia" w:hAnsiTheme="minorHAnsi"/>
          <w:noProof/>
          <w:sz w:val="21"/>
          <w:szCs w:val="22"/>
        </w:rPr>
      </w:pPr>
      <w:hyperlink w:anchor="_Toc155791894" w:history="1">
        <w:r w:rsidR="00A57A6D" w:rsidRPr="0087259A">
          <w:rPr>
            <w:rStyle w:val="aff"/>
            <w:noProof/>
            <w:snapToGrid w:val="0"/>
          </w:rPr>
          <w:t>11.6</w:t>
        </w:r>
        <w:r w:rsidR="00A57A6D" w:rsidRPr="0087259A">
          <w:rPr>
            <w:rStyle w:val="aff"/>
            <w:noProof/>
          </w:rPr>
          <w:t xml:space="preserve"> Static routing</w:t>
        </w:r>
        <w:r w:rsidR="00A57A6D">
          <w:rPr>
            <w:noProof/>
            <w:webHidden/>
          </w:rPr>
          <w:tab/>
        </w:r>
        <w:r w:rsidR="00A57A6D">
          <w:rPr>
            <w:noProof/>
            <w:webHidden/>
          </w:rPr>
          <w:fldChar w:fldCharType="begin"/>
        </w:r>
        <w:r w:rsidR="00A57A6D">
          <w:rPr>
            <w:noProof/>
            <w:webHidden/>
          </w:rPr>
          <w:instrText xml:space="preserve"> PAGEREF _Toc155791894 \h </w:instrText>
        </w:r>
        <w:r w:rsidR="00A57A6D">
          <w:rPr>
            <w:noProof/>
            <w:webHidden/>
          </w:rPr>
        </w:r>
        <w:r w:rsidR="00A57A6D">
          <w:rPr>
            <w:noProof/>
            <w:webHidden/>
          </w:rPr>
          <w:fldChar w:fldCharType="separate"/>
        </w:r>
        <w:r w:rsidR="00051F6F">
          <w:rPr>
            <w:noProof/>
            <w:webHidden/>
          </w:rPr>
          <w:t>141</w:t>
        </w:r>
        <w:r w:rsidR="00A57A6D">
          <w:rPr>
            <w:noProof/>
            <w:webHidden/>
          </w:rPr>
          <w:fldChar w:fldCharType="end"/>
        </w:r>
      </w:hyperlink>
    </w:p>
    <w:p w14:paraId="54646CF4" w14:textId="576AE4DD" w:rsidR="00A57A6D" w:rsidRDefault="00F36049">
      <w:pPr>
        <w:pStyle w:val="TOC3"/>
        <w:rPr>
          <w:rFonts w:asciiTheme="minorHAnsi" w:eastAsiaTheme="minorEastAsia" w:hAnsiTheme="minorHAnsi"/>
          <w:noProof/>
          <w:sz w:val="21"/>
          <w:szCs w:val="22"/>
        </w:rPr>
      </w:pPr>
      <w:hyperlink w:anchor="_Toc155791895" w:history="1">
        <w:r w:rsidR="00A57A6D" w:rsidRPr="0087259A">
          <w:rPr>
            <w:rStyle w:val="aff"/>
            <w:rFonts w:cs="Book Antiqua"/>
            <w:bCs/>
            <w:noProof/>
            <w:snapToGrid w:val="0"/>
            <w:lang w:eastAsia="en-US"/>
          </w:rPr>
          <w:t>11.6.1</w:t>
        </w:r>
        <w:r w:rsidR="00A57A6D" w:rsidRPr="0087259A">
          <w:rPr>
            <w:rStyle w:val="aff"/>
            <w:noProof/>
          </w:rPr>
          <w:t xml:space="preserve"> Overview</w:t>
        </w:r>
        <w:r w:rsidR="00A57A6D">
          <w:rPr>
            <w:noProof/>
            <w:webHidden/>
          </w:rPr>
          <w:tab/>
        </w:r>
        <w:r w:rsidR="00A57A6D">
          <w:rPr>
            <w:noProof/>
            <w:webHidden/>
          </w:rPr>
          <w:fldChar w:fldCharType="begin"/>
        </w:r>
        <w:r w:rsidR="00A57A6D">
          <w:rPr>
            <w:noProof/>
            <w:webHidden/>
          </w:rPr>
          <w:instrText xml:space="preserve"> PAGEREF _Toc155791895 \h </w:instrText>
        </w:r>
        <w:r w:rsidR="00A57A6D">
          <w:rPr>
            <w:noProof/>
            <w:webHidden/>
          </w:rPr>
        </w:r>
        <w:r w:rsidR="00A57A6D">
          <w:rPr>
            <w:noProof/>
            <w:webHidden/>
          </w:rPr>
          <w:fldChar w:fldCharType="separate"/>
        </w:r>
        <w:r w:rsidR="00051F6F">
          <w:rPr>
            <w:noProof/>
            <w:webHidden/>
          </w:rPr>
          <w:t>141</w:t>
        </w:r>
        <w:r w:rsidR="00A57A6D">
          <w:rPr>
            <w:noProof/>
            <w:webHidden/>
          </w:rPr>
          <w:fldChar w:fldCharType="end"/>
        </w:r>
      </w:hyperlink>
    </w:p>
    <w:p w14:paraId="2BB4B252" w14:textId="7998D97B" w:rsidR="00A57A6D" w:rsidRDefault="00F36049">
      <w:pPr>
        <w:pStyle w:val="TOC3"/>
        <w:rPr>
          <w:rFonts w:asciiTheme="minorHAnsi" w:eastAsiaTheme="minorEastAsia" w:hAnsiTheme="minorHAnsi"/>
          <w:noProof/>
          <w:sz w:val="21"/>
          <w:szCs w:val="22"/>
        </w:rPr>
      </w:pPr>
      <w:hyperlink w:anchor="_Toc155791896" w:history="1">
        <w:r w:rsidR="00A57A6D" w:rsidRPr="0087259A">
          <w:rPr>
            <w:rStyle w:val="aff"/>
            <w:rFonts w:cs="Book Antiqua"/>
            <w:bCs/>
            <w:noProof/>
            <w:snapToGrid w:val="0"/>
          </w:rPr>
          <w:t>11.6.2</w:t>
        </w:r>
        <w:r w:rsidR="00A57A6D" w:rsidRPr="0087259A">
          <w:rPr>
            <w:rStyle w:val="aff"/>
            <w:noProof/>
          </w:rPr>
          <w:t xml:space="preserve"> An example of adding a static routing rule</w:t>
        </w:r>
        <w:r w:rsidR="00A57A6D">
          <w:rPr>
            <w:noProof/>
            <w:webHidden/>
          </w:rPr>
          <w:tab/>
        </w:r>
        <w:r w:rsidR="00A57A6D">
          <w:rPr>
            <w:noProof/>
            <w:webHidden/>
          </w:rPr>
          <w:fldChar w:fldCharType="begin"/>
        </w:r>
        <w:r w:rsidR="00A57A6D">
          <w:rPr>
            <w:noProof/>
            <w:webHidden/>
          </w:rPr>
          <w:instrText xml:space="preserve"> PAGEREF _Toc155791896 \h </w:instrText>
        </w:r>
        <w:r w:rsidR="00A57A6D">
          <w:rPr>
            <w:noProof/>
            <w:webHidden/>
          </w:rPr>
        </w:r>
        <w:r w:rsidR="00A57A6D">
          <w:rPr>
            <w:noProof/>
            <w:webHidden/>
          </w:rPr>
          <w:fldChar w:fldCharType="separate"/>
        </w:r>
        <w:r w:rsidR="00051F6F">
          <w:rPr>
            <w:noProof/>
            <w:webHidden/>
          </w:rPr>
          <w:t>142</w:t>
        </w:r>
        <w:r w:rsidR="00A57A6D">
          <w:rPr>
            <w:noProof/>
            <w:webHidden/>
          </w:rPr>
          <w:fldChar w:fldCharType="end"/>
        </w:r>
      </w:hyperlink>
    </w:p>
    <w:p w14:paraId="4E29B9EC" w14:textId="55A14A2E" w:rsidR="00A57A6D" w:rsidRDefault="00F36049">
      <w:pPr>
        <w:pStyle w:val="TOC1"/>
        <w:rPr>
          <w:rFonts w:asciiTheme="minorHAnsi" w:eastAsiaTheme="minorEastAsia" w:hAnsiTheme="minorHAnsi"/>
          <w:b w:val="0"/>
          <w:noProof/>
          <w:sz w:val="21"/>
          <w:szCs w:val="22"/>
        </w:rPr>
      </w:pPr>
      <w:hyperlink w:anchor="_Toc155791897" w:history="1">
        <w:r w:rsidR="00A57A6D" w:rsidRPr="0087259A">
          <w:rPr>
            <w:rStyle w:val="aff"/>
            <w:noProof/>
          </w:rPr>
          <w:t>12</w:t>
        </w:r>
        <w:r w:rsidR="00A57A6D">
          <w:rPr>
            <w:rFonts w:asciiTheme="minorHAnsi" w:eastAsiaTheme="minorEastAsia" w:hAnsiTheme="minorHAnsi"/>
            <w:b w:val="0"/>
            <w:noProof/>
            <w:sz w:val="21"/>
            <w:szCs w:val="22"/>
          </w:rPr>
          <w:tab/>
        </w:r>
        <w:r w:rsidR="00A57A6D" w:rsidRPr="0087259A">
          <w:rPr>
            <w:rStyle w:val="aff"/>
            <w:noProof/>
          </w:rPr>
          <w:t>System maintenance</w:t>
        </w:r>
        <w:r w:rsidR="00A57A6D">
          <w:rPr>
            <w:noProof/>
            <w:webHidden/>
          </w:rPr>
          <w:tab/>
        </w:r>
        <w:r w:rsidR="00A57A6D">
          <w:rPr>
            <w:noProof/>
            <w:webHidden/>
          </w:rPr>
          <w:fldChar w:fldCharType="begin"/>
        </w:r>
        <w:r w:rsidR="00A57A6D">
          <w:rPr>
            <w:noProof/>
            <w:webHidden/>
          </w:rPr>
          <w:instrText xml:space="preserve"> PAGEREF _Toc155791897 \h </w:instrText>
        </w:r>
        <w:r w:rsidR="00A57A6D">
          <w:rPr>
            <w:noProof/>
            <w:webHidden/>
          </w:rPr>
        </w:r>
        <w:r w:rsidR="00A57A6D">
          <w:rPr>
            <w:noProof/>
            <w:webHidden/>
          </w:rPr>
          <w:fldChar w:fldCharType="separate"/>
        </w:r>
        <w:r w:rsidR="00051F6F">
          <w:rPr>
            <w:noProof/>
            <w:webHidden/>
          </w:rPr>
          <w:t>145</w:t>
        </w:r>
        <w:r w:rsidR="00A57A6D">
          <w:rPr>
            <w:noProof/>
            <w:webHidden/>
          </w:rPr>
          <w:fldChar w:fldCharType="end"/>
        </w:r>
      </w:hyperlink>
    </w:p>
    <w:p w14:paraId="31CE6D2D" w14:textId="66200360" w:rsidR="00A57A6D" w:rsidRDefault="00F36049">
      <w:pPr>
        <w:pStyle w:val="TOC2"/>
        <w:rPr>
          <w:rFonts w:asciiTheme="minorHAnsi" w:eastAsiaTheme="minorEastAsia" w:hAnsiTheme="minorHAnsi"/>
          <w:noProof/>
          <w:sz w:val="21"/>
          <w:szCs w:val="22"/>
        </w:rPr>
      </w:pPr>
      <w:hyperlink w:anchor="_Toc155791898" w:history="1">
        <w:r w:rsidR="00A57A6D" w:rsidRPr="0087259A">
          <w:rPr>
            <w:rStyle w:val="aff"/>
            <w:noProof/>
            <w:snapToGrid w:val="0"/>
          </w:rPr>
          <w:t>12.1</w:t>
        </w:r>
        <w:r w:rsidR="00A57A6D" w:rsidRPr="0087259A">
          <w:rPr>
            <w:rStyle w:val="aff"/>
            <w:noProof/>
          </w:rPr>
          <w:t xml:space="preserve"> Reboot device</w:t>
        </w:r>
        <w:r w:rsidR="00A57A6D">
          <w:rPr>
            <w:noProof/>
            <w:webHidden/>
          </w:rPr>
          <w:tab/>
        </w:r>
        <w:r w:rsidR="00A57A6D">
          <w:rPr>
            <w:noProof/>
            <w:webHidden/>
          </w:rPr>
          <w:fldChar w:fldCharType="begin"/>
        </w:r>
        <w:r w:rsidR="00A57A6D">
          <w:rPr>
            <w:noProof/>
            <w:webHidden/>
          </w:rPr>
          <w:instrText xml:space="preserve"> PAGEREF _Toc155791898 \h </w:instrText>
        </w:r>
        <w:r w:rsidR="00A57A6D">
          <w:rPr>
            <w:noProof/>
            <w:webHidden/>
          </w:rPr>
        </w:r>
        <w:r w:rsidR="00A57A6D">
          <w:rPr>
            <w:noProof/>
            <w:webHidden/>
          </w:rPr>
          <w:fldChar w:fldCharType="separate"/>
        </w:r>
        <w:r w:rsidR="00051F6F">
          <w:rPr>
            <w:noProof/>
            <w:webHidden/>
          </w:rPr>
          <w:t>146</w:t>
        </w:r>
        <w:r w:rsidR="00A57A6D">
          <w:rPr>
            <w:noProof/>
            <w:webHidden/>
          </w:rPr>
          <w:fldChar w:fldCharType="end"/>
        </w:r>
      </w:hyperlink>
    </w:p>
    <w:p w14:paraId="573F140A" w14:textId="0DDE1EB0" w:rsidR="00A57A6D" w:rsidRDefault="00F36049">
      <w:pPr>
        <w:pStyle w:val="TOC3"/>
        <w:rPr>
          <w:rFonts w:asciiTheme="minorHAnsi" w:eastAsiaTheme="minorEastAsia" w:hAnsiTheme="minorHAnsi"/>
          <w:noProof/>
          <w:sz w:val="21"/>
          <w:szCs w:val="22"/>
        </w:rPr>
      </w:pPr>
      <w:hyperlink w:anchor="_Toc155791899" w:history="1">
        <w:r w:rsidR="00A57A6D" w:rsidRPr="0087259A">
          <w:rPr>
            <w:rStyle w:val="aff"/>
            <w:rFonts w:cs="Book Antiqua"/>
            <w:bCs/>
            <w:noProof/>
            <w:snapToGrid w:val="0"/>
          </w:rPr>
          <w:t>12.1.1</w:t>
        </w:r>
        <w:r w:rsidR="00A57A6D" w:rsidRPr="0087259A">
          <w:rPr>
            <w:rStyle w:val="aff"/>
            <w:noProof/>
          </w:rPr>
          <w:t xml:space="preserve"> Reboot all nodes</w:t>
        </w:r>
        <w:r w:rsidR="00A57A6D">
          <w:rPr>
            <w:noProof/>
            <w:webHidden/>
          </w:rPr>
          <w:tab/>
        </w:r>
        <w:r w:rsidR="00A57A6D">
          <w:rPr>
            <w:noProof/>
            <w:webHidden/>
          </w:rPr>
          <w:fldChar w:fldCharType="begin"/>
        </w:r>
        <w:r w:rsidR="00A57A6D">
          <w:rPr>
            <w:noProof/>
            <w:webHidden/>
          </w:rPr>
          <w:instrText xml:space="preserve"> PAGEREF _Toc155791899 \h </w:instrText>
        </w:r>
        <w:r w:rsidR="00A57A6D">
          <w:rPr>
            <w:noProof/>
            <w:webHidden/>
          </w:rPr>
        </w:r>
        <w:r w:rsidR="00A57A6D">
          <w:rPr>
            <w:noProof/>
            <w:webHidden/>
          </w:rPr>
          <w:fldChar w:fldCharType="separate"/>
        </w:r>
        <w:r w:rsidR="00051F6F">
          <w:rPr>
            <w:noProof/>
            <w:webHidden/>
          </w:rPr>
          <w:t>146</w:t>
        </w:r>
        <w:r w:rsidR="00A57A6D">
          <w:rPr>
            <w:noProof/>
            <w:webHidden/>
          </w:rPr>
          <w:fldChar w:fldCharType="end"/>
        </w:r>
      </w:hyperlink>
    </w:p>
    <w:p w14:paraId="29F0A26B" w14:textId="0A388051" w:rsidR="00A57A6D" w:rsidRDefault="00F36049">
      <w:pPr>
        <w:pStyle w:val="TOC3"/>
        <w:rPr>
          <w:rFonts w:asciiTheme="minorHAnsi" w:eastAsiaTheme="minorEastAsia" w:hAnsiTheme="minorHAnsi"/>
          <w:noProof/>
          <w:sz w:val="21"/>
          <w:szCs w:val="22"/>
        </w:rPr>
      </w:pPr>
      <w:hyperlink w:anchor="_Toc155791900" w:history="1">
        <w:r w:rsidR="00A57A6D" w:rsidRPr="0087259A">
          <w:rPr>
            <w:rStyle w:val="aff"/>
            <w:rFonts w:cs="Book Antiqua"/>
            <w:bCs/>
            <w:noProof/>
            <w:snapToGrid w:val="0"/>
          </w:rPr>
          <w:t>12.1.2</w:t>
        </w:r>
        <w:r w:rsidR="00A57A6D" w:rsidRPr="0087259A">
          <w:rPr>
            <w:rStyle w:val="aff"/>
            <w:noProof/>
          </w:rPr>
          <w:t xml:space="preserve"> Reboot single node</w:t>
        </w:r>
        <w:r w:rsidR="00A57A6D">
          <w:rPr>
            <w:noProof/>
            <w:webHidden/>
          </w:rPr>
          <w:tab/>
        </w:r>
        <w:r w:rsidR="00A57A6D">
          <w:rPr>
            <w:noProof/>
            <w:webHidden/>
          </w:rPr>
          <w:fldChar w:fldCharType="begin"/>
        </w:r>
        <w:r w:rsidR="00A57A6D">
          <w:rPr>
            <w:noProof/>
            <w:webHidden/>
          </w:rPr>
          <w:instrText xml:space="preserve"> PAGEREF _Toc155791900 \h </w:instrText>
        </w:r>
        <w:r w:rsidR="00A57A6D">
          <w:rPr>
            <w:noProof/>
            <w:webHidden/>
          </w:rPr>
        </w:r>
        <w:r w:rsidR="00A57A6D">
          <w:rPr>
            <w:noProof/>
            <w:webHidden/>
          </w:rPr>
          <w:fldChar w:fldCharType="separate"/>
        </w:r>
        <w:r w:rsidR="00051F6F">
          <w:rPr>
            <w:noProof/>
            <w:webHidden/>
          </w:rPr>
          <w:t>147</w:t>
        </w:r>
        <w:r w:rsidR="00A57A6D">
          <w:rPr>
            <w:noProof/>
            <w:webHidden/>
          </w:rPr>
          <w:fldChar w:fldCharType="end"/>
        </w:r>
      </w:hyperlink>
    </w:p>
    <w:p w14:paraId="0F93B419" w14:textId="6014EABE" w:rsidR="00A57A6D" w:rsidRDefault="00F36049">
      <w:pPr>
        <w:pStyle w:val="TOC2"/>
        <w:rPr>
          <w:rFonts w:asciiTheme="minorHAnsi" w:eastAsiaTheme="minorEastAsia" w:hAnsiTheme="minorHAnsi"/>
          <w:noProof/>
          <w:sz w:val="21"/>
          <w:szCs w:val="22"/>
        </w:rPr>
      </w:pPr>
      <w:hyperlink w:anchor="_Toc155791901" w:history="1">
        <w:r w:rsidR="00A57A6D" w:rsidRPr="0087259A">
          <w:rPr>
            <w:rStyle w:val="aff"/>
            <w:noProof/>
            <w:snapToGrid w:val="0"/>
          </w:rPr>
          <w:t>12.2</w:t>
        </w:r>
        <w:r w:rsidR="00A57A6D" w:rsidRPr="0087259A">
          <w:rPr>
            <w:rStyle w:val="aff"/>
            <w:noProof/>
          </w:rPr>
          <w:t xml:space="preserve"> Auto system maintenance</w:t>
        </w:r>
        <w:r w:rsidR="00A57A6D">
          <w:rPr>
            <w:noProof/>
            <w:webHidden/>
          </w:rPr>
          <w:tab/>
        </w:r>
        <w:r w:rsidR="00A57A6D">
          <w:rPr>
            <w:noProof/>
            <w:webHidden/>
          </w:rPr>
          <w:fldChar w:fldCharType="begin"/>
        </w:r>
        <w:r w:rsidR="00A57A6D">
          <w:rPr>
            <w:noProof/>
            <w:webHidden/>
          </w:rPr>
          <w:instrText xml:space="preserve"> PAGEREF _Toc155791901 \h </w:instrText>
        </w:r>
        <w:r w:rsidR="00A57A6D">
          <w:rPr>
            <w:noProof/>
            <w:webHidden/>
          </w:rPr>
        </w:r>
        <w:r w:rsidR="00A57A6D">
          <w:rPr>
            <w:noProof/>
            <w:webHidden/>
          </w:rPr>
          <w:fldChar w:fldCharType="separate"/>
        </w:r>
        <w:r w:rsidR="00051F6F">
          <w:rPr>
            <w:noProof/>
            <w:webHidden/>
          </w:rPr>
          <w:t>148</w:t>
        </w:r>
        <w:r w:rsidR="00A57A6D">
          <w:rPr>
            <w:noProof/>
            <w:webHidden/>
          </w:rPr>
          <w:fldChar w:fldCharType="end"/>
        </w:r>
      </w:hyperlink>
    </w:p>
    <w:p w14:paraId="3070D2AA" w14:textId="16224A93" w:rsidR="00A57A6D" w:rsidRDefault="00F36049">
      <w:pPr>
        <w:pStyle w:val="TOC2"/>
        <w:rPr>
          <w:rFonts w:asciiTheme="minorHAnsi" w:eastAsiaTheme="minorEastAsia" w:hAnsiTheme="minorHAnsi"/>
          <w:noProof/>
          <w:sz w:val="21"/>
          <w:szCs w:val="22"/>
        </w:rPr>
      </w:pPr>
      <w:hyperlink w:anchor="_Toc155791902" w:history="1">
        <w:r w:rsidR="00A57A6D" w:rsidRPr="0087259A">
          <w:rPr>
            <w:rStyle w:val="aff"/>
            <w:noProof/>
            <w:snapToGrid w:val="0"/>
          </w:rPr>
          <w:t>12.3</w:t>
        </w:r>
        <w:r w:rsidR="00A57A6D" w:rsidRPr="0087259A">
          <w:rPr>
            <w:rStyle w:val="aff"/>
            <w:noProof/>
          </w:rPr>
          <w:t xml:space="preserve"> Firmware upgrade</w:t>
        </w:r>
        <w:r w:rsidR="00A57A6D">
          <w:rPr>
            <w:noProof/>
            <w:webHidden/>
          </w:rPr>
          <w:tab/>
        </w:r>
        <w:r w:rsidR="00A57A6D">
          <w:rPr>
            <w:noProof/>
            <w:webHidden/>
          </w:rPr>
          <w:fldChar w:fldCharType="begin"/>
        </w:r>
        <w:r w:rsidR="00A57A6D">
          <w:rPr>
            <w:noProof/>
            <w:webHidden/>
          </w:rPr>
          <w:instrText xml:space="preserve"> PAGEREF _Toc155791902 \h </w:instrText>
        </w:r>
        <w:r w:rsidR="00A57A6D">
          <w:rPr>
            <w:noProof/>
            <w:webHidden/>
          </w:rPr>
        </w:r>
        <w:r w:rsidR="00A57A6D">
          <w:rPr>
            <w:noProof/>
            <w:webHidden/>
          </w:rPr>
          <w:fldChar w:fldCharType="separate"/>
        </w:r>
        <w:r w:rsidR="00051F6F">
          <w:rPr>
            <w:noProof/>
            <w:webHidden/>
          </w:rPr>
          <w:t>149</w:t>
        </w:r>
        <w:r w:rsidR="00A57A6D">
          <w:rPr>
            <w:noProof/>
            <w:webHidden/>
          </w:rPr>
          <w:fldChar w:fldCharType="end"/>
        </w:r>
      </w:hyperlink>
    </w:p>
    <w:p w14:paraId="734E8458" w14:textId="097CCCCE" w:rsidR="00A57A6D" w:rsidRDefault="00F36049">
      <w:pPr>
        <w:pStyle w:val="TOC3"/>
        <w:rPr>
          <w:rFonts w:asciiTheme="minorHAnsi" w:eastAsiaTheme="minorEastAsia" w:hAnsiTheme="minorHAnsi"/>
          <w:noProof/>
          <w:sz w:val="21"/>
          <w:szCs w:val="22"/>
        </w:rPr>
      </w:pPr>
      <w:hyperlink w:anchor="_Toc155791903" w:history="1">
        <w:r w:rsidR="00A57A6D" w:rsidRPr="0087259A">
          <w:rPr>
            <w:rStyle w:val="aff"/>
            <w:rFonts w:cs="Book Antiqua"/>
            <w:bCs/>
            <w:noProof/>
            <w:snapToGrid w:val="0"/>
          </w:rPr>
          <w:t>12.3.1</w:t>
        </w:r>
        <w:r w:rsidR="00A57A6D" w:rsidRPr="0087259A">
          <w:rPr>
            <w:rStyle w:val="aff"/>
            <w:noProof/>
          </w:rPr>
          <w:t xml:space="preserve"> Online upgrade</w:t>
        </w:r>
        <w:r w:rsidR="00A57A6D">
          <w:rPr>
            <w:noProof/>
            <w:webHidden/>
          </w:rPr>
          <w:tab/>
        </w:r>
        <w:r w:rsidR="00A57A6D">
          <w:rPr>
            <w:noProof/>
            <w:webHidden/>
          </w:rPr>
          <w:fldChar w:fldCharType="begin"/>
        </w:r>
        <w:r w:rsidR="00A57A6D">
          <w:rPr>
            <w:noProof/>
            <w:webHidden/>
          </w:rPr>
          <w:instrText xml:space="preserve"> PAGEREF _Toc155791903 \h </w:instrText>
        </w:r>
        <w:r w:rsidR="00A57A6D">
          <w:rPr>
            <w:noProof/>
            <w:webHidden/>
          </w:rPr>
        </w:r>
        <w:r w:rsidR="00A57A6D">
          <w:rPr>
            <w:noProof/>
            <w:webHidden/>
          </w:rPr>
          <w:fldChar w:fldCharType="separate"/>
        </w:r>
        <w:r w:rsidR="00051F6F">
          <w:rPr>
            <w:noProof/>
            <w:webHidden/>
          </w:rPr>
          <w:t>149</w:t>
        </w:r>
        <w:r w:rsidR="00A57A6D">
          <w:rPr>
            <w:noProof/>
            <w:webHidden/>
          </w:rPr>
          <w:fldChar w:fldCharType="end"/>
        </w:r>
      </w:hyperlink>
    </w:p>
    <w:p w14:paraId="263813D7" w14:textId="3CAC73AA" w:rsidR="00A57A6D" w:rsidRDefault="00F36049">
      <w:pPr>
        <w:pStyle w:val="TOC3"/>
        <w:rPr>
          <w:rFonts w:asciiTheme="minorHAnsi" w:eastAsiaTheme="minorEastAsia" w:hAnsiTheme="minorHAnsi"/>
          <w:noProof/>
          <w:sz w:val="21"/>
          <w:szCs w:val="22"/>
        </w:rPr>
      </w:pPr>
      <w:hyperlink w:anchor="_Toc155791904" w:history="1">
        <w:r w:rsidR="00A57A6D" w:rsidRPr="0087259A">
          <w:rPr>
            <w:rStyle w:val="aff"/>
            <w:rFonts w:cs="Book Antiqua"/>
            <w:bCs/>
            <w:noProof/>
            <w:snapToGrid w:val="0"/>
          </w:rPr>
          <w:t>12.3.2</w:t>
        </w:r>
        <w:r w:rsidR="00A57A6D" w:rsidRPr="0087259A">
          <w:rPr>
            <w:rStyle w:val="aff"/>
            <w:noProof/>
          </w:rPr>
          <w:t xml:space="preserve"> Local upgrade</w:t>
        </w:r>
        <w:r w:rsidR="00A57A6D">
          <w:rPr>
            <w:noProof/>
            <w:webHidden/>
          </w:rPr>
          <w:tab/>
        </w:r>
        <w:r w:rsidR="00A57A6D">
          <w:rPr>
            <w:noProof/>
            <w:webHidden/>
          </w:rPr>
          <w:fldChar w:fldCharType="begin"/>
        </w:r>
        <w:r w:rsidR="00A57A6D">
          <w:rPr>
            <w:noProof/>
            <w:webHidden/>
          </w:rPr>
          <w:instrText xml:space="preserve"> PAGEREF _Toc155791904 \h </w:instrText>
        </w:r>
        <w:r w:rsidR="00A57A6D">
          <w:rPr>
            <w:noProof/>
            <w:webHidden/>
          </w:rPr>
        </w:r>
        <w:r w:rsidR="00A57A6D">
          <w:rPr>
            <w:noProof/>
            <w:webHidden/>
          </w:rPr>
          <w:fldChar w:fldCharType="separate"/>
        </w:r>
        <w:r w:rsidR="00051F6F">
          <w:rPr>
            <w:noProof/>
            <w:webHidden/>
          </w:rPr>
          <w:t>150</w:t>
        </w:r>
        <w:r w:rsidR="00A57A6D">
          <w:rPr>
            <w:noProof/>
            <w:webHidden/>
          </w:rPr>
          <w:fldChar w:fldCharType="end"/>
        </w:r>
      </w:hyperlink>
    </w:p>
    <w:p w14:paraId="505DD9EC" w14:textId="68957DED" w:rsidR="00A57A6D" w:rsidRDefault="00F36049">
      <w:pPr>
        <w:pStyle w:val="TOC2"/>
        <w:rPr>
          <w:rFonts w:asciiTheme="minorHAnsi" w:eastAsiaTheme="minorEastAsia" w:hAnsiTheme="minorHAnsi"/>
          <w:noProof/>
          <w:sz w:val="21"/>
          <w:szCs w:val="22"/>
        </w:rPr>
      </w:pPr>
      <w:hyperlink w:anchor="_Toc155791905" w:history="1">
        <w:r w:rsidR="00A57A6D" w:rsidRPr="0087259A">
          <w:rPr>
            <w:rStyle w:val="aff"/>
            <w:noProof/>
            <w:snapToGrid w:val="0"/>
          </w:rPr>
          <w:t>12.4</w:t>
        </w:r>
        <w:r w:rsidR="00A57A6D" w:rsidRPr="0087259A">
          <w:rPr>
            <w:rStyle w:val="aff"/>
            <w:noProof/>
          </w:rPr>
          <w:t xml:space="preserve"> Backup &amp; restore</w:t>
        </w:r>
        <w:r w:rsidR="00A57A6D">
          <w:rPr>
            <w:noProof/>
            <w:webHidden/>
          </w:rPr>
          <w:tab/>
        </w:r>
        <w:r w:rsidR="00A57A6D">
          <w:rPr>
            <w:noProof/>
            <w:webHidden/>
          </w:rPr>
          <w:fldChar w:fldCharType="begin"/>
        </w:r>
        <w:r w:rsidR="00A57A6D">
          <w:rPr>
            <w:noProof/>
            <w:webHidden/>
          </w:rPr>
          <w:instrText xml:space="preserve"> PAGEREF _Toc155791905 \h </w:instrText>
        </w:r>
        <w:r w:rsidR="00A57A6D">
          <w:rPr>
            <w:noProof/>
            <w:webHidden/>
          </w:rPr>
        </w:r>
        <w:r w:rsidR="00A57A6D">
          <w:rPr>
            <w:noProof/>
            <w:webHidden/>
          </w:rPr>
          <w:fldChar w:fldCharType="separate"/>
        </w:r>
        <w:r w:rsidR="00051F6F">
          <w:rPr>
            <w:noProof/>
            <w:webHidden/>
          </w:rPr>
          <w:t>152</w:t>
        </w:r>
        <w:r w:rsidR="00A57A6D">
          <w:rPr>
            <w:noProof/>
            <w:webHidden/>
          </w:rPr>
          <w:fldChar w:fldCharType="end"/>
        </w:r>
      </w:hyperlink>
    </w:p>
    <w:p w14:paraId="3B7E2321" w14:textId="6A2F94B7" w:rsidR="00A57A6D" w:rsidRDefault="00F36049">
      <w:pPr>
        <w:pStyle w:val="TOC3"/>
        <w:rPr>
          <w:rFonts w:asciiTheme="minorHAnsi" w:eastAsiaTheme="minorEastAsia" w:hAnsiTheme="minorHAnsi"/>
          <w:noProof/>
          <w:sz w:val="21"/>
          <w:szCs w:val="22"/>
        </w:rPr>
      </w:pPr>
      <w:hyperlink w:anchor="_Toc155791906" w:history="1">
        <w:r w:rsidR="00A57A6D" w:rsidRPr="0087259A">
          <w:rPr>
            <w:rStyle w:val="aff"/>
            <w:rFonts w:cs="Book Antiqua"/>
            <w:bCs/>
            <w:noProof/>
            <w:snapToGrid w:val="0"/>
          </w:rPr>
          <w:t>12.4.1</w:t>
        </w:r>
        <w:r w:rsidR="00A57A6D" w:rsidRPr="0087259A">
          <w:rPr>
            <w:rStyle w:val="aff"/>
            <w:noProof/>
          </w:rPr>
          <w:t xml:space="preserve"> Back up the configuration of the router</w:t>
        </w:r>
        <w:r w:rsidR="00A57A6D">
          <w:rPr>
            <w:noProof/>
            <w:webHidden/>
          </w:rPr>
          <w:tab/>
        </w:r>
        <w:r w:rsidR="00A57A6D">
          <w:rPr>
            <w:noProof/>
            <w:webHidden/>
          </w:rPr>
          <w:fldChar w:fldCharType="begin"/>
        </w:r>
        <w:r w:rsidR="00A57A6D">
          <w:rPr>
            <w:noProof/>
            <w:webHidden/>
          </w:rPr>
          <w:instrText xml:space="preserve"> PAGEREF _Toc155791906 \h </w:instrText>
        </w:r>
        <w:r w:rsidR="00A57A6D">
          <w:rPr>
            <w:noProof/>
            <w:webHidden/>
          </w:rPr>
        </w:r>
        <w:r w:rsidR="00A57A6D">
          <w:rPr>
            <w:noProof/>
            <w:webHidden/>
          </w:rPr>
          <w:fldChar w:fldCharType="separate"/>
        </w:r>
        <w:r w:rsidR="00051F6F">
          <w:rPr>
            <w:noProof/>
            <w:webHidden/>
          </w:rPr>
          <w:t>152</w:t>
        </w:r>
        <w:r w:rsidR="00A57A6D">
          <w:rPr>
            <w:noProof/>
            <w:webHidden/>
          </w:rPr>
          <w:fldChar w:fldCharType="end"/>
        </w:r>
      </w:hyperlink>
    </w:p>
    <w:p w14:paraId="71166E25" w14:textId="625B53D1" w:rsidR="00A57A6D" w:rsidRDefault="00F36049">
      <w:pPr>
        <w:pStyle w:val="TOC3"/>
        <w:rPr>
          <w:rFonts w:asciiTheme="minorHAnsi" w:eastAsiaTheme="minorEastAsia" w:hAnsiTheme="minorHAnsi"/>
          <w:noProof/>
          <w:sz w:val="21"/>
          <w:szCs w:val="22"/>
        </w:rPr>
      </w:pPr>
      <w:hyperlink w:anchor="_Toc155791907" w:history="1">
        <w:r w:rsidR="00A57A6D" w:rsidRPr="0087259A">
          <w:rPr>
            <w:rStyle w:val="aff"/>
            <w:rFonts w:cs="Book Antiqua"/>
            <w:bCs/>
            <w:noProof/>
            <w:snapToGrid w:val="0"/>
          </w:rPr>
          <w:t>12.4.2</w:t>
        </w:r>
        <w:r w:rsidR="00A57A6D" w:rsidRPr="0087259A">
          <w:rPr>
            <w:rStyle w:val="aff"/>
            <w:noProof/>
          </w:rPr>
          <w:t xml:space="preserve"> Restore the previous configuration of the router</w:t>
        </w:r>
        <w:r w:rsidR="00A57A6D">
          <w:rPr>
            <w:noProof/>
            <w:webHidden/>
          </w:rPr>
          <w:tab/>
        </w:r>
        <w:r w:rsidR="00A57A6D">
          <w:rPr>
            <w:noProof/>
            <w:webHidden/>
          </w:rPr>
          <w:fldChar w:fldCharType="begin"/>
        </w:r>
        <w:r w:rsidR="00A57A6D">
          <w:rPr>
            <w:noProof/>
            <w:webHidden/>
          </w:rPr>
          <w:instrText xml:space="preserve"> PAGEREF _Toc155791907 \h </w:instrText>
        </w:r>
        <w:r w:rsidR="00A57A6D">
          <w:rPr>
            <w:noProof/>
            <w:webHidden/>
          </w:rPr>
        </w:r>
        <w:r w:rsidR="00A57A6D">
          <w:rPr>
            <w:noProof/>
            <w:webHidden/>
          </w:rPr>
          <w:fldChar w:fldCharType="separate"/>
        </w:r>
        <w:r w:rsidR="00051F6F">
          <w:rPr>
            <w:noProof/>
            <w:webHidden/>
          </w:rPr>
          <w:t>153</w:t>
        </w:r>
        <w:r w:rsidR="00A57A6D">
          <w:rPr>
            <w:noProof/>
            <w:webHidden/>
          </w:rPr>
          <w:fldChar w:fldCharType="end"/>
        </w:r>
      </w:hyperlink>
    </w:p>
    <w:p w14:paraId="048C7463" w14:textId="1DDD607F" w:rsidR="00A57A6D" w:rsidRDefault="00F36049">
      <w:pPr>
        <w:pStyle w:val="TOC3"/>
        <w:rPr>
          <w:rFonts w:asciiTheme="minorHAnsi" w:eastAsiaTheme="minorEastAsia" w:hAnsiTheme="minorHAnsi"/>
          <w:noProof/>
          <w:sz w:val="21"/>
          <w:szCs w:val="22"/>
        </w:rPr>
      </w:pPr>
      <w:hyperlink w:anchor="_Toc155791908" w:history="1">
        <w:r w:rsidR="00A57A6D" w:rsidRPr="0087259A">
          <w:rPr>
            <w:rStyle w:val="aff"/>
            <w:rFonts w:cs="Book Antiqua"/>
            <w:bCs/>
            <w:noProof/>
            <w:snapToGrid w:val="0"/>
          </w:rPr>
          <w:t>12.4.3</w:t>
        </w:r>
        <w:r w:rsidR="00A57A6D" w:rsidRPr="0087259A">
          <w:rPr>
            <w:rStyle w:val="aff"/>
            <w:noProof/>
          </w:rPr>
          <w:t xml:space="preserve"> Reset</w:t>
        </w:r>
        <w:r w:rsidR="00A57A6D">
          <w:rPr>
            <w:noProof/>
            <w:webHidden/>
          </w:rPr>
          <w:tab/>
        </w:r>
        <w:r w:rsidR="00A57A6D">
          <w:rPr>
            <w:noProof/>
            <w:webHidden/>
          </w:rPr>
          <w:fldChar w:fldCharType="begin"/>
        </w:r>
        <w:r w:rsidR="00A57A6D">
          <w:rPr>
            <w:noProof/>
            <w:webHidden/>
          </w:rPr>
          <w:instrText xml:space="preserve"> PAGEREF _Toc155791908 \h </w:instrText>
        </w:r>
        <w:r w:rsidR="00A57A6D">
          <w:rPr>
            <w:noProof/>
            <w:webHidden/>
          </w:rPr>
        </w:r>
        <w:r w:rsidR="00A57A6D">
          <w:rPr>
            <w:noProof/>
            <w:webHidden/>
          </w:rPr>
          <w:fldChar w:fldCharType="separate"/>
        </w:r>
        <w:r w:rsidR="00051F6F">
          <w:rPr>
            <w:noProof/>
            <w:webHidden/>
          </w:rPr>
          <w:t>154</w:t>
        </w:r>
        <w:r w:rsidR="00A57A6D">
          <w:rPr>
            <w:noProof/>
            <w:webHidden/>
          </w:rPr>
          <w:fldChar w:fldCharType="end"/>
        </w:r>
      </w:hyperlink>
    </w:p>
    <w:p w14:paraId="1B599FA8" w14:textId="2E8AE2CB" w:rsidR="00A57A6D" w:rsidRDefault="00F36049">
      <w:pPr>
        <w:pStyle w:val="TOC2"/>
        <w:rPr>
          <w:rFonts w:asciiTheme="minorHAnsi" w:eastAsiaTheme="minorEastAsia" w:hAnsiTheme="minorHAnsi"/>
          <w:noProof/>
          <w:sz w:val="21"/>
          <w:szCs w:val="22"/>
        </w:rPr>
      </w:pPr>
      <w:hyperlink w:anchor="_Toc155791909" w:history="1">
        <w:r w:rsidR="00A57A6D" w:rsidRPr="0087259A">
          <w:rPr>
            <w:rStyle w:val="aff"/>
            <w:noProof/>
            <w:snapToGrid w:val="0"/>
          </w:rPr>
          <w:t>12.5</w:t>
        </w:r>
        <w:r w:rsidR="00A57A6D" w:rsidRPr="0087259A">
          <w:rPr>
            <w:rStyle w:val="aff"/>
            <w:noProof/>
          </w:rPr>
          <w:t xml:space="preserve"> System time</w:t>
        </w:r>
        <w:r w:rsidR="00A57A6D">
          <w:rPr>
            <w:noProof/>
            <w:webHidden/>
          </w:rPr>
          <w:tab/>
        </w:r>
        <w:r w:rsidR="00A57A6D">
          <w:rPr>
            <w:noProof/>
            <w:webHidden/>
          </w:rPr>
          <w:fldChar w:fldCharType="begin"/>
        </w:r>
        <w:r w:rsidR="00A57A6D">
          <w:rPr>
            <w:noProof/>
            <w:webHidden/>
          </w:rPr>
          <w:instrText xml:space="preserve"> PAGEREF _Toc155791909 \h </w:instrText>
        </w:r>
        <w:r w:rsidR="00A57A6D">
          <w:rPr>
            <w:noProof/>
            <w:webHidden/>
          </w:rPr>
        </w:r>
        <w:r w:rsidR="00A57A6D">
          <w:rPr>
            <w:noProof/>
            <w:webHidden/>
          </w:rPr>
          <w:fldChar w:fldCharType="separate"/>
        </w:r>
        <w:r w:rsidR="00051F6F">
          <w:rPr>
            <w:noProof/>
            <w:webHidden/>
          </w:rPr>
          <w:t>158</w:t>
        </w:r>
        <w:r w:rsidR="00A57A6D">
          <w:rPr>
            <w:noProof/>
            <w:webHidden/>
          </w:rPr>
          <w:fldChar w:fldCharType="end"/>
        </w:r>
      </w:hyperlink>
    </w:p>
    <w:p w14:paraId="584EB184" w14:textId="1774D560" w:rsidR="00A57A6D" w:rsidRDefault="00F36049">
      <w:pPr>
        <w:pStyle w:val="TOC2"/>
        <w:rPr>
          <w:rFonts w:asciiTheme="minorHAnsi" w:eastAsiaTheme="minorEastAsia" w:hAnsiTheme="minorHAnsi"/>
          <w:noProof/>
          <w:sz w:val="21"/>
          <w:szCs w:val="22"/>
        </w:rPr>
      </w:pPr>
      <w:hyperlink w:anchor="_Toc155791910" w:history="1">
        <w:r w:rsidR="00A57A6D" w:rsidRPr="0087259A">
          <w:rPr>
            <w:rStyle w:val="aff"/>
            <w:noProof/>
            <w:snapToGrid w:val="0"/>
          </w:rPr>
          <w:t>12.6</w:t>
        </w:r>
        <w:r w:rsidR="00A57A6D" w:rsidRPr="0087259A">
          <w:rPr>
            <w:rStyle w:val="aff"/>
            <w:noProof/>
          </w:rPr>
          <w:t xml:space="preserve"> System log</w:t>
        </w:r>
        <w:r w:rsidR="00A57A6D">
          <w:rPr>
            <w:noProof/>
            <w:webHidden/>
          </w:rPr>
          <w:tab/>
        </w:r>
        <w:r w:rsidR="00A57A6D">
          <w:rPr>
            <w:noProof/>
            <w:webHidden/>
          </w:rPr>
          <w:fldChar w:fldCharType="begin"/>
        </w:r>
        <w:r w:rsidR="00A57A6D">
          <w:rPr>
            <w:noProof/>
            <w:webHidden/>
          </w:rPr>
          <w:instrText xml:space="preserve"> PAGEREF _Toc155791910 \h </w:instrText>
        </w:r>
        <w:r w:rsidR="00A57A6D">
          <w:rPr>
            <w:noProof/>
            <w:webHidden/>
          </w:rPr>
        </w:r>
        <w:r w:rsidR="00A57A6D">
          <w:rPr>
            <w:noProof/>
            <w:webHidden/>
          </w:rPr>
          <w:fldChar w:fldCharType="separate"/>
        </w:r>
        <w:r w:rsidR="00051F6F">
          <w:rPr>
            <w:noProof/>
            <w:webHidden/>
          </w:rPr>
          <w:t>161</w:t>
        </w:r>
        <w:r w:rsidR="00A57A6D">
          <w:rPr>
            <w:noProof/>
            <w:webHidden/>
          </w:rPr>
          <w:fldChar w:fldCharType="end"/>
        </w:r>
      </w:hyperlink>
    </w:p>
    <w:p w14:paraId="5DFD0BB7" w14:textId="11063FCD" w:rsidR="00A57A6D" w:rsidRDefault="00F36049">
      <w:pPr>
        <w:pStyle w:val="TOC1"/>
        <w:rPr>
          <w:rFonts w:asciiTheme="minorHAnsi" w:eastAsiaTheme="minorEastAsia" w:hAnsiTheme="minorHAnsi"/>
          <w:b w:val="0"/>
          <w:noProof/>
          <w:sz w:val="21"/>
          <w:szCs w:val="22"/>
        </w:rPr>
      </w:pPr>
      <w:hyperlink w:anchor="_Toc155791911" w:history="1">
        <w:r w:rsidR="00A57A6D" w:rsidRPr="0087259A">
          <w:rPr>
            <w:rStyle w:val="aff"/>
            <w:noProof/>
          </w:rPr>
          <w:t>Appendixes</w:t>
        </w:r>
        <w:r w:rsidR="00A57A6D">
          <w:rPr>
            <w:noProof/>
            <w:webHidden/>
          </w:rPr>
          <w:tab/>
        </w:r>
        <w:r w:rsidR="00A57A6D">
          <w:rPr>
            <w:noProof/>
            <w:webHidden/>
          </w:rPr>
          <w:fldChar w:fldCharType="begin"/>
        </w:r>
        <w:r w:rsidR="00A57A6D">
          <w:rPr>
            <w:noProof/>
            <w:webHidden/>
          </w:rPr>
          <w:instrText xml:space="preserve"> PAGEREF _Toc155791911 \h </w:instrText>
        </w:r>
        <w:r w:rsidR="00A57A6D">
          <w:rPr>
            <w:noProof/>
            <w:webHidden/>
          </w:rPr>
        </w:r>
        <w:r w:rsidR="00A57A6D">
          <w:rPr>
            <w:noProof/>
            <w:webHidden/>
          </w:rPr>
          <w:fldChar w:fldCharType="separate"/>
        </w:r>
        <w:r w:rsidR="00051F6F">
          <w:rPr>
            <w:noProof/>
            <w:webHidden/>
          </w:rPr>
          <w:t>162</w:t>
        </w:r>
        <w:r w:rsidR="00A57A6D">
          <w:rPr>
            <w:noProof/>
            <w:webHidden/>
          </w:rPr>
          <w:fldChar w:fldCharType="end"/>
        </w:r>
      </w:hyperlink>
    </w:p>
    <w:p w14:paraId="4FB7417F" w14:textId="677D0F5C" w:rsidR="00A57A6D" w:rsidRDefault="00F36049">
      <w:pPr>
        <w:pStyle w:val="TOC2"/>
        <w:rPr>
          <w:rFonts w:asciiTheme="minorHAnsi" w:eastAsiaTheme="minorEastAsia" w:hAnsiTheme="minorHAnsi"/>
          <w:noProof/>
          <w:sz w:val="21"/>
          <w:szCs w:val="22"/>
        </w:rPr>
      </w:pPr>
      <w:hyperlink w:anchor="_Toc155791912" w:history="1">
        <w:r w:rsidR="00A57A6D" w:rsidRPr="0087259A">
          <w:rPr>
            <w:rStyle w:val="aff"/>
            <w:rFonts w:cs="Book Antiqua"/>
            <w:noProof/>
            <w:snapToGrid w:val="0"/>
          </w:rPr>
          <w:t>A.1</w:t>
        </w:r>
        <w:r w:rsidR="00A57A6D" w:rsidRPr="0087259A">
          <w:rPr>
            <w:rStyle w:val="aff"/>
            <w:noProof/>
          </w:rPr>
          <w:t xml:space="preserve"> FAQ</w:t>
        </w:r>
        <w:r w:rsidR="00A57A6D">
          <w:rPr>
            <w:noProof/>
            <w:webHidden/>
          </w:rPr>
          <w:tab/>
        </w:r>
        <w:r w:rsidR="00A57A6D">
          <w:rPr>
            <w:noProof/>
            <w:webHidden/>
          </w:rPr>
          <w:fldChar w:fldCharType="begin"/>
        </w:r>
        <w:r w:rsidR="00A57A6D">
          <w:rPr>
            <w:noProof/>
            <w:webHidden/>
          </w:rPr>
          <w:instrText xml:space="preserve"> PAGEREF _Toc155791912 \h </w:instrText>
        </w:r>
        <w:r w:rsidR="00A57A6D">
          <w:rPr>
            <w:noProof/>
            <w:webHidden/>
          </w:rPr>
        </w:r>
        <w:r w:rsidR="00A57A6D">
          <w:rPr>
            <w:noProof/>
            <w:webHidden/>
          </w:rPr>
          <w:fldChar w:fldCharType="separate"/>
        </w:r>
        <w:r w:rsidR="00051F6F">
          <w:rPr>
            <w:noProof/>
            <w:webHidden/>
          </w:rPr>
          <w:t>162</w:t>
        </w:r>
        <w:r w:rsidR="00A57A6D">
          <w:rPr>
            <w:noProof/>
            <w:webHidden/>
          </w:rPr>
          <w:fldChar w:fldCharType="end"/>
        </w:r>
      </w:hyperlink>
    </w:p>
    <w:p w14:paraId="4458930E" w14:textId="330DE267" w:rsidR="00A57A6D" w:rsidRDefault="00F36049">
      <w:pPr>
        <w:pStyle w:val="TOC2"/>
        <w:rPr>
          <w:rFonts w:asciiTheme="minorHAnsi" w:eastAsiaTheme="minorEastAsia" w:hAnsiTheme="minorHAnsi"/>
          <w:noProof/>
          <w:sz w:val="21"/>
          <w:szCs w:val="22"/>
        </w:rPr>
      </w:pPr>
      <w:hyperlink w:anchor="_Toc155791913" w:history="1">
        <w:r w:rsidR="00A57A6D" w:rsidRPr="0087259A">
          <w:rPr>
            <w:rStyle w:val="aff"/>
            <w:rFonts w:cs="Book Antiqua"/>
            <w:noProof/>
            <w:snapToGrid w:val="0"/>
          </w:rPr>
          <w:t>A.2</w:t>
        </w:r>
        <w:r w:rsidR="00A57A6D" w:rsidRPr="0087259A">
          <w:rPr>
            <w:rStyle w:val="aff"/>
            <w:noProof/>
          </w:rPr>
          <w:t xml:space="preserve"> Register Tenda WiFi App</w:t>
        </w:r>
        <w:r w:rsidR="00A57A6D">
          <w:rPr>
            <w:noProof/>
            <w:webHidden/>
          </w:rPr>
          <w:tab/>
        </w:r>
        <w:r w:rsidR="00A57A6D">
          <w:rPr>
            <w:noProof/>
            <w:webHidden/>
          </w:rPr>
          <w:fldChar w:fldCharType="begin"/>
        </w:r>
        <w:r w:rsidR="00A57A6D">
          <w:rPr>
            <w:noProof/>
            <w:webHidden/>
          </w:rPr>
          <w:instrText xml:space="preserve"> PAGEREF _Toc155791913 \h </w:instrText>
        </w:r>
        <w:r w:rsidR="00A57A6D">
          <w:rPr>
            <w:noProof/>
            <w:webHidden/>
          </w:rPr>
        </w:r>
        <w:r w:rsidR="00A57A6D">
          <w:rPr>
            <w:noProof/>
            <w:webHidden/>
          </w:rPr>
          <w:fldChar w:fldCharType="separate"/>
        </w:r>
        <w:r w:rsidR="00051F6F">
          <w:rPr>
            <w:noProof/>
            <w:webHidden/>
          </w:rPr>
          <w:t>167</w:t>
        </w:r>
        <w:r w:rsidR="00A57A6D">
          <w:rPr>
            <w:noProof/>
            <w:webHidden/>
          </w:rPr>
          <w:fldChar w:fldCharType="end"/>
        </w:r>
      </w:hyperlink>
    </w:p>
    <w:p w14:paraId="150E6BD6" w14:textId="19C8BA1A" w:rsidR="00A57A6D" w:rsidRDefault="00F36049">
      <w:pPr>
        <w:pStyle w:val="TOC2"/>
        <w:rPr>
          <w:rFonts w:asciiTheme="minorHAnsi" w:eastAsiaTheme="minorEastAsia" w:hAnsiTheme="minorHAnsi"/>
          <w:noProof/>
          <w:sz w:val="21"/>
          <w:szCs w:val="22"/>
        </w:rPr>
      </w:pPr>
      <w:hyperlink w:anchor="_Toc155791914" w:history="1">
        <w:r w:rsidR="00A57A6D" w:rsidRPr="0087259A">
          <w:rPr>
            <w:rStyle w:val="aff"/>
            <w:rFonts w:cs="Book Antiqua"/>
            <w:noProof/>
            <w:snapToGrid w:val="0"/>
          </w:rPr>
          <w:t>A.3</w:t>
        </w:r>
        <w:r w:rsidR="00A57A6D" w:rsidRPr="0087259A">
          <w:rPr>
            <w:rStyle w:val="aff"/>
            <w:noProof/>
          </w:rPr>
          <w:t xml:space="preserve"> Connect to a hidden Wi-Fi network</w:t>
        </w:r>
        <w:r w:rsidR="00A57A6D">
          <w:rPr>
            <w:noProof/>
            <w:webHidden/>
          </w:rPr>
          <w:tab/>
        </w:r>
        <w:r w:rsidR="00A57A6D">
          <w:rPr>
            <w:noProof/>
            <w:webHidden/>
          </w:rPr>
          <w:fldChar w:fldCharType="begin"/>
        </w:r>
        <w:r w:rsidR="00A57A6D">
          <w:rPr>
            <w:noProof/>
            <w:webHidden/>
          </w:rPr>
          <w:instrText xml:space="preserve"> PAGEREF _Toc155791914 \h </w:instrText>
        </w:r>
        <w:r w:rsidR="00A57A6D">
          <w:rPr>
            <w:noProof/>
            <w:webHidden/>
          </w:rPr>
        </w:r>
        <w:r w:rsidR="00A57A6D">
          <w:rPr>
            <w:noProof/>
            <w:webHidden/>
          </w:rPr>
          <w:fldChar w:fldCharType="separate"/>
        </w:r>
        <w:r w:rsidR="00051F6F">
          <w:rPr>
            <w:noProof/>
            <w:webHidden/>
          </w:rPr>
          <w:t>168</w:t>
        </w:r>
        <w:r w:rsidR="00A57A6D">
          <w:rPr>
            <w:noProof/>
            <w:webHidden/>
          </w:rPr>
          <w:fldChar w:fldCharType="end"/>
        </w:r>
      </w:hyperlink>
    </w:p>
    <w:p w14:paraId="654BABDC" w14:textId="1D9F26CE" w:rsidR="00A57A6D" w:rsidRDefault="00F36049">
      <w:pPr>
        <w:pStyle w:val="TOC2"/>
        <w:rPr>
          <w:rFonts w:asciiTheme="minorHAnsi" w:eastAsiaTheme="minorEastAsia" w:hAnsiTheme="minorHAnsi"/>
          <w:noProof/>
          <w:sz w:val="21"/>
          <w:szCs w:val="22"/>
        </w:rPr>
      </w:pPr>
      <w:hyperlink w:anchor="_Toc155791915" w:history="1">
        <w:r w:rsidR="00A57A6D" w:rsidRPr="0087259A">
          <w:rPr>
            <w:rStyle w:val="aff"/>
            <w:rFonts w:cs="Book Antiqua"/>
            <w:noProof/>
            <w:snapToGrid w:val="0"/>
          </w:rPr>
          <w:t>A.4</w:t>
        </w:r>
        <w:r w:rsidR="00A57A6D" w:rsidRPr="0087259A">
          <w:rPr>
            <w:rStyle w:val="aff"/>
            <w:noProof/>
          </w:rPr>
          <w:t xml:space="preserve"> Acronyms and Abbreviations</w:t>
        </w:r>
        <w:r w:rsidR="00A57A6D">
          <w:rPr>
            <w:noProof/>
            <w:webHidden/>
          </w:rPr>
          <w:tab/>
        </w:r>
        <w:r w:rsidR="00A57A6D">
          <w:rPr>
            <w:noProof/>
            <w:webHidden/>
          </w:rPr>
          <w:fldChar w:fldCharType="begin"/>
        </w:r>
        <w:r w:rsidR="00A57A6D">
          <w:rPr>
            <w:noProof/>
            <w:webHidden/>
          </w:rPr>
          <w:instrText xml:space="preserve"> PAGEREF _Toc155791915 \h </w:instrText>
        </w:r>
        <w:r w:rsidR="00A57A6D">
          <w:rPr>
            <w:noProof/>
            <w:webHidden/>
          </w:rPr>
        </w:r>
        <w:r w:rsidR="00A57A6D">
          <w:rPr>
            <w:noProof/>
            <w:webHidden/>
          </w:rPr>
          <w:fldChar w:fldCharType="separate"/>
        </w:r>
        <w:r w:rsidR="00051F6F">
          <w:rPr>
            <w:noProof/>
            <w:webHidden/>
          </w:rPr>
          <w:t>169</w:t>
        </w:r>
        <w:r w:rsidR="00A57A6D">
          <w:rPr>
            <w:noProof/>
            <w:webHidden/>
          </w:rPr>
          <w:fldChar w:fldCharType="end"/>
        </w:r>
      </w:hyperlink>
    </w:p>
    <w:p w14:paraId="5AFE64C8" w14:textId="53E59980" w:rsidR="001F0377" w:rsidRPr="00521171" w:rsidRDefault="00E5421B" w:rsidP="00A754AF">
      <w:pPr>
        <w:widowControl/>
        <w:spacing w:before="312" w:after="156"/>
        <w:rPr>
          <w:rFonts w:cs="Calibri"/>
          <w:noProof/>
          <w:sz w:val="20"/>
          <w:szCs w:val="20"/>
        </w:rPr>
      </w:pPr>
      <w:r>
        <w:rPr>
          <w:rFonts w:cs="Calibri"/>
          <w:noProof/>
          <w:sz w:val="20"/>
          <w:szCs w:val="20"/>
        </w:rPr>
        <w:fldChar w:fldCharType="end"/>
      </w:r>
    </w:p>
    <w:p w14:paraId="6C6D358E" w14:textId="77777777" w:rsidR="00364D3C" w:rsidRPr="00521171" w:rsidRDefault="00364D3C" w:rsidP="00A754AF">
      <w:pPr>
        <w:widowControl/>
        <w:spacing w:before="312" w:after="156"/>
        <w:rPr>
          <w:rFonts w:cs="Calibri"/>
          <w:noProof/>
          <w:sz w:val="20"/>
          <w:szCs w:val="20"/>
        </w:rPr>
        <w:sectPr w:rsidR="00364D3C" w:rsidRPr="00521171" w:rsidSect="00C2548F">
          <w:headerReference w:type="default" r:id="rId25"/>
          <w:pgSz w:w="11906" w:h="16838"/>
          <w:pgMar w:top="1134" w:right="1134" w:bottom="1134" w:left="1134" w:header="851" w:footer="261" w:gutter="0"/>
          <w:pgNumType w:fmt="lowerRoman"/>
          <w:cols w:space="425"/>
          <w:docGrid w:type="lines" w:linePitch="312"/>
        </w:sectPr>
      </w:pPr>
    </w:p>
    <w:p w14:paraId="1DF02081" w14:textId="3FDEC650" w:rsidR="00AA60BF" w:rsidRDefault="00C462CC" w:rsidP="002A43E6">
      <w:pPr>
        <w:pStyle w:val="1"/>
        <w:spacing w:afterLines="0" w:after="0"/>
        <w:rPr>
          <w:rFonts w:cs="Calibri"/>
          <w:noProof/>
        </w:rPr>
      </w:pPr>
      <w:bookmarkStart w:id="7" w:name="_Introduction"/>
      <w:bookmarkStart w:id="8" w:name="_Product_overview"/>
      <w:bookmarkStart w:id="9" w:name="_Toc100934628"/>
      <w:bookmarkStart w:id="10" w:name="_Toc100936609"/>
      <w:bookmarkStart w:id="11" w:name="_Toc100937667"/>
      <w:bookmarkStart w:id="12" w:name="_Toc102826397"/>
      <w:bookmarkStart w:id="13" w:name="_Toc103155740"/>
      <w:bookmarkStart w:id="14" w:name="_Toc100934629"/>
      <w:bookmarkStart w:id="15" w:name="_Toc100936610"/>
      <w:bookmarkStart w:id="16" w:name="_Toc100937668"/>
      <w:bookmarkStart w:id="17" w:name="_Toc102826398"/>
      <w:bookmarkStart w:id="18" w:name="_Toc103155741"/>
      <w:bookmarkStart w:id="19" w:name="_Toc100934630"/>
      <w:bookmarkStart w:id="20" w:name="_Toc100936611"/>
      <w:bookmarkStart w:id="21" w:name="_Toc100937669"/>
      <w:bookmarkStart w:id="22" w:name="_Toc102826399"/>
      <w:bookmarkStart w:id="23" w:name="_Toc103155742"/>
      <w:bookmarkStart w:id="24" w:name="_Appearance"/>
      <w:bookmarkStart w:id="25" w:name="_Quick_Setup"/>
      <w:bookmarkStart w:id="26" w:name="_Web_UI_operations"/>
      <w:bookmarkStart w:id="27" w:name="_Toc155791799"/>
      <w:bookmarkStart w:id="28" w:name="_Toc82781974"/>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521171">
        <w:rPr>
          <w:rFonts w:cs="Calibri"/>
          <w:noProof/>
        </w:rPr>
        <w:lastRenderedPageBreak/>
        <mc:AlternateContent>
          <mc:Choice Requires="wps">
            <w:drawing>
              <wp:anchor distT="0" distB="0" distL="114300" distR="114300" simplePos="0" relativeHeight="251637760" behindDoc="1" locked="0" layoutInCell="1" allowOverlap="1" wp14:anchorId="40022AA4" wp14:editId="671CE5C3">
                <wp:simplePos x="0" y="0"/>
                <wp:positionH relativeFrom="page">
                  <wp:posOffset>-635</wp:posOffset>
                </wp:positionH>
                <wp:positionV relativeFrom="page">
                  <wp:posOffset>751576</wp:posOffset>
                </wp:positionV>
                <wp:extent cx="1080000" cy="1080000"/>
                <wp:effectExtent l="0" t="0" r="6350" b="6350"/>
                <wp:wrapNone/>
                <wp:docPr id="2055" name="文本框 20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000" cy="1080000"/>
                        </a:xfrm>
                        <a:prstGeom prst="rect">
                          <a:avLst/>
                        </a:prstGeom>
                        <a:solidFill>
                          <a:srgbClr val="FD4F00"/>
                        </a:solidFill>
                        <a:ln w="9525">
                          <a:noFill/>
                          <a:miter lim="800000"/>
                          <a:headEnd/>
                          <a:tailEnd/>
                        </a:ln>
                      </wps:spPr>
                      <wps:txbx>
                        <w:txbxContent>
                          <w:p w14:paraId="224149A7" w14:textId="77777777" w:rsidR="00A57A6D" w:rsidRDefault="00A57A6D" w:rsidP="00C462CC">
                            <w:pPr>
                              <w:spacing w:before="312" w:after="163"/>
                              <w:rPr>
                                <w:rFonts w:ascii="宋体" w:eastAsia="宋体" w:hAnsiTheme="minorBidi"/>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022AA4" id="文本框 2055" o:spid="_x0000_s1029" type="#_x0000_t202" style="position:absolute;left:0;text-align:left;margin-left:-.05pt;margin-top:59.2pt;width:85.05pt;height:85.05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" fillcolor="#fd4f00" stroked="f">
                <v:textbox>
                  <w:txbxContent>
                    <w:p w14:paraId="224149A7" w14:textId="77777777" w:rsidR="00A57A6D" w:rsidRDefault="00A57A6D" w:rsidP="00C462CC">
                      <w:pPr>
                        <w:spacing w:before="312" w:after="163"/>
                        <w:rPr>
                          <w:rFonts w:ascii="宋体" w:eastAsia="宋体" w:hAnsiTheme="minorBidi"/>
                          <w:szCs w:val="24"/>
                        </w:rPr>
                      </w:pPr>
                    </w:p>
                  </w:txbxContent>
                </v:textbox>
                <w10:wrap anchorx="page" anchory="page"/>
              </v:shape>
            </w:pict>
          </mc:Fallback>
        </mc:AlternateContent>
      </w:r>
      <w:r w:rsidR="00433B13">
        <w:rPr>
          <w:rFonts w:cs="Calibri"/>
          <w:noProof/>
        </w:rPr>
        <w:t>M</w:t>
      </w:r>
      <w:r w:rsidR="00433B13">
        <w:rPr>
          <w:rFonts w:cs="Calibri" w:hint="eastAsia"/>
          <w:noProof/>
        </w:rPr>
        <w:t>esh</w:t>
      </w:r>
      <w:r w:rsidR="00433B13">
        <w:rPr>
          <w:rFonts w:cs="Calibri"/>
          <w:noProof/>
        </w:rPr>
        <w:t xml:space="preserve"> networking</w:t>
      </w:r>
      <w:bookmarkEnd w:id="27"/>
    </w:p>
    <w:p w14:paraId="645C8473" w14:textId="3BA333CA" w:rsidR="00C64302" w:rsidRDefault="00C64302" w:rsidP="00C64302">
      <w:pPr>
        <w:spacing w:beforeLines="200" w:before="652" w:after="163"/>
      </w:pPr>
      <w:r w:rsidRPr="00C64302">
        <w:t>This chapter introduces Mesh networking methods in the following sections:</w:t>
      </w:r>
    </w:p>
    <w:p w14:paraId="069138C8" w14:textId="19B52D4E" w:rsidR="00C64302" w:rsidRDefault="00F36049" w:rsidP="00C64302">
      <w:pPr>
        <w:spacing w:beforeLines="50" w:before="163" w:after="163"/>
      </w:pPr>
      <w:hyperlink w:anchor="_Overview_1" w:history="1">
        <w:r w:rsidR="00C64302" w:rsidRPr="00C64302">
          <w:rPr>
            <w:rStyle w:val="aff"/>
            <w:rFonts w:ascii="Calibri" w:eastAsia="思源黑体 CN Regular" w:hAnsi="Calibri" w:hint="eastAsia"/>
            <w:sz w:val="24"/>
          </w:rPr>
          <w:t>O</w:t>
        </w:r>
        <w:r w:rsidR="00C64302" w:rsidRPr="00C64302">
          <w:rPr>
            <w:rStyle w:val="aff"/>
            <w:rFonts w:ascii="Calibri" w:eastAsia="思源黑体 CN Regular" w:hAnsi="Calibri"/>
            <w:sz w:val="24"/>
          </w:rPr>
          <w:t>verview</w:t>
        </w:r>
      </w:hyperlink>
    </w:p>
    <w:p w14:paraId="48199468" w14:textId="3740762B" w:rsidR="00C64302" w:rsidRDefault="00F36049" w:rsidP="00C64302">
      <w:pPr>
        <w:spacing w:beforeLines="50" w:before="163" w:after="163"/>
      </w:pPr>
      <w:hyperlink w:anchor="_Set_up_as_2" w:history="1">
        <w:r w:rsidR="00C64302" w:rsidRPr="00C64302">
          <w:rPr>
            <w:rStyle w:val="aff"/>
            <w:rFonts w:ascii="Calibri" w:eastAsia="思源黑体 CN Regular" w:hAnsi="Calibri"/>
            <w:sz w:val="24"/>
          </w:rPr>
          <w:t>Set up as an add-on node</w:t>
        </w:r>
      </w:hyperlink>
    </w:p>
    <w:p w14:paraId="201BB7C7" w14:textId="528689E0" w:rsidR="00AA60BF" w:rsidRDefault="00A62585" w:rsidP="00A62585">
      <w:pPr>
        <w:pStyle w:val="21"/>
        <w:spacing w:after="163"/>
      </w:pPr>
      <w:bookmarkStart w:id="29" w:name="_Toc154762857"/>
      <w:bookmarkStart w:id="30" w:name="_Toc155082441"/>
      <w:bookmarkStart w:id="31" w:name="_Toc155085725"/>
      <w:bookmarkStart w:id="32" w:name="_Overview_1"/>
      <w:bookmarkStart w:id="33" w:name="_Toc155791800"/>
      <w:bookmarkEnd w:id="29"/>
      <w:bookmarkEnd w:id="30"/>
      <w:bookmarkEnd w:id="31"/>
      <w:bookmarkEnd w:id="32"/>
      <w:r>
        <w:rPr>
          <w:rFonts w:hint="eastAsia"/>
          <w:lang w:eastAsia="zh-CN"/>
        </w:rPr>
        <w:t>O</w:t>
      </w:r>
      <w:r>
        <w:rPr>
          <w:lang w:eastAsia="zh-CN"/>
        </w:rPr>
        <w:t>verview</w:t>
      </w:r>
      <w:bookmarkEnd w:id="33"/>
    </w:p>
    <w:p w14:paraId="3CC7FB4F" w14:textId="45799C0C" w:rsidR="007C155F" w:rsidRDefault="007C155F" w:rsidP="007C155F">
      <w:pPr>
        <w:spacing w:after="163"/>
      </w:pPr>
      <w:r>
        <w:t xml:space="preserve">Tenda </w:t>
      </w:r>
      <w:r w:rsidR="001C6430">
        <w:t>WiFi</w:t>
      </w:r>
      <w:r>
        <w:t>+ routers support Mesh networking. Mesh networking has such advantages as automatic networking, self-repair, multi-skip cascade, unified management network, node self-management, which can greatly reduce the cost and complexity of network deployment.</w:t>
      </w:r>
    </w:p>
    <w:p w14:paraId="5F00CBAE" w14:textId="08F4D98D" w:rsidR="007C155F" w:rsidRDefault="007C155F" w:rsidP="007C155F">
      <w:pPr>
        <w:spacing w:after="163"/>
      </w:pPr>
      <w:r>
        <w:t>The RX12L Pro is used as an example. The wireless router supports the following three Mesh networking modes. You can choose the Mesh networking mode as required.</w:t>
      </w:r>
    </w:p>
    <w:p w14:paraId="3C92C514" w14:textId="77777777" w:rsidR="007C155F" w:rsidRPr="001A0736" w:rsidRDefault="007C155F" w:rsidP="007C155F">
      <w:pPr>
        <w:pStyle w:val="a3"/>
        <w:spacing w:before="160" w:after="160" w:line="240" w:lineRule="auto"/>
        <w:ind w:left="567"/>
        <w:textAlignment w:val="center"/>
        <w:rPr>
          <w:b/>
        </w:rPr>
      </w:pPr>
      <w:r w:rsidRPr="001A0736">
        <w:rPr>
          <w:b/>
        </w:rPr>
        <w:t>MESH button networking</w:t>
      </w:r>
    </w:p>
    <w:p w14:paraId="659F5533" w14:textId="4AE281EA" w:rsidR="007C155F" w:rsidRDefault="007C155F" w:rsidP="007C155F">
      <w:pPr>
        <w:spacing w:after="163"/>
      </w:pPr>
      <w:r w:rsidRPr="007A164B">
        <w:t xml:space="preserve">The networking button (WPS or MESH) on </w:t>
      </w:r>
      <w:r>
        <w:t>the wireless router</w:t>
      </w:r>
      <w:r w:rsidRPr="007A164B">
        <w:t xml:space="preserve"> body can be used to network with other Tenda </w:t>
      </w:r>
      <w:r w:rsidR="001C6430">
        <w:t>WiFi</w:t>
      </w:r>
      <w:r w:rsidRPr="007A164B">
        <w:t>+ routers without entering the management page.</w:t>
      </w:r>
    </w:p>
    <w:p w14:paraId="2C946390" w14:textId="77777777" w:rsidR="007C155F" w:rsidRPr="001A0736" w:rsidRDefault="007C155F" w:rsidP="007C155F">
      <w:pPr>
        <w:pStyle w:val="a3"/>
        <w:spacing w:before="160" w:after="160" w:line="240" w:lineRule="auto"/>
        <w:ind w:left="567"/>
        <w:textAlignment w:val="center"/>
        <w:rPr>
          <w:b/>
        </w:rPr>
      </w:pPr>
      <w:r w:rsidRPr="001A0736">
        <w:rPr>
          <w:rFonts w:hint="eastAsia"/>
          <w:b/>
        </w:rPr>
        <w:t>W</w:t>
      </w:r>
      <w:r w:rsidRPr="001A0736">
        <w:rPr>
          <w:b/>
        </w:rPr>
        <w:t>ired networking</w:t>
      </w:r>
    </w:p>
    <w:p w14:paraId="53BC6394" w14:textId="21239975" w:rsidR="007C155F" w:rsidRDefault="007C155F" w:rsidP="007C155F">
      <w:pPr>
        <w:spacing w:after="163"/>
      </w:pPr>
      <w:r w:rsidRPr="00C400DC">
        <w:t xml:space="preserve">Connect the LAN port </w:t>
      </w:r>
      <w:r w:rsidR="008757A2">
        <w:t>(such as 1</w:t>
      </w:r>
      <w:r w:rsidR="008757A2">
        <w:rPr>
          <w:rFonts w:hint="eastAsia"/>
        </w:rPr>
        <w:t>,</w:t>
      </w:r>
      <w:r w:rsidR="008757A2">
        <w:t xml:space="preserve"> 2 </w:t>
      </w:r>
      <w:r w:rsidR="00772281">
        <w:t xml:space="preserve">or </w:t>
      </w:r>
      <w:r w:rsidR="008757A2">
        <w:t xml:space="preserve">3/IPTV) </w:t>
      </w:r>
      <w:r w:rsidRPr="00C400DC">
        <w:t>of an existed node to a new node through an Ethernet cable for automatic networking. The wired network has good stability and small delay. If Ethernet cables have been deployed at home, you can use this mode.</w:t>
      </w:r>
    </w:p>
    <w:p w14:paraId="7D44FD8D" w14:textId="77777777" w:rsidR="007C155F" w:rsidRPr="001A0736" w:rsidRDefault="007C155F" w:rsidP="007C155F">
      <w:pPr>
        <w:pStyle w:val="a3"/>
        <w:spacing w:before="160" w:after="160" w:line="240" w:lineRule="auto"/>
        <w:ind w:left="567"/>
        <w:textAlignment w:val="center"/>
        <w:rPr>
          <w:b/>
        </w:rPr>
      </w:pPr>
      <w:r w:rsidRPr="001A0736">
        <w:rPr>
          <w:rFonts w:hint="eastAsia"/>
          <w:b/>
        </w:rPr>
        <w:t>S</w:t>
      </w:r>
      <w:r w:rsidRPr="001A0736">
        <w:rPr>
          <w:b/>
        </w:rPr>
        <w:t>canning networking</w:t>
      </w:r>
    </w:p>
    <w:p w14:paraId="5AC013CA" w14:textId="7770BE06" w:rsidR="00A06E6B" w:rsidRDefault="007C155F" w:rsidP="007C155F">
      <w:pPr>
        <w:spacing w:after="163"/>
      </w:pPr>
      <w:r w:rsidRPr="00F74948">
        <w:t>Add other routers to the network of this router</w:t>
      </w:r>
      <w:r w:rsidRPr="007F202F">
        <w:t xml:space="preserve"> through the configuration of the </w:t>
      </w:r>
      <w:r w:rsidR="001C6430">
        <w:t>Tenda WiFi App</w:t>
      </w:r>
      <w:r w:rsidRPr="007F202F">
        <w:t xml:space="preserve"> or the web UI of </w:t>
      </w:r>
      <w:r>
        <w:t>the router</w:t>
      </w:r>
      <w:r w:rsidRPr="007F202F">
        <w:t>.</w:t>
      </w:r>
    </w:p>
    <w:p w14:paraId="7CB02F42" w14:textId="32EC87DB" w:rsidR="00A06E6B" w:rsidRDefault="00A06E6B">
      <w:pPr>
        <w:widowControl/>
        <w:spacing w:afterLines="0" w:after="0"/>
      </w:pPr>
      <w:r>
        <w:br w:type="page"/>
      </w:r>
    </w:p>
    <w:p w14:paraId="072F762D" w14:textId="30688C5E" w:rsidR="00DC29B5" w:rsidRDefault="004F2166" w:rsidP="00DC29B5">
      <w:pPr>
        <w:pStyle w:val="21"/>
        <w:spacing w:after="163"/>
      </w:pPr>
      <w:bookmarkStart w:id="34" w:name="_Toc154762859"/>
      <w:bookmarkStart w:id="35" w:name="_Toc155082443"/>
      <w:bookmarkStart w:id="36" w:name="_Toc155085727"/>
      <w:bookmarkStart w:id="37" w:name="_Connect_your_devices"/>
      <w:bookmarkStart w:id="38" w:name="_Toc154762860"/>
      <w:bookmarkStart w:id="39" w:name="_Toc155082444"/>
      <w:bookmarkStart w:id="40" w:name="_Toc155085728"/>
      <w:bookmarkStart w:id="41" w:name="_Toc154762861"/>
      <w:bookmarkStart w:id="42" w:name="_Toc155082445"/>
      <w:bookmarkStart w:id="43" w:name="_Toc155085729"/>
      <w:bookmarkStart w:id="44" w:name="_Quick_Setup_1"/>
      <w:bookmarkStart w:id="45" w:name="_Connect_your_primary_1"/>
      <w:bookmarkStart w:id="46" w:name="_Set_up_as"/>
      <w:bookmarkStart w:id="47" w:name="_Toc154762862"/>
      <w:bookmarkStart w:id="48" w:name="_Toc155082446"/>
      <w:bookmarkStart w:id="49" w:name="_Toc155085730"/>
      <w:bookmarkStart w:id="50" w:name="_Toc154762863"/>
      <w:bookmarkStart w:id="51" w:name="_Toc155082447"/>
      <w:bookmarkStart w:id="52" w:name="_Toc155085731"/>
      <w:bookmarkStart w:id="53" w:name="_Toc154762864"/>
      <w:bookmarkStart w:id="54" w:name="_Toc155082448"/>
      <w:bookmarkStart w:id="55" w:name="_Toc155085732"/>
      <w:bookmarkStart w:id="56" w:name="_Toc154762865"/>
      <w:bookmarkStart w:id="57" w:name="_Toc155082449"/>
      <w:bookmarkStart w:id="58" w:name="_Toc155085733"/>
      <w:bookmarkStart w:id="59" w:name="_Toc154762866"/>
      <w:bookmarkStart w:id="60" w:name="_Toc155082450"/>
      <w:bookmarkStart w:id="61" w:name="_Toc155085734"/>
      <w:bookmarkStart w:id="62" w:name="_Toc154762867"/>
      <w:bookmarkStart w:id="63" w:name="_Toc155082451"/>
      <w:bookmarkStart w:id="64" w:name="_Toc155085735"/>
      <w:bookmarkStart w:id="65" w:name="_Toc154762868"/>
      <w:bookmarkStart w:id="66" w:name="_Toc155082452"/>
      <w:bookmarkStart w:id="67" w:name="_Toc155085736"/>
      <w:bookmarkStart w:id="68" w:name="_Toc154762869"/>
      <w:bookmarkStart w:id="69" w:name="_Toc155082453"/>
      <w:bookmarkStart w:id="70" w:name="_Toc155085737"/>
      <w:bookmarkStart w:id="71" w:name="_Toc154762870"/>
      <w:bookmarkStart w:id="72" w:name="_Toc155082454"/>
      <w:bookmarkStart w:id="73" w:name="_Toc155085738"/>
      <w:bookmarkStart w:id="74" w:name="_Toc154762871"/>
      <w:bookmarkStart w:id="75" w:name="_Toc155082455"/>
      <w:bookmarkStart w:id="76" w:name="_Toc155085739"/>
      <w:bookmarkStart w:id="77" w:name="_Toc154762872"/>
      <w:bookmarkStart w:id="78" w:name="_Toc155082456"/>
      <w:bookmarkStart w:id="79" w:name="_Toc155085740"/>
      <w:bookmarkStart w:id="80" w:name="_Toc154762873"/>
      <w:bookmarkStart w:id="81" w:name="_Toc155082457"/>
      <w:bookmarkStart w:id="82" w:name="_Toc155085741"/>
      <w:bookmarkStart w:id="83" w:name="_Toc154762874"/>
      <w:bookmarkStart w:id="84" w:name="_Toc155082458"/>
      <w:bookmarkStart w:id="85" w:name="_Toc155085742"/>
      <w:bookmarkStart w:id="86" w:name="_Toc154762875"/>
      <w:bookmarkStart w:id="87" w:name="_Toc155082459"/>
      <w:bookmarkStart w:id="88" w:name="_Toc155085743"/>
      <w:bookmarkStart w:id="89" w:name="_Toc154762876"/>
      <w:bookmarkStart w:id="90" w:name="_Toc155082460"/>
      <w:bookmarkStart w:id="91" w:name="_Toc155085744"/>
      <w:bookmarkStart w:id="92" w:name="_Toc154762877"/>
      <w:bookmarkStart w:id="93" w:name="_Toc155082461"/>
      <w:bookmarkStart w:id="94" w:name="_Toc155085745"/>
      <w:bookmarkStart w:id="95" w:name="_Toc154762878"/>
      <w:bookmarkStart w:id="96" w:name="_Toc155082462"/>
      <w:bookmarkStart w:id="97" w:name="_Toc155085746"/>
      <w:bookmarkStart w:id="98" w:name="_Toc154762879"/>
      <w:bookmarkStart w:id="99" w:name="_Toc155082463"/>
      <w:bookmarkStart w:id="100" w:name="_Toc155085747"/>
      <w:bookmarkStart w:id="101" w:name="_Quick_setup_wizard"/>
      <w:bookmarkStart w:id="102" w:name="_Connect_your_primary"/>
      <w:bookmarkStart w:id="103" w:name="_Toc154762880"/>
      <w:bookmarkStart w:id="104" w:name="_Toc155082464"/>
      <w:bookmarkStart w:id="105" w:name="_Toc155085748"/>
      <w:bookmarkStart w:id="106" w:name="_Toc154762881"/>
      <w:bookmarkStart w:id="107" w:name="_Toc155082465"/>
      <w:bookmarkStart w:id="108" w:name="_Toc155085749"/>
      <w:bookmarkStart w:id="109" w:name="_Toc154762882"/>
      <w:bookmarkStart w:id="110" w:name="_Toc155082466"/>
      <w:bookmarkStart w:id="111" w:name="_Toc155085750"/>
      <w:bookmarkStart w:id="112" w:name="_Toc154762883"/>
      <w:bookmarkStart w:id="113" w:name="_Toc155082467"/>
      <w:bookmarkStart w:id="114" w:name="_Toc155085751"/>
      <w:bookmarkStart w:id="115" w:name="_Toc154762884"/>
      <w:bookmarkStart w:id="116" w:name="_Toc155082468"/>
      <w:bookmarkStart w:id="117" w:name="_Toc155085752"/>
      <w:bookmarkStart w:id="118" w:name="_Toc154762885"/>
      <w:bookmarkStart w:id="119" w:name="_Toc155082469"/>
      <w:bookmarkStart w:id="120" w:name="_Toc155085753"/>
      <w:bookmarkStart w:id="121" w:name="_Toc154762886"/>
      <w:bookmarkStart w:id="122" w:name="_Toc155082470"/>
      <w:bookmarkStart w:id="123" w:name="_Toc155085754"/>
      <w:bookmarkStart w:id="124" w:name="_Toc154762887"/>
      <w:bookmarkStart w:id="125" w:name="_Toc155082471"/>
      <w:bookmarkStart w:id="126" w:name="_Toc155085755"/>
      <w:bookmarkStart w:id="127" w:name="_Toc154762888"/>
      <w:bookmarkStart w:id="128" w:name="_Toc155082472"/>
      <w:bookmarkStart w:id="129" w:name="_Toc155085756"/>
      <w:bookmarkStart w:id="130" w:name="_Toc154762889"/>
      <w:bookmarkStart w:id="131" w:name="_Toc155082473"/>
      <w:bookmarkStart w:id="132" w:name="_Toc155085757"/>
      <w:bookmarkStart w:id="133" w:name="_Toc154762890"/>
      <w:bookmarkStart w:id="134" w:name="_Toc155082474"/>
      <w:bookmarkStart w:id="135" w:name="_Toc155085758"/>
      <w:bookmarkStart w:id="136" w:name="_Toc154762891"/>
      <w:bookmarkStart w:id="137" w:name="_Toc155082475"/>
      <w:bookmarkStart w:id="138" w:name="_Toc155085759"/>
      <w:bookmarkStart w:id="139" w:name="_Toc154762892"/>
      <w:bookmarkStart w:id="140" w:name="_Toc155082476"/>
      <w:bookmarkStart w:id="141" w:name="_Toc155085760"/>
      <w:bookmarkStart w:id="142" w:name="_Toc154762893"/>
      <w:bookmarkStart w:id="143" w:name="_Toc155082477"/>
      <w:bookmarkStart w:id="144" w:name="_Toc155085761"/>
      <w:bookmarkStart w:id="145" w:name="_Toc154762894"/>
      <w:bookmarkStart w:id="146" w:name="_Toc155082478"/>
      <w:bookmarkStart w:id="147" w:name="_Toc155085762"/>
      <w:bookmarkStart w:id="148" w:name="_Toc154762895"/>
      <w:bookmarkStart w:id="149" w:name="_Toc155082479"/>
      <w:bookmarkStart w:id="150" w:name="_Toc155085763"/>
      <w:bookmarkStart w:id="151" w:name="_Toc154762896"/>
      <w:bookmarkStart w:id="152" w:name="_Toc155082480"/>
      <w:bookmarkStart w:id="153" w:name="_Toc155085764"/>
      <w:bookmarkStart w:id="154" w:name="_Toc154762897"/>
      <w:bookmarkStart w:id="155" w:name="_Toc155082481"/>
      <w:bookmarkStart w:id="156" w:name="_Toc155085765"/>
      <w:bookmarkStart w:id="157" w:name="_Toc154762898"/>
      <w:bookmarkStart w:id="158" w:name="_Toc155082482"/>
      <w:bookmarkStart w:id="159" w:name="_Toc155085766"/>
      <w:bookmarkStart w:id="160" w:name="_Toc154762899"/>
      <w:bookmarkStart w:id="161" w:name="_Toc155082483"/>
      <w:bookmarkStart w:id="162" w:name="_Toc155085767"/>
      <w:bookmarkStart w:id="163" w:name="_Toc154762974"/>
      <w:bookmarkStart w:id="164" w:name="_Toc155082558"/>
      <w:bookmarkStart w:id="165" w:name="_Toc155085842"/>
      <w:bookmarkStart w:id="166" w:name="_Toc154762975"/>
      <w:bookmarkStart w:id="167" w:name="_Toc155082559"/>
      <w:bookmarkStart w:id="168" w:name="_Toc155085843"/>
      <w:bookmarkStart w:id="169" w:name="_Toc154762976"/>
      <w:bookmarkStart w:id="170" w:name="_Toc155082560"/>
      <w:bookmarkStart w:id="171" w:name="_Toc155085844"/>
      <w:bookmarkStart w:id="172" w:name="_Toc154762977"/>
      <w:bookmarkStart w:id="173" w:name="_Toc155082561"/>
      <w:bookmarkStart w:id="174" w:name="_Toc155085845"/>
      <w:bookmarkStart w:id="175" w:name="_Toc154762978"/>
      <w:bookmarkStart w:id="176" w:name="_Toc155082562"/>
      <w:bookmarkStart w:id="177" w:name="_Toc155085846"/>
      <w:bookmarkStart w:id="178" w:name="_Toc154762979"/>
      <w:bookmarkStart w:id="179" w:name="_Toc155082563"/>
      <w:bookmarkStart w:id="180" w:name="_Toc155085847"/>
      <w:bookmarkStart w:id="181" w:name="_Toc154762980"/>
      <w:bookmarkStart w:id="182" w:name="_Toc155082564"/>
      <w:bookmarkStart w:id="183" w:name="_Toc155085848"/>
      <w:bookmarkStart w:id="184" w:name="_Toc154762981"/>
      <w:bookmarkStart w:id="185" w:name="_Toc155082565"/>
      <w:bookmarkStart w:id="186" w:name="_Toc155085849"/>
      <w:bookmarkStart w:id="187" w:name="_Toc154762982"/>
      <w:bookmarkStart w:id="188" w:name="_Toc155082566"/>
      <w:bookmarkStart w:id="189" w:name="_Toc155085850"/>
      <w:bookmarkStart w:id="190" w:name="_Toc154762983"/>
      <w:bookmarkStart w:id="191" w:name="_Toc155082567"/>
      <w:bookmarkStart w:id="192" w:name="_Toc155085851"/>
      <w:bookmarkStart w:id="193" w:name="_Toc154762984"/>
      <w:bookmarkStart w:id="194" w:name="_Toc155082568"/>
      <w:bookmarkStart w:id="195" w:name="_Toc155085852"/>
      <w:bookmarkStart w:id="196" w:name="_Toc154762985"/>
      <w:bookmarkStart w:id="197" w:name="_Toc155082569"/>
      <w:bookmarkStart w:id="198" w:name="_Toc155085853"/>
      <w:bookmarkStart w:id="199" w:name="_Set_up_as_1"/>
      <w:bookmarkStart w:id="200" w:name="_Toc154762986"/>
      <w:bookmarkStart w:id="201" w:name="_Toc155082570"/>
      <w:bookmarkStart w:id="202" w:name="_Toc155085854"/>
      <w:bookmarkStart w:id="203" w:name="_Toc154762987"/>
      <w:bookmarkStart w:id="204" w:name="_Toc155082571"/>
      <w:bookmarkStart w:id="205" w:name="_Toc155085855"/>
      <w:bookmarkStart w:id="206" w:name="_Toc154762988"/>
      <w:bookmarkStart w:id="207" w:name="_Toc155082572"/>
      <w:bookmarkStart w:id="208" w:name="_Toc155085856"/>
      <w:bookmarkStart w:id="209" w:name="_Toc154762989"/>
      <w:bookmarkStart w:id="210" w:name="_Toc155082573"/>
      <w:bookmarkStart w:id="211" w:name="_Toc155085857"/>
      <w:bookmarkStart w:id="212" w:name="_Toc154762990"/>
      <w:bookmarkStart w:id="213" w:name="_Toc155082574"/>
      <w:bookmarkStart w:id="214" w:name="_Toc155085858"/>
      <w:bookmarkStart w:id="215" w:name="_Toc154762991"/>
      <w:bookmarkStart w:id="216" w:name="_Toc155082575"/>
      <w:bookmarkStart w:id="217" w:name="_Toc155085859"/>
      <w:bookmarkStart w:id="218" w:name="_Toc154762992"/>
      <w:bookmarkStart w:id="219" w:name="_Toc155082576"/>
      <w:bookmarkStart w:id="220" w:name="_Toc155085860"/>
      <w:bookmarkStart w:id="221" w:name="_Toc154762993"/>
      <w:bookmarkStart w:id="222" w:name="_Toc155082577"/>
      <w:bookmarkStart w:id="223" w:name="_Toc155085861"/>
      <w:bookmarkStart w:id="224" w:name="_Toc154762994"/>
      <w:bookmarkStart w:id="225" w:name="_Toc155082578"/>
      <w:bookmarkStart w:id="226" w:name="_Toc155085862"/>
      <w:bookmarkStart w:id="227" w:name="_Extend_your_network"/>
      <w:bookmarkStart w:id="228" w:name="_Toc154762995"/>
      <w:bookmarkStart w:id="229" w:name="_Toc155082579"/>
      <w:bookmarkStart w:id="230" w:name="_Toc155085863"/>
      <w:bookmarkStart w:id="231" w:name="_Toc154762996"/>
      <w:bookmarkStart w:id="232" w:name="_Toc155082580"/>
      <w:bookmarkStart w:id="233" w:name="_Toc155085864"/>
      <w:bookmarkStart w:id="234" w:name="_Toc154762997"/>
      <w:bookmarkStart w:id="235" w:name="_Toc155082581"/>
      <w:bookmarkStart w:id="236" w:name="_Toc155085865"/>
      <w:bookmarkStart w:id="237" w:name="_Toc154762998"/>
      <w:bookmarkStart w:id="238" w:name="_Toc155082582"/>
      <w:bookmarkStart w:id="239" w:name="_Toc155085866"/>
      <w:bookmarkStart w:id="240" w:name="_Toc154762999"/>
      <w:bookmarkStart w:id="241" w:name="_Toc155082583"/>
      <w:bookmarkStart w:id="242" w:name="_Toc155085867"/>
      <w:bookmarkStart w:id="243" w:name="_Toc154763000"/>
      <w:bookmarkStart w:id="244" w:name="_Toc155082584"/>
      <w:bookmarkStart w:id="245" w:name="_Toc155085868"/>
      <w:bookmarkStart w:id="246" w:name="_Toc154763001"/>
      <w:bookmarkStart w:id="247" w:name="_Toc155082585"/>
      <w:bookmarkStart w:id="248" w:name="_Toc155085869"/>
      <w:bookmarkStart w:id="249" w:name="_Toc154763002"/>
      <w:bookmarkStart w:id="250" w:name="_Toc155082586"/>
      <w:bookmarkStart w:id="251" w:name="_Toc155085870"/>
      <w:bookmarkStart w:id="252" w:name="_Toc154763003"/>
      <w:bookmarkStart w:id="253" w:name="_Toc155082587"/>
      <w:bookmarkStart w:id="254" w:name="_Toc155085871"/>
      <w:bookmarkStart w:id="255" w:name="_Set_up_as_2"/>
      <w:bookmarkStart w:id="256" w:name="_Toc155791801"/>
      <w:bookmarkEnd w:id="28"/>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r w:rsidRPr="004F2166">
        <w:lastRenderedPageBreak/>
        <w:t>Set up as an add-on node</w:t>
      </w:r>
      <w:bookmarkEnd w:id="256"/>
    </w:p>
    <w:p w14:paraId="639A28DE" w14:textId="77777777" w:rsidR="00BE700F" w:rsidRDefault="00BE700F" w:rsidP="00BE700F">
      <w:pPr>
        <w:spacing w:after="163"/>
        <w:rPr>
          <w:lang w:eastAsia="en-US"/>
        </w:rPr>
      </w:pPr>
      <w:r>
        <w:rPr>
          <w:lang w:eastAsia="en-US"/>
        </w:rPr>
        <w:t>This section describes how to add a new router to extend the wireless network coverage when a router is connected to the internet.</w:t>
      </w:r>
    </w:p>
    <w:p w14:paraId="35DDC997" w14:textId="637DDCB3" w:rsidR="004F2166" w:rsidRDefault="00BE700F" w:rsidP="00BE700F">
      <w:pPr>
        <w:spacing w:after="163"/>
        <w:rPr>
          <w:lang w:eastAsia="en-US"/>
        </w:rPr>
      </w:pPr>
      <w:r>
        <w:rPr>
          <w:lang w:eastAsia="en-US"/>
        </w:rPr>
        <w:t>If you are using the router for the first time or have restored the router to factory settings, follow the quick installation guide of the corresponding router model to configure the router to the internet.</w:t>
      </w:r>
    </w:p>
    <w:p w14:paraId="6E88A274" w14:textId="3AE2EC37" w:rsidR="004E4879" w:rsidRDefault="004E4879" w:rsidP="00746957">
      <w:pPr>
        <w:pStyle w:val="af3"/>
        <w:rPr>
          <w:lang w:eastAsia="en-US"/>
        </w:rPr>
      </w:pPr>
    </w:p>
    <w:p w14:paraId="547FEC29" w14:textId="77777777" w:rsidR="00245436" w:rsidRDefault="00245436" w:rsidP="00245436">
      <w:pPr>
        <w:pStyle w:val="ae"/>
        <w:rPr>
          <w:lang w:eastAsia="en-US"/>
        </w:rPr>
      </w:pPr>
      <w:r>
        <w:rPr>
          <w:lang w:eastAsia="en-US"/>
        </w:rPr>
        <w:t>If there are more than two secondary nodes, place the primary node in the key area and ensure that no more than one node is between the primary node and the secondary node.</w:t>
      </w:r>
    </w:p>
    <w:p w14:paraId="4A93BAA9" w14:textId="640C20D5" w:rsidR="00245436" w:rsidRDefault="00245436" w:rsidP="00245436">
      <w:pPr>
        <w:pStyle w:val="ae"/>
        <w:rPr>
          <w:lang w:eastAsia="en-US"/>
        </w:rPr>
      </w:pPr>
      <w:r>
        <w:rPr>
          <w:lang w:eastAsia="en-US"/>
        </w:rPr>
        <w:t>Before using a new router to extend the network, ensure that the existing router (primary node) has been connected to the internet and the new router (secondary node) is restore</w:t>
      </w:r>
      <w:r w:rsidR="00A57A6D">
        <w:rPr>
          <w:lang w:eastAsia="en-US"/>
        </w:rPr>
        <w:t>d</w:t>
      </w:r>
      <w:r>
        <w:rPr>
          <w:lang w:eastAsia="en-US"/>
        </w:rPr>
        <w:t xml:space="preserve"> to the factory settings.</w:t>
      </w:r>
    </w:p>
    <w:p w14:paraId="00B856B4" w14:textId="6E9EC2C0" w:rsidR="004E4879" w:rsidRPr="004F2166" w:rsidRDefault="00245436" w:rsidP="00245436">
      <w:pPr>
        <w:pStyle w:val="ae"/>
        <w:rPr>
          <w:lang w:eastAsia="en-US"/>
        </w:rPr>
      </w:pPr>
      <w:r>
        <w:rPr>
          <w:lang w:eastAsia="en-US"/>
        </w:rPr>
        <w:t xml:space="preserve">The router can be networked with Tenda </w:t>
      </w:r>
      <w:r w:rsidR="001C6430">
        <w:rPr>
          <w:lang w:eastAsia="en-US"/>
        </w:rPr>
        <w:t>WiFi</w:t>
      </w:r>
      <w:r>
        <w:rPr>
          <w:lang w:eastAsia="en-US"/>
        </w:rPr>
        <w:t>+ routers. If the router fails to be added to an existing network, contact Tenda customer service for help. The following uses two RX12L Pro routers as an example.</w:t>
      </w:r>
    </w:p>
    <w:p w14:paraId="091C135C" w14:textId="226E93F9" w:rsidR="00DC29B5" w:rsidRDefault="00DC29B5" w:rsidP="00DC29B5">
      <w:pPr>
        <w:pStyle w:val="31"/>
        <w:spacing w:after="163"/>
      </w:pPr>
      <w:bookmarkStart w:id="257" w:name="_MESH_button_networking_1"/>
      <w:bookmarkStart w:id="258" w:name="_Toc155791802"/>
      <w:bookmarkEnd w:id="257"/>
      <w:r>
        <w:t>MESH</w:t>
      </w:r>
      <w:r w:rsidRPr="00D76E49">
        <w:t xml:space="preserve"> button networking</w:t>
      </w:r>
      <w:bookmarkEnd w:id="258"/>
    </w:p>
    <w:p w14:paraId="151F5417" w14:textId="77777777" w:rsidR="00DC29B5" w:rsidRDefault="00DC29B5" w:rsidP="00DC29B5">
      <w:pPr>
        <w:pStyle w:val="af3"/>
        <w:widowControl/>
        <w:ind w:left="1259"/>
        <w:textAlignment w:val="center"/>
      </w:pPr>
    </w:p>
    <w:p w14:paraId="6DE9BB83" w14:textId="3EB898FD" w:rsidR="00DC29B5" w:rsidRPr="0036128F" w:rsidRDefault="00DC29B5" w:rsidP="00DC29B5">
      <w:pPr>
        <w:pStyle w:val="affff5"/>
        <w:spacing w:before="120" w:after="163"/>
      </w:pPr>
      <w:r w:rsidRPr="003D3557">
        <w:t xml:space="preserve">Before using the new router to extend the network, ensure that the </w:t>
      </w:r>
      <w:hyperlink w:anchor="_Smart_power_saving_2" w:history="1">
        <w:r w:rsidRPr="00CB0B74">
          <w:rPr>
            <w:rStyle w:val="aff"/>
            <w:rFonts w:ascii="Calibri" w:eastAsia="思源黑体 CN Regular" w:hAnsi="Calibri"/>
          </w:rPr>
          <w:t>MESH button</w:t>
        </w:r>
      </w:hyperlink>
      <w:r w:rsidRPr="003D3557">
        <w:t xml:space="preserve"> function</w:t>
      </w:r>
      <w:r w:rsidR="000F7DB6">
        <w:t xml:space="preserve"> </w:t>
      </w:r>
      <w:r w:rsidR="000F7DB6" w:rsidRPr="003D3557">
        <w:t>(only some models available, such as the RX12</w:t>
      </w:r>
      <w:r w:rsidR="000F7DB6">
        <w:t>L</w:t>
      </w:r>
      <w:r w:rsidR="000F7DB6" w:rsidRPr="003D3557">
        <w:t xml:space="preserve"> Pro</w:t>
      </w:r>
      <w:r w:rsidR="000F7DB6">
        <w:t>)</w:t>
      </w:r>
      <w:r w:rsidR="00DE72D9">
        <w:t xml:space="preserve"> </w:t>
      </w:r>
      <w:r w:rsidR="00DE72D9" w:rsidRPr="003D3557">
        <w:t xml:space="preserve">is enabled on the </w:t>
      </w:r>
      <w:r w:rsidR="001D6D1C">
        <w:t>existing</w:t>
      </w:r>
      <w:r w:rsidR="00DE72D9" w:rsidRPr="003D3557">
        <w:t xml:space="preserve"> router (primary node)</w:t>
      </w:r>
      <w:r w:rsidRPr="003D3557">
        <w:t>.</w:t>
      </w:r>
    </w:p>
    <w:p w14:paraId="3ACB8388" w14:textId="77777777" w:rsidR="00DC29B5" w:rsidRDefault="00DC29B5" w:rsidP="00BB5B15">
      <w:pPr>
        <w:pStyle w:val="ac"/>
        <w:widowControl/>
        <w:numPr>
          <w:ilvl w:val="0"/>
          <w:numId w:val="26"/>
        </w:numPr>
        <w:spacing w:after="120" w:line="320" w:lineRule="exact"/>
        <w:textAlignment w:val="center"/>
      </w:pPr>
      <w:r>
        <w:rPr>
          <w:rFonts w:hint="eastAsia"/>
        </w:rPr>
        <w:t>A</w:t>
      </w:r>
      <w:r>
        <w:t>dd to the existed network.</w:t>
      </w:r>
    </w:p>
    <w:p w14:paraId="2C81C476" w14:textId="4AD1FB26" w:rsidR="00DC29B5" w:rsidRPr="00793134" w:rsidRDefault="00DC29B5" w:rsidP="00DC29B5">
      <w:pPr>
        <w:pStyle w:val="a2"/>
        <w:spacing w:before="130" w:after="130"/>
        <w:ind w:left="960" w:hanging="480"/>
      </w:pPr>
      <w:r w:rsidRPr="00793134">
        <w:t xml:space="preserve">Place the new router near the </w:t>
      </w:r>
      <w:r w:rsidR="000D528C">
        <w:t>existing</w:t>
      </w:r>
      <w:r w:rsidRPr="00793134">
        <w:t xml:space="preserve"> router (within 3 meters) and power on. Wait until the startup of the new router is complete. The LED indicator blinks green slowly.</w:t>
      </w:r>
    </w:p>
    <w:p w14:paraId="095AA45C" w14:textId="707B36D2" w:rsidR="00DC29B5" w:rsidRPr="00793134" w:rsidRDefault="00DC29B5" w:rsidP="00DC29B5">
      <w:pPr>
        <w:pStyle w:val="a2"/>
        <w:spacing w:before="130" w:after="130"/>
        <w:ind w:left="960" w:hanging="480"/>
      </w:pPr>
      <w:r w:rsidRPr="00793134">
        <w:t xml:space="preserve">Press (1 to 3 seconds) the networking button (WPS or MESH) on the </w:t>
      </w:r>
      <w:r w:rsidR="000D528C">
        <w:t>existing</w:t>
      </w:r>
      <w:r w:rsidRPr="00793134">
        <w:t xml:space="preserve"> router. The LED indicator blinks green </w:t>
      </w:r>
      <w:r w:rsidR="003113D2">
        <w:t>fast</w:t>
      </w:r>
      <w:r w:rsidRPr="00793134">
        <w:t>.</w:t>
      </w:r>
    </w:p>
    <w:p w14:paraId="75600774" w14:textId="49C48465" w:rsidR="00DC29B5" w:rsidRDefault="00DC29B5" w:rsidP="00DC29B5">
      <w:pPr>
        <w:pStyle w:val="a2"/>
        <w:spacing w:before="130" w:after="130"/>
        <w:ind w:left="960" w:hanging="480"/>
      </w:pPr>
      <w:r w:rsidRPr="00793134">
        <w:t>Press (1 to 3 seconds) the networking button (WPS or MESH) of the new router</w:t>
      </w:r>
      <w:r>
        <w:t xml:space="preserve"> </w:t>
      </w:r>
      <w:r w:rsidRPr="00793134">
        <w:t xml:space="preserve">within 2 minutes. The LED indicator blinks green </w:t>
      </w:r>
      <w:r w:rsidR="003113D2">
        <w:t>fast</w:t>
      </w:r>
      <w:r w:rsidRPr="00793134">
        <w:t>.</w:t>
      </w:r>
    </w:p>
    <w:p w14:paraId="5640462F" w14:textId="78BC1C61" w:rsidR="00CE4AB0" w:rsidRDefault="0043064C" w:rsidP="00CE4AB0">
      <w:pPr>
        <w:pStyle w:val="affff4"/>
        <w:spacing w:before="163" w:after="163"/>
        <w:ind w:left="912"/>
      </w:pPr>
      <w:r>
        <w:rPr>
          <w:noProof/>
        </w:rPr>
        <mc:AlternateContent>
          <mc:Choice Requires="wps">
            <w:drawing>
              <wp:anchor distT="0" distB="0" distL="114300" distR="114300" simplePos="0" relativeHeight="251716608" behindDoc="0" locked="0" layoutInCell="1" allowOverlap="1" wp14:anchorId="6399B4FD" wp14:editId="5AA76732">
                <wp:simplePos x="0" y="0"/>
                <wp:positionH relativeFrom="column">
                  <wp:posOffset>3221667</wp:posOffset>
                </wp:positionH>
                <wp:positionV relativeFrom="paragraph">
                  <wp:posOffset>1487602</wp:posOffset>
                </wp:positionV>
                <wp:extent cx="1431925" cy="361950"/>
                <wp:effectExtent l="0" t="0" r="0" b="0"/>
                <wp:wrapNone/>
                <wp:docPr id="111" name="文本框 111"/>
                <wp:cNvGraphicFramePr/>
                <a:graphic xmlns:a="http://schemas.openxmlformats.org/drawingml/2006/main">
                  <a:graphicData uri="http://schemas.microsoft.com/office/word/2010/wordprocessingShape">
                    <wps:wsp>
                      <wps:cNvSpPr txBox="1"/>
                      <wps:spPr>
                        <a:xfrm>
                          <a:off x="0" y="0"/>
                          <a:ext cx="1431925" cy="361950"/>
                        </a:xfrm>
                        <a:prstGeom prst="rect">
                          <a:avLst/>
                        </a:prstGeom>
                        <a:noFill/>
                        <a:ln w="6350">
                          <a:noFill/>
                        </a:ln>
                      </wps:spPr>
                      <wps:txbx>
                        <w:txbxContent>
                          <w:p w14:paraId="0039E997" w14:textId="2AEB0DDA" w:rsidR="00A57A6D" w:rsidRDefault="00A57A6D" w:rsidP="0043064C">
                            <w:pPr>
                              <w:spacing w:after="163"/>
                            </w:pPr>
                            <w:r>
                              <w:t>Within 2 minutes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399B4FD" id="文本框 111" o:spid="_x0000_s1030" type="#_x0000_t202" style="position:absolute;left:0;text-align:left;margin-left:253.65pt;margin-top:117.15pt;width:112.75pt;height:28.5pt;z-index:251716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" filled="f" stroked="f" strokeweight=".5pt">
                <v:textbox>
                  <w:txbxContent>
                    <w:p w14:paraId="0039E997" w14:textId="2AEB0DDA" w:rsidR="00A57A6D" w:rsidRDefault="00A57A6D" w:rsidP="0043064C">
                      <w:pPr>
                        <w:spacing w:after="163"/>
                      </w:pPr>
                      <w:r>
                        <w:t>Within 2 minutes</w:t>
                      </w:r>
                    </w:p>
                  </w:txbxContent>
                </v:textbox>
              </v:shape>
            </w:pict>
          </mc:Fallback>
        </mc:AlternateContent>
      </w:r>
      <w:r>
        <w:rPr>
          <w:noProof/>
        </w:rPr>
        <mc:AlternateContent>
          <mc:Choice Requires="wps">
            <w:drawing>
              <wp:anchor distT="0" distB="0" distL="114300" distR="114300" simplePos="0" relativeHeight="251711488" behindDoc="0" locked="0" layoutInCell="1" allowOverlap="1" wp14:anchorId="7144F15D" wp14:editId="632EBE95">
                <wp:simplePos x="0" y="0"/>
                <wp:positionH relativeFrom="column">
                  <wp:posOffset>1884680</wp:posOffset>
                </wp:positionH>
                <wp:positionV relativeFrom="paragraph">
                  <wp:posOffset>1563897</wp:posOffset>
                </wp:positionV>
                <wp:extent cx="1431925" cy="361950"/>
                <wp:effectExtent l="0" t="0" r="0" b="0"/>
                <wp:wrapNone/>
                <wp:docPr id="103" name="文本框 103"/>
                <wp:cNvGraphicFramePr/>
                <a:graphic xmlns:a="http://schemas.openxmlformats.org/drawingml/2006/main">
                  <a:graphicData uri="http://schemas.microsoft.com/office/word/2010/wordprocessingShape">
                    <wps:wsp>
                      <wps:cNvSpPr txBox="1"/>
                      <wps:spPr>
                        <a:xfrm>
                          <a:off x="0" y="0"/>
                          <a:ext cx="1431925" cy="361950"/>
                        </a:xfrm>
                        <a:prstGeom prst="rect">
                          <a:avLst/>
                        </a:prstGeom>
                        <a:noFill/>
                        <a:ln w="6350">
                          <a:noFill/>
                        </a:ln>
                      </wps:spPr>
                      <wps:txbx>
                        <w:txbxContent>
                          <w:p w14:paraId="00FE27AD" w14:textId="64753DFE" w:rsidR="00A57A6D" w:rsidRDefault="00A57A6D">
                            <w:pPr>
                              <w:spacing w:after="163"/>
                            </w:pPr>
                            <w:r>
                              <w:rPr>
                                <w:rFonts w:hint="eastAsia"/>
                              </w:rPr>
                              <w:t>E</w:t>
                            </w:r>
                            <w:r>
                              <w:t>xisting router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144F15D" id="文本框 103" o:spid="_x0000_s1031" type="#_x0000_t202" style="position:absolute;left:0;text-align:left;margin-left:148.4pt;margin-top:123.15pt;width:112.75pt;height:28.5pt;z-index:251711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" filled="f" stroked="f" strokeweight=".5pt">
                <v:textbox>
                  <w:txbxContent>
                    <w:p w14:paraId="00FE27AD" w14:textId="64753DFE" w:rsidR="00A57A6D" w:rsidRDefault="00A57A6D">
                      <w:pPr>
                        <w:spacing w:after="163"/>
                      </w:pPr>
                      <w:r>
                        <w:rPr>
                          <w:rFonts w:hint="eastAsia"/>
                        </w:rPr>
                        <w:t>E</w:t>
                      </w:r>
                      <w:r>
                        <w:t>xisting router</w:t>
                      </w:r>
                    </w:p>
                  </w:txbxContent>
                </v:textbox>
              </v:shape>
            </w:pict>
          </mc:Fallback>
        </mc:AlternateContent>
      </w:r>
      <w:r w:rsidR="003D76D1">
        <w:rPr>
          <w:noProof/>
        </w:rPr>
        <mc:AlternateContent>
          <mc:Choice Requires="wps">
            <w:drawing>
              <wp:anchor distT="0" distB="0" distL="114300" distR="114300" simplePos="0" relativeHeight="251713536" behindDoc="0" locked="0" layoutInCell="1" allowOverlap="1" wp14:anchorId="2C4DB97F" wp14:editId="135236AB">
                <wp:simplePos x="0" y="0"/>
                <wp:positionH relativeFrom="column">
                  <wp:posOffset>4739963</wp:posOffset>
                </wp:positionH>
                <wp:positionV relativeFrom="paragraph">
                  <wp:posOffset>1522730</wp:posOffset>
                </wp:positionV>
                <wp:extent cx="1078302" cy="362309"/>
                <wp:effectExtent l="0" t="0" r="0" b="0"/>
                <wp:wrapNone/>
                <wp:docPr id="110" name="文本框 110"/>
                <wp:cNvGraphicFramePr/>
                <a:graphic xmlns:a="http://schemas.openxmlformats.org/drawingml/2006/main">
                  <a:graphicData uri="http://schemas.microsoft.com/office/word/2010/wordprocessingShape">
                    <wps:wsp>
                      <wps:cNvSpPr txBox="1"/>
                      <wps:spPr>
                        <a:xfrm>
                          <a:off x="0" y="0"/>
                          <a:ext cx="1078302" cy="362309"/>
                        </a:xfrm>
                        <a:prstGeom prst="rect">
                          <a:avLst/>
                        </a:prstGeom>
                        <a:noFill/>
                        <a:ln w="6350">
                          <a:noFill/>
                        </a:ln>
                      </wps:spPr>
                      <wps:txbx>
                        <w:txbxContent>
                          <w:p w14:paraId="145B6B87" w14:textId="69E7555F" w:rsidR="00A57A6D" w:rsidRDefault="00A57A6D" w:rsidP="003D76D1">
                            <w:pPr>
                              <w:spacing w:after="163"/>
                            </w:pPr>
                            <w:r>
                              <w:t>New router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4DB97F" id="文本框 110" o:spid="_x0000_s1032" type="#_x0000_t202" style="position:absolute;left:0;text-align:left;margin-left:373.25pt;margin-top:119.9pt;width:84.9pt;height:28.5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" filled="f" stroked="f" strokeweight=".5pt">
                <v:textbox>
                  <w:txbxContent>
                    <w:p w14:paraId="145B6B87" w14:textId="69E7555F" w:rsidR="00A57A6D" w:rsidRDefault="00A57A6D" w:rsidP="003D76D1">
                      <w:pPr>
                        <w:spacing w:after="163"/>
                      </w:pPr>
                      <w:r>
                        <w:t>New router</w:t>
                      </w:r>
                    </w:p>
                  </w:txbxContent>
                </v:textbox>
              </v:shape>
            </w:pict>
          </mc:Fallback>
        </mc:AlternateContent>
      </w:r>
      <w:r w:rsidR="003D76D1">
        <w:rPr>
          <w:noProof/>
        </w:rPr>
        <mc:AlternateContent>
          <mc:Choice Requires="wps">
            <w:drawing>
              <wp:anchor distT="0" distB="0" distL="114300" distR="114300" simplePos="0" relativeHeight="251707392" behindDoc="0" locked="0" layoutInCell="1" allowOverlap="1" wp14:anchorId="3DB5049C" wp14:editId="5407FE1C">
                <wp:simplePos x="0" y="0"/>
                <wp:positionH relativeFrom="column">
                  <wp:posOffset>530213</wp:posOffset>
                </wp:positionH>
                <wp:positionV relativeFrom="paragraph">
                  <wp:posOffset>349166</wp:posOffset>
                </wp:positionV>
                <wp:extent cx="1207698" cy="413780"/>
                <wp:effectExtent l="0" t="0" r="0" b="5715"/>
                <wp:wrapNone/>
                <wp:docPr id="102" name="文本框 102"/>
                <wp:cNvGraphicFramePr/>
                <a:graphic xmlns:a="http://schemas.openxmlformats.org/drawingml/2006/main">
                  <a:graphicData uri="http://schemas.microsoft.com/office/word/2010/wordprocessingShape">
                    <wps:wsp>
                      <wps:cNvSpPr txBox="1"/>
                      <wps:spPr>
                        <a:xfrm>
                          <a:off x="0" y="0"/>
                          <a:ext cx="1207698" cy="413780"/>
                        </a:xfrm>
                        <a:prstGeom prst="rect">
                          <a:avLst/>
                        </a:prstGeom>
                        <a:noFill/>
                        <a:ln w="6350">
                          <a:noFill/>
                        </a:ln>
                      </wps:spPr>
                      <wps:txbx>
                        <w:txbxContent>
                          <w:p w14:paraId="55804E87" w14:textId="43CC99AB" w:rsidR="00A57A6D" w:rsidRPr="003D76D1" w:rsidRDefault="00A57A6D">
                            <w:pPr>
                              <w:spacing w:after="163"/>
                              <w:rPr>
                                <w:b/>
                                <w:color w:val="FFFFFF" w:themeColor="background1"/>
                                <w:sz w:val="21"/>
                              </w:rPr>
                            </w:pPr>
                            <w:r w:rsidRPr="003D76D1">
                              <w:rPr>
                                <w:rFonts w:hint="eastAsia"/>
                                <w:b/>
                                <w:color w:val="FFFFFF" w:themeColor="background1"/>
                                <w:sz w:val="21"/>
                              </w:rPr>
                              <w:t>I</w:t>
                            </w:r>
                            <w:r w:rsidRPr="003D76D1">
                              <w:rPr>
                                <w:b/>
                                <w:color w:val="FFFFFF" w:themeColor="background1"/>
                                <w:sz w:val="21"/>
                              </w:rPr>
                              <w:t>nternet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B5049C" id="文本框 102" o:spid="_x0000_s1033" type="#_x0000_t202" style="position:absolute;left:0;text-align:left;margin-left:41.75pt;margin-top:27.5pt;width:95.1pt;height:32.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" filled="f" stroked="f" strokeweight=".5pt">
                <v:textbox>
                  <w:txbxContent>
                    <w:p w14:paraId="55804E87" w14:textId="43CC99AB" w:rsidR="00A57A6D" w:rsidRPr="003D76D1" w:rsidRDefault="00A57A6D">
                      <w:pPr>
                        <w:spacing w:after="163"/>
                        <w:rPr>
                          <w:b/>
                          <w:color w:val="FFFFFF" w:themeColor="background1"/>
                          <w:sz w:val="21"/>
                        </w:rPr>
                      </w:pPr>
                      <w:r w:rsidRPr="003D76D1">
                        <w:rPr>
                          <w:rFonts w:hint="eastAsia"/>
                          <w:b/>
                          <w:color w:val="FFFFFF" w:themeColor="background1"/>
                          <w:sz w:val="21"/>
                        </w:rPr>
                        <w:t>I</w:t>
                      </w:r>
                      <w:r w:rsidRPr="003D76D1">
                        <w:rPr>
                          <w:b/>
                          <w:color w:val="FFFFFF" w:themeColor="background1"/>
                          <w:sz w:val="21"/>
                        </w:rPr>
                        <w:t>nternet</w:t>
                      </w:r>
                    </w:p>
                  </w:txbxContent>
                </v:textbox>
              </v:shape>
            </w:pict>
          </mc:Fallback>
        </mc:AlternateContent>
      </w:r>
      <w:r w:rsidR="00CE4AB0">
        <w:rPr>
          <w:noProof/>
        </w:rPr>
        <w:drawing>
          <wp:inline distT="0" distB="0" distL="0" distR="0" wp14:anchorId="7CA634C2" wp14:editId="51AC56A8">
            <wp:extent cx="5760000" cy="1580400"/>
            <wp:effectExtent l="0" t="0" r="0" b="1270"/>
            <wp:docPr id="2832" name="图片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000" cy="1580400"/>
                    </a:xfrm>
                    <a:prstGeom prst="rect">
                      <a:avLst/>
                    </a:prstGeom>
                    <a:noFill/>
                    <a:ln>
                      <a:noFill/>
                    </a:ln>
                  </pic:spPr>
                </pic:pic>
              </a:graphicData>
            </a:graphic>
          </wp:inline>
        </w:drawing>
      </w:r>
    </w:p>
    <w:p w14:paraId="000AE987" w14:textId="77777777" w:rsidR="00DC29B5" w:rsidRPr="00793134" w:rsidRDefault="00DC29B5" w:rsidP="00DC29B5">
      <w:pPr>
        <w:pStyle w:val="a2"/>
        <w:numPr>
          <w:ilvl w:val="0"/>
          <w:numId w:val="0"/>
        </w:numPr>
        <w:spacing w:before="130" w:after="130"/>
        <w:ind w:left="960"/>
      </w:pPr>
      <w:r w:rsidRPr="00793134">
        <w:lastRenderedPageBreak/>
        <w:t xml:space="preserve">Observe the LED indicator of the new router. When the LED indicator turns </w:t>
      </w:r>
      <w:r w:rsidRPr="00945044">
        <w:rPr>
          <w:b/>
        </w:rPr>
        <w:t>solid green</w:t>
      </w:r>
      <w:r w:rsidRPr="00793134">
        <w:t>, it indicates that the router is successfully added to the existing network and becomes a secondary node in the network.</w:t>
      </w:r>
    </w:p>
    <w:p w14:paraId="3DAD813D" w14:textId="77777777" w:rsidR="00DC29B5" w:rsidRDefault="00DC29B5" w:rsidP="00BB5B15">
      <w:pPr>
        <w:pStyle w:val="ac"/>
        <w:widowControl/>
        <w:numPr>
          <w:ilvl w:val="0"/>
          <w:numId w:val="25"/>
        </w:numPr>
        <w:spacing w:after="120" w:line="320" w:lineRule="exact"/>
        <w:textAlignment w:val="center"/>
      </w:pPr>
      <w:r>
        <w:t>Select an appropriate position for the new router.</w:t>
      </w:r>
    </w:p>
    <w:p w14:paraId="4443C68C" w14:textId="77777777" w:rsidR="00DC29B5" w:rsidRDefault="00DC29B5" w:rsidP="00BB5B15">
      <w:pPr>
        <w:pStyle w:val="a2"/>
        <w:numPr>
          <w:ilvl w:val="0"/>
          <w:numId w:val="93"/>
        </w:numPr>
        <w:spacing w:before="130" w:after="130"/>
        <w:ind w:left="900" w:firstLineChars="0"/>
      </w:pPr>
      <w:bookmarkStart w:id="259" w:name="Subsetp"/>
      <w:bookmarkEnd w:id="259"/>
      <w:r>
        <w:t>For a better internet experience, you can relocate the wireless router by referring to the following relocation tips:</w:t>
      </w:r>
    </w:p>
    <w:p w14:paraId="7724B19D" w14:textId="55093B5E" w:rsidR="00DC29B5" w:rsidRDefault="00DC29B5" w:rsidP="00BB5B15">
      <w:pPr>
        <w:pStyle w:val="a2"/>
        <w:widowControl/>
        <w:numPr>
          <w:ilvl w:val="0"/>
          <w:numId w:val="94"/>
        </w:numPr>
        <w:spacing w:before="130" w:after="130"/>
        <w:ind w:leftChars="0" w:firstLineChars="0"/>
        <w:textAlignment w:val="center"/>
      </w:pPr>
      <w:r>
        <w:t xml:space="preserve">Place the new router within the wireless coverage range of the </w:t>
      </w:r>
      <w:r w:rsidR="00020B39">
        <w:t>existing</w:t>
      </w:r>
      <w:r>
        <w:t xml:space="preserve"> router.</w:t>
      </w:r>
    </w:p>
    <w:p w14:paraId="55BEBC2F" w14:textId="77777777" w:rsidR="00DC29B5" w:rsidRDefault="00DC29B5" w:rsidP="00BB5B15">
      <w:pPr>
        <w:pStyle w:val="a2"/>
        <w:widowControl/>
        <w:numPr>
          <w:ilvl w:val="0"/>
          <w:numId w:val="94"/>
        </w:numPr>
        <w:spacing w:before="130" w:after="130"/>
        <w:ind w:leftChars="0" w:firstLineChars="0"/>
        <w:textAlignment w:val="center"/>
      </w:pPr>
      <w:r>
        <w:t>Keep your nodes away from electronics with strong interference, such as microwave ovens, induction cookers, and refrigerators.</w:t>
      </w:r>
    </w:p>
    <w:p w14:paraId="11464380" w14:textId="77777777" w:rsidR="00DC29B5" w:rsidRDefault="00DC29B5" w:rsidP="00BB5B15">
      <w:pPr>
        <w:pStyle w:val="a2"/>
        <w:widowControl/>
        <w:numPr>
          <w:ilvl w:val="0"/>
          <w:numId w:val="94"/>
        </w:numPr>
        <w:spacing w:before="130" w:after="130"/>
        <w:ind w:leftChars="0" w:firstLineChars="0"/>
        <w:textAlignment w:val="center"/>
      </w:pPr>
      <w:r>
        <w:t>Place the nodes in a high position with few obstacles.</w:t>
      </w:r>
    </w:p>
    <w:p w14:paraId="4F98329B" w14:textId="77777777" w:rsidR="00DC29B5" w:rsidRDefault="00DC29B5" w:rsidP="00DC29B5">
      <w:pPr>
        <w:pStyle w:val="a2"/>
        <w:widowControl/>
        <w:spacing w:before="130" w:after="130"/>
        <w:ind w:left="960" w:hanging="480"/>
        <w:textAlignment w:val="center"/>
      </w:pPr>
      <w:r>
        <w:rPr>
          <w:rFonts w:hint="eastAsia"/>
        </w:rPr>
        <w:t>Power</w:t>
      </w:r>
      <w:r>
        <w:t xml:space="preserve"> on the new router, and wait until the LED indicator blinks green slowly.</w:t>
      </w:r>
    </w:p>
    <w:p w14:paraId="1CDA4B7D" w14:textId="77777777" w:rsidR="00DC29B5" w:rsidRDefault="00DC29B5" w:rsidP="00DC29B5">
      <w:pPr>
        <w:pStyle w:val="af3"/>
        <w:widowControl/>
        <w:ind w:left="1259"/>
        <w:textAlignment w:val="center"/>
      </w:pPr>
    </w:p>
    <w:p w14:paraId="7D8EB274" w14:textId="5E375864" w:rsidR="00DC29B5" w:rsidRPr="003D3557" w:rsidRDefault="00DC29B5" w:rsidP="00DC29B5">
      <w:pPr>
        <w:pStyle w:val="affff5"/>
        <w:spacing w:before="120" w:after="163"/>
      </w:pPr>
      <w:r w:rsidRPr="00E308AA">
        <w:t xml:space="preserve">If the LED indicator of the new router is still blink green slowly after 3 minutes. Please adjust the new router closer to the </w:t>
      </w:r>
      <w:r w:rsidR="00945044">
        <w:t>existing</w:t>
      </w:r>
      <w:r w:rsidRPr="00E308AA">
        <w:t xml:space="preserve"> router.</w:t>
      </w:r>
    </w:p>
    <w:p w14:paraId="6661073F" w14:textId="77777777" w:rsidR="00DC29B5" w:rsidRDefault="00DC29B5" w:rsidP="00DC29B5">
      <w:pPr>
        <w:pStyle w:val="a2"/>
        <w:numPr>
          <w:ilvl w:val="0"/>
          <w:numId w:val="0"/>
        </w:numPr>
        <w:spacing w:before="130" w:after="130"/>
        <w:ind w:left="960"/>
      </w:pPr>
      <w:r w:rsidRPr="004D2E61">
        <w:t>Observe the LED indicator of the new router until it changes to one of the following status:</w:t>
      </w:r>
    </w:p>
    <w:tbl>
      <w:tblPr>
        <w:tblStyle w:val="2e"/>
        <w:tblW w:w="8329" w:type="dxa"/>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5778"/>
      </w:tblGrid>
      <w:tr w:rsidR="00DC29B5" w:rsidRPr="003775FF" w14:paraId="0240556D" w14:textId="77777777" w:rsidTr="00A06E6B">
        <w:tc>
          <w:tcPr>
            <w:tcW w:w="2551" w:type="dxa"/>
          </w:tcPr>
          <w:p w14:paraId="335FE683" w14:textId="77777777" w:rsidR="00DC29B5" w:rsidRPr="00D3538F" w:rsidRDefault="00DC29B5" w:rsidP="00A06E6B">
            <w:pPr>
              <w:pStyle w:val="affa"/>
              <w:widowControl/>
              <w:spacing w:after="163"/>
              <w:ind w:left="240"/>
              <w:rPr>
                <w:sz w:val="24"/>
              </w:rPr>
            </w:pPr>
            <w:r w:rsidRPr="00D3538F">
              <w:rPr>
                <w:rFonts w:eastAsia="微软雅黑"/>
                <w:noProof/>
                <w:sz w:val="24"/>
              </w:rPr>
              <mc:AlternateContent>
                <mc:Choice Requires="wps">
                  <w:drawing>
                    <wp:anchor distT="0" distB="0" distL="114300" distR="114300" simplePos="0" relativeHeight="251673600" behindDoc="0" locked="0" layoutInCell="1" allowOverlap="1" wp14:anchorId="3ED78639" wp14:editId="5B8546BE">
                      <wp:simplePos x="0" y="0"/>
                      <wp:positionH relativeFrom="column">
                        <wp:posOffset>-31750</wp:posOffset>
                      </wp:positionH>
                      <wp:positionV relativeFrom="paragraph">
                        <wp:posOffset>74295</wp:posOffset>
                      </wp:positionV>
                      <wp:extent cx="68580" cy="68580"/>
                      <wp:effectExtent l="0" t="0" r="7620" b="7620"/>
                      <wp:wrapNone/>
                      <wp:docPr id="6" name="椭圆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 cy="68580"/>
                              </a:xfrm>
                              <a:prstGeom prst="ellipse">
                                <a:avLst/>
                              </a:prstGeom>
                              <a:solidFill>
                                <a:srgbClr val="00B05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C0F113" id="椭圆 6" o:spid="_x0000_s1026" style="position:absolute;left:0;text-align:left;margin-left:-2.5pt;margin-top:5.85pt;width:5.4pt;height:5.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" fillcolor="#00b050" stroked="f" strokeweight="2pt"/>
                  </w:pict>
                </mc:Fallback>
              </mc:AlternateContent>
            </w:r>
            <w:r w:rsidRPr="00D3538F">
              <w:rPr>
                <w:sz w:val="24"/>
              </w:rPr>
              <w:t xml:space="preserve">Solid </w:t>
            </w:r>
            <w:r w:rsidRPr="00D3538F">
              <w:rPr>
                <w:rFonts w:hint="eastAsia"/>
                <w:sz w:val="24"/>
              </w:rPr>
              <w:t>green</w:t>
            </w:r>
          </w:p>
        </w:tc>
        <w:tc>
          <w:tcPr>
            <w:tcW w:w="5778" w:type="dxa"/>
          </w:tcPr>
          <w:p w14:paraId="011AF547" w14:textId="77777777" w:rsidR="00DC29B5" w:rsidRPr="00D3538F" w:rsidRDefault="00DC29B5" w:rsidP="00A06E6B">
            <w:pPr>
              <w:pStyle w:val="affa"/>
              <w:widowControl/>
              <w:spacing w:after="163"/>
              <w:ind w:left="240"/>
              <w:rPr>
                <w:sz w:val="24"/>
              </w:rPr>
            </w:pPr>
            <w:r w:rsidRPr="00D3538F">
              <w:rPr>
                <w:sz w:val="24"/>
              </w:rPr>
              <w:t>Networking succeeds. Excellent connection quality.</w:t>
            </w:r>
          </w:p>
        </w:tc>
      </w:tr>
      <w:tr w:rsidR="00DC29B5" w:rsidRPr="003775FF" w14:paraId="27A91A6D" w14:textId="77777777" w:rsidTr="00A06E6B">
        <w:tc>
          <w:tcPr>
            <w:tcW w:w="2551" w:type="dxa"/>
          </w:tcPr>
          <w:p w14:paraId="7919E5A7" w14:textId="77777777" w:rsidR="00DC29B5" w:rsidRPr="00D3538F" w:rsidRDefault="00DC29B5" w:rsidP="00A06E6B">
            <w:pPr>
              <w:pStyle w:val="affa"/>
              <w:widowControl/>
              <w:spacing w:after="163"/>
              <w:ind w:left="240"/>
              <w:rPr>
                <w:sz w:val="24"/>
              </w:rPr>
            </w:pPr>
            <w:r w:rsidRPr="00D3538F">
              <w:rPr>
                <w:rFonts w:eastAsia="微软雅黑"/>
                <w:noProof/>
                <w:sz w:val="24"/>
              </w:rPr>
              <mc:AlternateContent>
                <mc:Choice Requires="wps">
                  <w:drawing>
                    <wp:anchor distT="0" distB="0" distL="114300" distR="114300" simplePos="0" relativeHeight="251681792" behindDoc="0" locked="0" layoutInCell="1" allowOverlap="1" wp14:anchorId="0FFEDE5A" wp14:editId="22F7CD74">
                      <wp:simplePos x="0" y="0"/>
                      <wp:positionH relativeFrom="column">
                        <wp:posOffset>-31750</wp:posOffset>
                      </wp:positionH>
                      <wp:positionV relativeFrom="paragraph">
                        <wp:posOffset>83820</wp:posOffset>
                      </wp:positionV>
                      <wp:extent cx="68580" cy="68580"/>
                      <wp:effectExtent l="0" t="0" r="7620" b="7620"/>
                      <wp:wrapNone/>
                      <wp:docPr id="15" name="椭圆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 cy="68580"/>
                              </a:xfrm>
                              <a:prstGeom prst="ellipse">
                                <a:avLst/>
                              </a:prstGeom>
                              <a:solidFill>
                                <a:srgbClr val="FFFF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0537E2" id="椭圆 15" o:spid="_x0000_s1026" style="position:absolute;left:0;text-align:left;margin-left:-2.5pt;margin-top:6.6pt;width:5.4pt;height:5.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" fillcolor="yellow" stroked="f" strokeweight="2pt"/>
                  </w:pict>
                </mc:Fallback>
              </mc:AlternateContent>
            </w:r>
            <w:r w:rsidRPr="00D3538F">
              <w:rPr>
                <w:sz w:val="24"/>
              </w:rPr>
              <w:t>Solid yellow</w:t>
            </w:r>
          </w:p>
        </w:tc>
        <w:tc>
          <w:tcPr>
            <w:tcW w:w="5778" w:type="dxa"/>
          </w:tcPr>
          <w:p w14:paraId="718C1FB3" w14:textId="77777777" w:rsidR="00DC29B5" w:rsidRPr="00D3538F" w:rsidRDefault="00DC29B5" w:rsidP="00A06E6B">
            <w:pPr>
              <w:pStyle w:val="affa"/>
              <w:widowControl/>
              <w:spacing w:after="163"/>
              <w:ind w:left="240"/>
              <w:rPr>
                <w:sz w:val="24"/>
              </w:rPr>
            </w:pPr>
            <w:r w:rsidRPr="00D3538F">
              <w:rPr>
                <w:sz w:val="24"/>
              </w:rPr>
              <w:t>Networking succeeds. Fair connection quality.</w:t>
            </w:r>
          </w:p>
        </w:tc>
      </w:tr>
      <w:tr w:rsidR="00DC29B5" w:rsidRPr="003775FF" w14:paraId="7371B7FF" w14:textId="77777777" w:rsidTr="00A06E6B">
        <w:tc>
          <w:tcPr>
            <w:tcW w:w="2551" w:type="dxa"/>
          </w:tcPr>
          <w:p w14:paraId="1D679FF1" w14:textId="77777777" w:rsidR="00DC29B5" w:rsidRPr="00D3538F" w:rsidRDefault="00DC29B5" w:rsidP="00A06E6B">
            <w:pPr>
              <w:pStyle w:val="affa"/>
              <w:widowControl/>
              <w:spacing w:after="163"/>
              <w:ind w:left="240"/>
              <w:rPr>
                <w:sz w:val="24"/>
              </w:rPr>
            </w:pPr>
            <w:r w:rsidRPr="00D3538F">
              <w:rPr>
                <w:rFonts w:eastAsia="微软雅黑"/>
                <w:noProof/>
                <w:sz w:val="24"/>
              </w:rPr>
              <mc:AlternateContent>
                <mc:Choice Requires="wps">
                  <w:drawing>
                    <wp:anchor distT="0" distB="0" distL="114300" distR="114300" simplePos="0" relativeHeight="251702272" behindDoc="0" locked="0" layoutInCell="1" allowOverlap="1" wp14:anchorId="31296E20" wp14:editId="17919A3C">
                      <wp:simplePos x="0" y="0"/>
                      <wp:positionH relativeFrom="column">
                        <wp:posOffset>-29845</wp:posOffset>
                      </wp:positionH>
                      <wp:positionV relativeFrom="paragraph">
                        <wp:posOffset>85090</wp:posOffset>
                      </wp:positionV>
                      <wp:extent cx="68580" cy="68580"/>
                      <wp:effectExtent l="0" t="0" r="7620" b="7620"/>
                      <wp:wrapNone/>
                      <wp:docPr id="26" name="椭圆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 cy="68580"/>
                              </a:xfrm>
                              <a:prstGeom prst="ellipse">
                                <a:avLst/>
                              </a:prstGeom>
                              <a:solidFill>
                                <a:srgbClr val="FF0000"/>
                              </a:soli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39284C6A" id="椭圆 26" o:spid="_x0000_s1026" style="position:absolute;left:0;text-align:left;margin-left:-2.35pt;margin-top:6.7pt;width:5.4pt;height:5.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" fillcolor="red" stroked="f" strokeweight="2pt"/>
                  </w:pict>
                </mc:Fallback>
              </mc:AlternateContent>
            </w:r>
            <w:r w:rsidRPr="00D3538F">
              <w:rPr>
                <w:sz w:val="24"/>
              </w:rPr>
              <w:t>Solid red</w:t>
            </w:r>
          </w:p>
        </w:tc>
        <w:tc>
          <w:tcPr>
            <w:tcW w:w="5778" w:type="dxa"/>
          </w:tcPr>
          <w:p w14:paraId="2B6F99F3" w14:textId="77777777" w:rsidR="00DC29B5" w:rsidRPr="00D3538F" w:rsidRDefault="00DC29B5" w:rsidP="00A06E6B">
            <w:pPr>
              <w:pStyle w:val="affa"/>
              <w:widowControl/>
              <w:spacing w:after="163"/>
              <w:ind w:left="240"/>
              <w:rPr>
                <w:sz w:val="24"/>
              </w:rPr>
            </w:pPr>
            <w:r w:rsidRPr="00D3538F">
              <w:rPr>
                <w:sz w:val="24"/>
              </w:rPr>
              <w:t>Networking succeeds. Poor connection quality.</w:t>
            </w:r>
          </w:p>
        </w:tc>
      </w:tr>
    </w:tbl>
    <w:p w14:paraId="6CAC9EBB" w14:textId="35274BBF" w:rsidR="00DC29B5" w:rsidRPr="00793134" w:rsidRDefault="00DC29B5" w:rsidP="00DC29B5">
      <w:pPr>
        <w:pStyle w:val="a2"/>
        <w:spacing w:before="130" w:after="130"/>
        <w:ind w:left="960" w:hanging="480"/>
      </w:pPr>
      <w:r w:rsidRPr="00072442">
        <w:t>If the LED indicator of the new router is solid red, select a new location by referring to</w:t>
      </w:r>
      <w:r w:rsidR="00CF07C4">
        <w:t xml:space="preserve"> </w:t>
      </w:r>
      <w:hyperlink w:anchor="Subsetp" w:history="1">
        <w:r w:rsidR="00CF07C4" w:rsidRPr="00CF07C4">
          <w:rPr>
            <w:rStyle w:val="aff"/>
            <w:rFonts w:ascii="Calibri" w:eastAsiaTheme="minorEastAsia" w:hAnsi="Calibri"/>
            <w:sz w:val="24"/>
          </w:rPr>
          <w:t>substep 1</w:t>
        </w:r>
      </w:hyperlink>
      <w:r w:rsidRPr="00072442">
        <w:t xml:space="preserve"> of </w:t>
      </w:r>
      <w:r w:rsidRPr="00072442">
        <w:rPr>
          <w:b/>
          <w:color w:val="FD4F00"/>
        </w:rPr>
        <w:t>Step 2</w:t>
      </w:r>
      <w:r w:rsidRPr="00072442">
        <w:t xml:space="preserve"> in this section to obtain the be</w:t>
      </w:r>
      <w:r w:rsidR="00FB0F94">
        <w:t>tter</w:t>
      </w:r>
      <w:r w:rsidRPr="00072442">
        <w:t xml:space="preserve"> connection quality.</w:t>
      </w:r>
    </w:p>
    <w:p w14:paraId="355257C2" w14:textId="77777777" w:rsidR="00DC29B5" w:rsidRDefault="00DC29B5" w:rsidP="00DC29B5">
      <w:pPr>
        <w:pStyle w:val="End"/>
        <w:spacing w:after="163"/>
        <w:ind w:left="960"/>
      </w:pPr>
      <w:r>
        <w:rPr>
          <w:rFonts w:hint="eastAsia"/>
        </w:rPr>
        <w:t>-</w:t>
      </w:r>
      <w:r>
        <w:t>--End</w:t>
      </w:r>
    </w:p>
    <w:p w14:paraId="32FD6FA4" w14:textId="77777777" w:rsidR="00DC29B5" w:rsidRDefault="00DC29B5" w:rsidP="00DC29B5">
      <w:pPr>
        <w:spacing w:after="163"/>
      </w:pPr>
      <w:r>
        <w:t>To access the internet with:</w:t>
      </w:r>
    </w:p>
    <w:p w14:paraId="3FB0A8F7" w14:textId="438D8F9F" w:rsidR="00DC29B5" w:rsidRDefault="00DC29B5" w:rsidP="00BB5B15">
      <w:pPr>
        <w:pStyle w:val="afff7"/>
        <w:widowControl/>
        <w:numPr>
          <w:ilvl w:val="0"/>
          <w:numId w:val="95"/>
        </w:numPr>
        <w:spacing w:before="130" w:after="130"/>
        <w:ind w:firstLineChars="0"/>
        <w:textAlignment w:val="center"/>
      </w:pPr>
      <w:r w:rsidRPr="00987F98">
        <w:rPr>
          <w:b/>
        </w:rPr>
        <w:t>Wired devices:</w:t>
      </w:r>
      <w:r>
        <w:t xml:space="preserve"> Connect to a </w:t>
      </w:r>
      <w:r w:rsidR="00BD4B5B">
        <w:t xml:space="preserve">LAN port (such as 1, 2 </w:t>
      </w:r>
      <w:r w:rsidR="00772281">
        <w:t xml:space="preserve">or </w:t>
      </w:r>
      <w:r w:rsidR="00BD4B5B">
        <w:t xml:space="preserve">3/IPTV) </w:t>
      </w:r>
      <w:r>
        <w:t>of the wireless router using an Ethernet cable.</w:t>
      </w:r>
    </w:p>
    <w:p w14:paraId="774EE305" w14:textId="5E18C528" w:rsidR="00DC29B5" w:rsidRDefault="00DC29B5" w:rsidP="00BB5B15">
      <w:pPr>
        <w:pStyle w:val="afff7"/>
        <w:widowControl/>
        <w:numPr>
          <w:ilvl w:val="0"/>
          <w:numId w:val="95"/>
        </w:numPr>
        <w:spacing w:before="130" w:after="130"/>
        <w:ind w:firstLineChars="0"/>
        <w:textAlignment w:val="center"/>
      </w:pPr>
      <w:r w:rsidRPr="00987F98">
        <w:rPr>
          <w:b/>
        </w:rPr>
        <w:t>Wi</w:t>
      </w:r>
      <w:r w:rsidR="001C6430">
        <w:rPr>
          <w:b/>
        </w:rPr>
        <w:t>-</w:t>
      </w:r>
      <w:r w:rsidRPr="00987F98">
        <w:rPr>
          <w:b/>
        </w:rPr>
        <w:t xml:space="preserve">Fi-enabled devices: </w:t>
      </w:r>
      <w:r>
        <w:t>Connect to the Wi</w:t>
      </w:r>
      <w:r w:rsidR="001C6430">
        <w:t>-</w:t>
      </w:r>
      <w:r>
        <w:t>Fi network using the Wi</w:t>
      </w:r>
      <w:r w:rsidR="001C6430">
        <w:t>-</w:t>
      </w:r>
      <w:r>
        <w:t xml:space="preserve">Fi name and password you set. </w:t>
      </w:r>
      <w:r w:rsidRPr="00987F98">
        <w:t>(The Wi</w:t>
      </w:r>
      <w:r w:rsidR="001C6430">
        <w:t>-</w:t>
      </w:r>
      <w:r w:rsidRPr="00987F98">
        <w:t>Fi name and Wi</w:t>
      </w:r>
      <w:r w:rsidR="001C6430">
        <w:t>-</w:t>
      </w:r>
      <w:r w:rsidRPr="00987F98">
        <w:t>Fi password of all nodes are the same</w:t>
      </w:r>
      <w:r>
        <w:t>.</w:t>
      </w:r>
      <w:r w:rsidRPr="00987F98">
        <w:t>)</w:t>
      </w:r>
    </w:p>
    <w:p w14:paraId="30CF0F60" w14:textId="642DD031" w:rsidR="00D14EB2" w:rsidRDefault="00DC29B5" w:rsidP="00DC29B5">
      <w:pPr>
        <w:spacing w:after="163"/>
      </w:pPr>
      <w:r w:rsidRPr="00544AF8">
        <w:t>Repeat</w:t>
      </w:r>
      <w:hyperlink w:anchor="_MESH_button_networking_1" w:history="1">
        <w:r w:rsidRPr="00D14EB2">
          <w:rPr>
            <w:rStyle w:val="aff"/>
            <w:rFonts w:ascii="Calibri" w:eastAsia="思源黑体 CN Regular" w:hAnsi="Calibri"/>
            <w:sz w:val="24"/>
          </w:rPr>
          <w:t xml:space="preserve"> </w:t>
        </w:r>
        <w:r w:rsidR="00D14EB2" w:rsidRPr="00D14EB2">
          <w:rPr>
            <w:rStyle w:val="aff"/>
            <w:rFonts w:ascii="Calibri" w:eastAsia="思源黑体 CN Regular" w:hAnsi="Calibri"/>
            <w:sz w:val="24"/>
          </w:rPr>
          <w:t>this section</w:t>
        </w:r>
      </w:hyperlink>
      <w:r w:rsidR="00D14EB2" w:rsidRPr="00D14EB2">
        <w:t xml:space="preserve"> to add other routers.</w:t>
      </w:r>
    </w:p>
    <w:p w14:paraId="2679AEEB" w14:textId="77777777" w:rsidR="00DC29B5" w:rsidRDefault="00DC29B5" w:rsidP="00DC29B5">
      <w:pPr>
        <w:pStyle w:val="31"/>
        <w:spacing w:after="163"/>
      </w:pPr>
      <w:bookmarkStart w:id="260" w:name="_Toc154763015"/>
      <w:bookmarkStart w:id="261" w:name="_Toc155082599"/>
      <w:bookmarkStart w:id="262" w:name="_Toc155085883"/>
      <w:bookmarkStart w:id="263" w:name="_Wired_networking_1"/>
      <w:bookmarkStart w:id="264" w:name="_Toc155791803"/>
      <w:bookmarkEnd w:id="260"/>
      <w:bookmarkEnd w:id="261"/>
      <w:bookmarkEnd w:id="262"/>
      <w:bookmarkEnd w:id="263"/>
      <w:r>
        <w:lastRenderedPageBreak/>
        <w:t>Wired networking</w:t>
      </w:r>
      <w:bookmarkEnd w:id="264"/>
    </w:p>
    <w:p w14:paraId="2538359B" w14:textId="748ED97A" w:rsidR="00DC29B5" w:rsidRDefault="00DC29B5" w:rsidP="00DC29B5">
      <w:pPr>
        <w:spacing w:after="163"/>
      </w:pPr>
      <w:r w:rsidRPr="000E260C">
        <w:t xml:space="preserve">Assume that the Ethernet cable has been deployed in advance between the living room and the bedroom in the home, </w:t>
      </w:r>
      <w:r>
        <w:t>the wireless router</w:t>
      </w:r>
      <w:r w:rsidRPr="000E260C">
        <w:t xml:space="preserve"> RX12</w:t>
      </w:r>
      <w:r w:rsidR="00972470">
        <w:t>L</w:t>
      </w:r>
      <w:r w:rsidRPr="000E260C">
        <w:t xml:space="preserve"> Pro (primary node) placed in the living room has been connected to the internet, and now you need to deploy a router RX12</w:t>
      </w:r>
      <w:r w:rsidR="00972470">
        <w:t>L</w:t>
      </w:r>
      <w:r w:rsidRPr="000E260C">
        <w:t xml:space="preserve"> Pro (planned as a secondary node) in the bedroom to extend the wireless network.</w:t>
      </w:r>
    </w:p>
    <w:p w14:paraId="786D32AD" w14:textId="7D67FFDA" w:rsidR="00DC29B5" w:rsidRDefault="00DC29B5" w:rsidP="00BB5B15">
      <w:pPr>
        <w:pStyle w:val="ac"/>
        <w:widowControl/>
        <w:numPr>
          <w:ilvl w:val="0"/>
          <w:numId w:val="98"/>
        </w:numPr>
        <w:spacing w:after="120" w:line="320" w:lineRule="exact"/>
        <w:textAlignment w:val="center"/>
      </w:pPr>
      <w:r>
        <w:t>Place the new router (RX12</w:t>
      </w:r>
      <w:r w:rsidR="00972470">
        <w:t>L</w:t>
      </w:r>
      <w:r>
        <w:t xml:space="preserve"> Pro) where you want to deploy it, which is </w:t>
      </w:r>
      <w:r w:rsidRPr="00C57695">
        <w:rPr>
          <w:b/>
        </w:rPr>
        <w:t>bedroom</w:t>
      </w:r>
      <w:r>
        <w:t xml:space="preserve"> in this example. Power on the new router (RX12</w:t>
      </w:r>
      <w:r w:rsidR="00972470">
        <w:t>L</w:t>
      </w:r>
      <w:r>
        <w:t xml:space="preserve"> Pro). Wait until the startup of the new router (RX12</w:t>
      </w:r>
      <w:r w:rsidR="00972470">
        <w:t>L</w:t>
      </w:r>
      <w:r>
        <w:t xml:space="preserve"> Pro) is complete (the LED indicator blinks green slowly).</w:t>
      </w:r>
    </w:p>
    <w:p w14:paraId="103E1FF8" w14:textId="10394683" w:rsidR="00DC29B5" w:rsidRDefault="00DC29B5" w:rsidP="00BB5B15">
      <w:pPr>
        <w:pStyle w:val="ac"/>
        <w:widowControl/>
        <w:numPr>
          <w:ilvl w:val="0"/>
          <w:numId w:val="25"/>
        </w:numPr>
        <w:spacing w:after="120" w:line="320" w:lineRule="exact"/>
        <w:textAlignment w:val="center"/>
      </w:pPr>
      <w:r>
        <w:t xml:space="preserve">Connect the </w:t>
      </w:r>
      <w:r w:rsidR="00BD4B5B">
        <w:t xml:space="preserve">LAN port (1, 2 and 3/IPTV) </w:t>
      </w:r>
      <w:r>
        <w:t xml:space="preserve">of the primary node to the </w:t>
      </w:r>
      <w:r w:rsidR="00BD4B5B">
        <w:t xml:space="preserve">LAN port (1, 2 and 3/IPTV) </w:t>
      </w:r>
      <w:r>
        <w:t>of the new router (RX12</w:t>
      </w:r>
      <w:r w:rsidR="00972470">
        <w:t>L</w:t>
      </w:r>
      <w:r>
        <w:t xml:space="preserve"> Pro) using an Ethernet cable.</w:t>
      </w:r>
    </w:p>
    <w:p w14:paraId="18ABE31B" w14:textId="3F91994B" w:rsidR="00972470" w:rsidRDefault="00A47D2D" w:rsidP="00972470">
      <w:pPr>
        <w:pStyle w:val="affffffff9"/>
        <w:ind w:left="480"/>
      </w:pPr>
      <w:r>
        <mc:AlternateContent>
          <mc:Choice Requires="wps">
            <w:drawing>
              <wp:anchor distT="0" distB="0" distL="114300" distR="114300" simplePos="0" relativeHeight="251632640" behindDoc="0" locked="0" layoutInCell="1" allowOverlap="1" wp14:anchorId="62E91CCD" wp14:editId="47D6A106">
                <wp:simplePos x="0" y="0"/>
                <wp:positionH relativeFrom="column">
                  <wp:posOffset>5490438</wp:posOffset>
                </wp:positionH>
                <wp:positionV relativeFrom="paragraph">
                  <wp:posOffset>321143</wp:posOffset>
                </wp:positionV>
                <wp:extent cx="672860" cy="258792"/>
                <wp:effectExtent l="0" t="0" r="0" b="0"/>
                <wp:wrapNone/>
                <wp:docPr id="119" name="文本框 119"/>
                <wp:cNvGraphicFramePr/>
                <a:graphic xmlns:a="http://schemas.openxmlformats.org/drawingml/2006/main">
                  <a:graphicData uri="http://schemas.microsoft.com/office/word/2010/wordprocessingShape">
                    <wps:wsp>
                      <wps:cNvSpPr txBox="1"/>
                      <wps:spPr>
                        <a:xfrm>
                          <a:off x="0" y="0"/>
                          <a:ext cx="672860" cy="258792"/>
                        </a:xfrm>
                        <a:prstGeom prst="rect">
                          <a:avLst/>
                        </a:prstGeom>
                        <a:noFill/>
                        <a:ln w="6350">
                          <a:noFill/>
                        </a:ln>
                      </wps:spPr>
                      <wps:txbx>
                        <w:txbxContent>
                          <w:p w14:paraId="39781AFB" w14:textId="06C72161" w:rsidR="00A57A6D" w:rsidRPr="00AF5AAB" w:rsidRDefault="00A57A6D" w:rsidP="00AF5AAB">
                            <w:pPr>
                              <w:spacing w:after="163"/>
                              <w:rPr>
                                <w:b/>
                                <w:color w:val="FFFFFF" w:themeColor="background1"/>
                                <w:sz w:val="21"/>
                              </w:rPr>
                            </w:pPr>
                            <w:r w:rsidRPr="00AF5AAB">
                              <w:rPr>
                                <w:b/>
                                <w:color w:val="FFFFFF" w:themeColor="background1"/>
                                <w:sz w:val="21"/>
                              </w:rPr>
                              <w:t>Internet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E91CCD" id="文本框 119" o:spid="_x0000_s1034" type="#_x0000_t202" style="position:absolute;left:0;text-align:left;margin-left:432.3pt;margin-top:25.3pt;width:53pt;height:20.4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" filled="f" stroked="f" strokeweight=".5pt">
                <v:textbox>
                  <w:txbxContent>
                    <w:p w14:paraId="39781AFB" w14:textId="06C72161" w:rsidR="00A57A6D" w:rsidRPr="00AF5AAB" w:rsidRDefault="00A57A6D" w:rsidP="00AF5AAB">
                      <w:pPr>
                        <w:spacing w:after="163"/>
                        <w:rPr>
                          <w:b/>
                          <w:color w:val="FFFFFF" w:themeColor="background1"/>
                          <w:sz w:val="21"/>
                        </w:rPr>
                      </w:pPr>
                      <w:r w:rsidRPr="00AF5AAB">
                        <w:rPr>
                          <w:b/>
                          <w:color w:val="FFFFFF" w:themeColor="background1"/>
                          <w:sz w:val="21"/>
                        </w:rPr>
                        <w:t>Internet</w:t>
                      </w:r>
                    </w:p>
                  </w:txbxContent>
                </v:textbox>
              </v:shape>
            </w:pict>
          </mc:Fallback>
        </mc:AlternateContent>
      </w:r>
      <w:r>
        <mc:AlternateContent>
          <mc:Choice Requires="wps">
            <w:drawing>
              <wp:anchor distT="0" distB="0" distL="114300" distR="114300" simplePos="0" relativeHeight="251625472" behindDoc="0" locked="0" layoutInCell="1" allowOverlap="1" wp14:anchorId="1C39D2AA" wp14:editId="0FEC49FC">
                <wp:simplePos x="0" y="0"/>
                <wp:positionH relativeFrom="column">
                  <wp:posOffset>2523214</wp:posOffset>
                </wp:positionH>
                <wp:positionV relativeFrom="paragraph">
                  <wp:posOffset>1624210</wp:posOffset>
                </wp:positionV>
                <wp:extent cx="1095554" cy="258792"/>
                <wp:effectExtent l="0" t="0" r="9525" b="8255"/>
                <wp:wrapNone/>
                <wp:docPr id="112" name="文本框 112"/>
                <wp:cNvGraphicFramePr/>
                <a:graphic xmlns:a="http://schemas.openxmlformats.org/drawingml/2006/main">
                  <a:graphicData uri="http://schemas.microsoft.com/office/word/2010/wordprocessingShape">
                    <wps:wsp>
                      <wps:cNvSpPr txBox="1"/>
                      <wps:spPr>
                        <a:xfrm>
                          <a:off x="0" y="0"/>
                          <a:ext cx="1095554" cy="258792"/>
                        </a:xfrm>
                        <a:prstGeom prst="rect">
                          <a:avLst/>
                        </a:prstGeom>
                        <a:solidFill>
                          <a:schemeClr val="lt1"/>
                        </a:solidFill>
                        <a:ln w="6350">
                          <a:noFill/>
                        </a:ln>
                      </wps:spPr>
                      <wps:txbx>
                        <w:txbxContent>
                          <w:p w14:paraId="737A894A" w14:textId="537E5C11" w:rsidR="00A57A6D" w:rsidRDefault="00A57A6D">
                            <w:pPr>
                              <w:spacing w:after="163"/>
                            </w:pPr>
                            <w:r>
                              <w:rPr>
                                <w:rFonts w:hint="eastAsia"/>
                              </w:rPr>
                              <w:t>E</w:t>
                            </w:r>
                            <w:r>
                              <w:t>thernet cable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9D2AA" id="文本框 112" o:spid="_x0000_s1035" type="#_x0000_t202" style="position:absolute;left:0;text-align:left;margin-left:198.7pt;margin-top:127.9pt;width:86.25pt;height:20.4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" fillcolor="white [3201]" stroked="f" strokeweight=".5pt">
                <v:textbox>
                  <w:txbxContent>
                    <w:p w14:paraId="737A894A" w14:textId="537E5C11" w:rsidR="00A57A6D" w:rsidRDefault="00A57A6D">
                      <w:pPr>
                        <w:spacing w:after="163"/>
                      </w:pPr>
                      <w:r>
                        <w:rPr>
                          <w:rFonts w:hint="eastAsia"/>
                        </w:rPr>
                        <w:t>E</w:t>
                      </w:r>
                      <w:r>
                        <w:t>thernet cable</w:t>
                      </w:r>
                    </w:p>
                  </w:txbxContent>
                </v:textbox>
              </v:shape>
            </w:pict>
          </mc:Fallback>
        </mc:AlternateContent>
      </w:r>
      <w:r w:rsidRPr="00F61AB2">
        <w:drawing>
          <wp:inline distT="0" distB="0" distL="0" distR="0" wp14:anchorId="2CFA1376" wp14:editId="76DF041D">
            <wp:extent cx="5760000" cy="1767600"/>
            <wp:effectExtent l="0" t="0" r="0"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000" cy="1767600"/>
                    </a:xfrm>
                    <a:prstGeom prst="rect">
                      <a:avLst/>
                    </a:prstGeom>
                  </pic:spPr>
                </pic:pic>
              </a:graphicData>
            </a:graphic>
          </wp:inline>
        </w:drawing>
      </w:r>
    </w:p>
    <w:p w14:paraId="4623FD6E" w14:textId="77777777" w:rsidR="007A38CB" w:rsidRDefault="007A38CB" w:rsidP="007A38CB">
      <w:pPr>
        <w:pStyle w:val="End"/>
        <w:spacing w:after="163"/>
        <w:ind w:left="960"/>
      </w:pPr>
      <w:r>
        <w:rPr>
          <w:rFonts w:hint="eastAsia"/>
        </w:rPr>
        <w:t>-</w:t>
      </w:r>
      <w:r>
        <w:t>--End</w:t>
      </w:r>
    </w:p>
    <w:p w14:paraId="3A5D3028" w14:textId="6E6807AB" w:rsidR="00DC29B5" w:rsidRDefault="00DC29B5" w:rsidP="00972470">
      <w:pPr>
        <w:spacing w:after="163"/>
      </w:pPr>
      <w:r>
        <w:t xml:space="preserve">The wireless router will automatically network. Please wait about 1 minute. When the LED </w:t>
      </w:r>
      <w:r w:rsidRPr="004E584A">
        <w:rPr>
          <w:spacing w:val="6"/>
        </w:rPr>
        <w:t>indicator of the new router (RX12</w:t>
      </w:r>
      <w:r w:rsidR="004E584A" w:rsidRPr="004E584A">
        <w:rPr>
          <w:spacing w:val="6"/>
        </w:rPr>
        <w:t>L</w:t>
      </w:r>
      <w:r w:rsidRPr="004E584A">
        <w:rPr>
          <w:spacing w:val="6"/>
        </w:rPr>
        <w:t xml:space="preserve"> Pro) turns solid green, the networking is successful. The RX12</w:t>
      </w:r>
      <w:r w:rsidR="004E584A" w:rsidRPr="004E584A">
        <w:rPr>
          <w:spacing w:val="6"/>
        </w:rPr>
        <w:t>L</w:t>
      </w:r>
      <w:r w:rsidRPr="004E584A">
        <w:rPr>
          <w:spacing w:val="6"/>
        </w:rPr>
        <w:t xml:space="preserve"> </w:t>
      </w:r>
      <w:r>
        <w:t>Pro becomes a secondary node in the network.</w:t>
      </w:r>
    </w:p>
    <w:p w14:paraId="2A22F2C4" w14:textId="77777777" w:rsidR="00DC29B5" w:rsidRDefault="00DC29B5" w:rsidP="00DC29B5">
      <w:pPr>
        <w:spacing w:after="163"/>
      </w:pPr>
      <w:r>
        <w:t>To access the internet with:</w:t>
      </w:r>
    </w:p>
    <w:p w14:paraId="19C818A1" w14:textId="2A61CBA3" w:rsidR="00DC29B5" w:rsidRDefault="00DC29B5" w:rsidP="00BB5B15">
      <w:pPr>
        <w:pStyle w:val="afff7"/>
        <w:widowControl/>
        <w:numPr>
          <w:ilvl w:val="0"/>
          <w:numId w:val="95"/>
        </w:numPr>
        <w:spacing w:beforeLines="10" w:before="32" w:afterLines="10" w:after="32" w:line="0" w:lineRule="atLeast"/>
        <w:ind w:firstLineChars="0"/>
        <w:textAlignment w:val="center"/>
      </w:pPr>
      <w:r w:rsidRPr="00987F98">
        <w:rPr>
          <w:b/>
        </w:rPr>
        <w:t>Wired devices:</w:t>
      </w:r>
      <w:r>
        <w:t xml:space="preserve"> Connect to a </w:t>
      </w:r>
      <w:r w:rsidR="00772281">
        <w:t xml:space="preserve">LAN port (such as 1, 2 or 3/IPTV) </w:t>
      </w:r>
      <w:r>
        <w:t>of the wireless router using an Ethernet cable.</w:t>
      </w:r>
    </w:p>
    <w:p w14:paraId="2C65A0A5" w14:textId="6ADE4D95" w:rsidR="00DC29B5" w:rsidRDefault="00DC29B5" w:rsidP="00BB5B15">
      <w:pPr>
        <w:pStyle w:val="afff7"/>
        <w:widowControl/>
        <w:numPr>
          <w:ilvl w:val="0"/>
          <w:numId w:val="95"/>
        </w:numPr>
        <w:spacing w:beforeLines="10" w:before="32" w:afterLines="10" w:after="32" w:line="0" w:lineRule="atLeast"/>
        <w:ind w:firstLineChars="0"/>
        <w:textAlignment w:val="center"/>
      </w:pPr>
      <w:r w:rsidRPr="00987F98">
        <w:rPr>
          <w:b/>
        </w:rPr>
        <w:t>Wi</w:t>
      </w:r>
      <w:r w:rsidR="001C6430">
        <w:rPr>
          <w:b/>
        </w:rPr>
        <w:t>-</w:t>
      </w:r>
      <w:r w:rsidRPr="00987F98">
        <w:rPr>
          <w:b/>
        </w:rPr>
        <w:t xml:space="preserve">Fi-enabled devices: </w:t>
      </w:r>
      <w:r>
        <w:t xml:space="preserve">Connect to the </w:t>
      </w:r>
      <w:r w:rsidR="001C6430">
        <w:t>Wi-Fi</w:t>
      </w:r>
      <w:r>
        <w:t xml:space="preserve"> network using the </w:t>
      </w:r>
      <w:r w:rsidR="001C6430">
        <w:t>Wi-Fi</w:t>
      </w:r>
      <w:r>
        <w:t xml:space="preserve"> name and password you set. </w:t>
      </w:r>
      <w:r w:rsidRPr="00987F98">
        <w:t xml:space="preserve">(The </w:t>
      </w:r>
      <w:r w:rsidR="001C6430">
        <w:t>Wi-Fi</w:t>
      </w:r>
      <w:r w:rsidRPr="00987F98">
        <w:t xml:space="preserve"> name and </w:t>
      </w:r>
      <w:r w:rsidR="001C6430">
        <w:t>Wi-Fi</w:t>
      </w:r>
      <w:r w:rsidRPr="00987F98">
        <w:t xml:space="preserve"> password of all nodes are the same</w:t>
      </w:r>
      <w:r>
        <w:t>.</w:t>
      </w:r>
      <w:r w:rsidRPr="00987F98">
        <w:t>)</w:t>
      </w:r>
    </w:p>
    <w:p w14:paraId="51D0B0B5" w14:textId="77777777" w:rsidR="00DC29B5" w:rsidRDefault="00DC29B5" w:rsidP="00DC29B5">
      <w:pPr>
        <w:pStyle w:val="af3"/>
        <w:widowControl/>
        <w:ind w:left="1259"/>
        <w:textAlignment w:val="center"/>
      </w:pPr>
    </w:p>
    <w:p w14:paraId="4E17F6A1" w14:textId="363B6E90" w:rsidR="00DC29B5" w:rsidRDefault="00DC29B5" w:rsidP="00DC29B5">
      <w:pPr>
        <w:pStyle w:val="ae"/>
        <w:spacing w:after="156"/>
      </w:pPr>
      <w:r>
        <w:t>After the wired networking is successful, if the Ethernet cable connecting the two RX12</w:t>
      </w:r>
      <w:r w:rsidR="00055440">
        <w:t>L Pro</w:t>
      </w:r>
      <w:r>
        <w:t xml:space="preserve"> routers are removed, the system automatically switches to the wireless networking. To obtain better internet access experience after switching to a wireless network, go to </w:t>
      </w:r>
      <w:hyperlink w:anchor="SUBsetp" w:history="1">
        <w:r w:rsidRPr="00E2169A">
          <w:rPr>
            <w:rStyle w:val="aff"/>
            <w:rFonts w:ascii="Calibri" w:eastAsia="思源黑体 CN Regular" w:hAnsi="Calibri"/>
          </w:rPr>
          <w:t>select an appropriate position for the new router.</w:t>
        </w:r>
      </w:hyperlink>
    </w:p>
    <w:p w14:paraId="1F8BB3F2" w14:textId="3EADDAED" w:rsidR="0084238C" w:rsidRDefault="00DC29B5" w:rsidP="00DC29B5">
      <w:pPr>
        <w:pStyle w:val="ae"/>
        <w:spacing w:after="156"/>
      </w:pPr>
      <w:r>
        <w:t xml:space="preserve">If there is still a router to network, repeat </w:t>
      </w:r>
      <w:hyperlink w:anchor="_Wired_networking_1" w:history="1">
        <w:r w:rsidR="0084238C" w:rsidRPr="0084238C">
          <w:rPr>
            <w:rStyle w:val="aff"/>
            <w:rFonts w:ascii="Calibri" w:eastAsia="思源黑体 CN Regular" w:hAnsi="Calibri"/>
          </w:rPr>
          <w:t>this section</w:t>
        </w:r>
      </w:hyperlink>
      <w:r w:rsidR="0084238C">
        <w:t>.</w:t>
      </w:r>
    </w:p>
    <w:p w14:paraId="714A0ED9" w14:textId="7BDEE4AA" w:rsidR="00DC29B5" w:rsidRPr="001E6EEF" w:rsidRDefault="00DC29B5" w:rsidP="001E6EEF">
      <w:pPr>
        <w:pStyle w:val="ae"/>
        <w:spacing w:after="156"/>
        <w:rPr>
          <w:b/>
        </w:rPr>
      </w:pPr>
      <w:r>
        <w:t>To obtain a better wireless internet experience, keep your nodes away from electronics with strong interference, such as microwave ovens, induction cookers, and refrigerators.</w:t>
      </w:r>
    </w:p>
    <w:p w14:paraId="4BC45268" w14:textId="6D57413B" w:rsidR="00DC29B5" w:rsidRDefault="00DC29B5" w:rsidP="00DC29B5">
      <w:pPr>
        <w:pStyle w:val="31"/>
        <w:spacing w:after="163"/>
      </w:pPr>
      <w:bookmarkStart w:id="265" w:name="_Scanning_networking_1"/>
      <w:bookmarkStart w:id="266" w:name="_Toc155791804"/>
      <w:bookmarkEnd w:id="265"/>
      <w:r>
        <w:lastRenderedPageBreak/>
        <w:t>Scanning networking</w:t>
      </w:r>
      <w:bookmarkEnd w:id="266"/>
    </w:p>
    <w:p w14:paraId="476E75E9" w14:textId="0B031892" w:rsidR="004D114E" w:rsidRDefault="004D114E" w:rsidP="004D114E">
      <w:pPr>
        <w:pStyle w:val="41"/>
        <w:spacing w:after="163"/>
      </w:pPr>
      <w:r>
        <w:rPr>
          <w:rFonts w:hint="eastAsia"/>
        </w:rPr>
        <w:t>T</w:t>
      </w:r>
      <w:r>
        <w:t xml:space="preserve">hrough </w:t>
      </w:r>
      <w:r w:rsidR="001C6430">
        <w:t>Tenda WiFi App</w:t>
      </w:r>
    </w:p>
    <w:p w14:paraId="6796D172" w14:textId="7F5118C8" w:rsidR="00EA144B" w:rsidRDefault="00EA144B" w:rsidP="00EA144B">
      <w:pPr>
        <w:pStyle w:val="af3"/>
      </w:pPr>
    </w:p>
    <w:p w14:paraId="3D6483FE" w14:textId="3C340AD8" w:rsidR="00EA144B" w:rsidRPr="00EA144B" w:rsidRDefault="001C6430" w:rsidP="00EA144B">
      <w:pPr>
        <w:pStyle w:val="affff5"/>
        <w:spacing w:after="163"/>
      </w:pPr>
      <w:r>
        <w:t>Tenda WiFi App</w:t>
      </w:r>
      <w:r w:rsidR="00000C70" w:rsidRPr="00000C70">
        <w:t xml:space="preserve"> V4.0 is used as an example here.</w:t>
      </w:r>
    </w:p>
    <w:p w14:paraId="02B0749A" w14:textId="073D33AD" w:rsidR="00EA144B" w:rsidRDefault="00E7532F" w:rsidP="00BB5B15">
      <w:pPr>
        <w:pStyle w:val="ac"/>
        <w:numPr>
          <w:ilvl w:val="0"/>
          <w:numId w:val="107"/>
        </w:numPr>
      </w:pPr>
      <w:r w:rsidRPr="00E7532F">
        <w:t>Place the new router near the existing router (within 3 meters) and power on. Wait until the startup of the new router is complete. The LED indicator blinks green slowly.</w:t>
      </w:r>
    </w:p>
    <w:p w14:paraId="51F418DD" w14:textId="44C6B172" w:rsidR="006C4327" w:rsidRDefault="002704F0" w:rsidP="00BB5B15">
      <w:pPr>
        <w:pStyle w:val="ac"/>
        <w:numPr>
          <w:ilvl w:val="0"/>
          <w:numId w:val="107"/>
        </w:numPr>
      </w:pPr>
      <w:r>
        <w:rPr>
          <w:rFonts w:hint="eastAsia"/>
        </w:rPr>
        <w:t>L</w:t>
      </w:r>
      <w:r>
        <w:t xml:space="preserve">og in to the </w:t>
      </w:r>
      <w:r w:rsidR="001C6430">
        <w:t>Tenda WiFi App</w:t>
      </w:r>
      <w:r>
        <w:t>, and add the router.</w:t>
      </w:r>
    </w:p>
    <w:p w14:paraId="14F3FE97" w14:textId="3E6F77BF" w:rsidR="002704F0" w:rsidRDefault="002704F0" w:rsidP="002704F0">
      <w:pPr>
        <w:pStyle w:val="af3"/>
      </w:pPr>
    </w:p>
    <w:p w14:paraId="0681C490" w14:textId="1A4B90D3" w:rsidR="002704F0" w:rsidRPr="00E7532F" w:rsidRDefault="00BF5DEC" w:rsidP="002704F0">
      <w:pPr>
        <w:pStyle w:val="affff5"/>
        <w:spacing w:after="163"/>
      </w:pPr>
      <w:r w:rsidRPr="00BF5DEC">
        <w:t xml:space="preserve">Log in to the </w:t>
      </w:r>
      <w:r w:rsidR="001C6430">
        <w:t>Tenda WiFi App</w:t>
      </w:r>
      <w:r w:rsidRPr="00BF5DEC">
        <w:t xml:space="preserve"> using the </w:t>
      </w:r>
      <w:hyperlink w:anchor="_Manage_the_router" w:history="1">
        <w:r w:rsidRPr="00CB0B74">
          <w:rPr>
            <w:rStyle w:val="aff"/>
            <w:rFonts w:ascii="Calibri" w:eastAsia="思源黑体 CN Regular" w:hAnsi="Calibri"/>
          </w:rPr>
          <w:t>cloud account remotely managed by the App</w:t>
        </w:r>
      </w:hyperlink>
      <w:r w:rsidRPr="00BF5DEC">
        <w:t xml:space="preserve"> of the primary node of the router. Otherwise, the </w:t>
      </w:r>
      <w:r w:rsidR="001C6430">
        <w:t>Tenda WiFi App</w:t>
      </w:r>
      <w:r w:rsidRPr="00BF5DEC">
        <w:t xml:space="preserve"> cannot be used to manage the router.</w:t>
      </w:r>
    </w:p>
    <w:p w14:paraId="1096C882" w14:textId="101075D1" w:rsidR="00EA144B" w:rsidRDefault="00BE2602" w:rsidP="00DC5F83">
      <w:pPr>
        <w:pStyle w:val="af"/>
        <w:spacing w:before="163" w:after="163"/>
      </w:pPr>
      <w:r w:rsidRPr="00BE2602">
        <w:t>The current network is successfully managed, and enter the configuration page.</w:t>
      </w:r>
    </w:p>
    <w:p w14:paraId="6284814E" w14:textId="0A465A07" w:rsidR="00BE2602" w:rsidRDefault="0051294B" w:rsidP="0051294B">
      <w:pPr>
        <w:pStyle w:val="af"/>
        <w:spacing w:before="163" w:after="163"/>
        <w:textAlignment w:val="center"/>
      </w:pPr>
      <w:r>
        <w:rPr>
          <w:rFonts w:hint="eastAsia"/>
        </w:rPr>
        <w:t>E</w:t>
      </w:r>
      <w:r>
        <w:t xml:space="preserve">nter </w:t>
      </w:r>
      <w:r w:rsidRPr="0051294B">
        <w:rPr>
          <w:b/>
        </w:rPr>
        <w:t>My</w:t>
      </w:r>
      <w:r w:rsidR="00770158">
        <w:rPr>
          <w:b/>
        </w:rPr>
        <w:t xml:space="preserve"> </w:t>
      </w:r>
      <w:r w:rsidR="001C6430">
        <w:rPr>
          <w:b/>
        </w:rPr>
        <w:t>Wi-Fi</w:t>
      </w:r>
      <w:r>
        <w:t xml:space="preserve"> page, and tap </w:t>
      </w:r>
      <w:r w:rsidRPr="0065386F">
        <w:rPr>
          <w:noProof/>
        </w:rPr>
        <w:drawing>
          <wp:inline distT="0" distB="0" distL="0" distR="0" wp14:anchorId="5F5133E5" wp14:editId="64ADB5E2">
            <wp:extent cx="275834" cy="228884"/>
            <wp:effectExtent l="0" t="0" r="0" b="0"/>
            <wp:docPr id="2953" name="图片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4564" cy="236128"/>
                    </a:xfrm>
                    <a:prstGeom prst="rect">
                      <a:avLst/>
                    </a:prstGeom>
                  </pic:spPr>
                </pic:pic>
              </a:graphicData>
            </a:graphic>
          </wp:inline>
        </w:drawing>
      </w:r>
      <w:r>
        <w:t>. The following figure is for reference</w:t>
      </w:r>
      <w:r w:rsidR="00AC1B3B">
        <w:t xml:space="preserve"> only</w:t>
      </w:r>
      <w:r>
        <w:t>.</w:t>
      </w:r>
    </w:p>
    <w:p w14:paraId="74EB112D" w14:textId="76DCE8FF" w:rsidR="00712284" w:rsidRDefault="00712284" w:rsidP="0051294B">
      <w:pPr>
        <w:pStyle w:val="af"/>
        <w:spacing w:before="163" w:after="163"/>
        <w:textAlignment w:val="center"/>
      </w:pPr>
      <w:r>
        <w:t xml:space="preserve">Tap </w:t>
      </w:r>
      <w:r>
        <w:rPr>
          <w:b/>
        </w:rPr>
        <w:t>N</w:t>
      </w:r>
      <w:r w:rsidRPr="00712284">
        <w:rPr>
          <w:b/>
        </w:rPr>
        <w:t>ext</w:t>
      </w:r>
      <w:r>
        <w:t xml:space="preserve"> &gt; </w:t>
      </w:r>
      <w:r>
        <w:rPr>
          <w:b/>
        </w:rPr>
        <w:t>N</w:t>
      </w:r>
      <w:r w:rsidRPr="00712284">
        <w:rPr>
          <w:b/>
        </w:rPr>
        <w:t>ext</w:t>
      </w:r>
      <w:r>
        <w:t xml:space="preserve">, and ignore </w:t>
      </w:r>
      <w:r w:rsidR="009B0837" w:rsidRPr="009B0837">
        <w:t>the button networking guidance</w:t>
      </w:r>
      <w:r w:rsidR="009B0837">
        <w:t xml:space="preserve">. </w:t>
      </w:r>
      <w:r w:rsidR="00943A7A">
        <w:t xml:space="preserve">Tap </w:t>
      </w:r>
      <w:r w:rsidR="00943A7A" w:rsidRPr="00943A7A">
        <w:rPr>
          <w:b/>
        </w:rPr>
        <w:t>Scanning networking</w:t>
      </w:r>
      <w:r w:rsidR="00943A7A">
        <w:t xml:space="preserve"> in </w:t>
      </w:r>
      <w:r w:rsidR="00943A7A" w:rsidRPr="00943A7A">
        <w:rPr>
          <w:b/>
        </w:rPr>
        <w:t xml:space="preserve">Complete </w:t>
      </w:r>
      <w:r w:rsidR="00B72565">
        <w:rPr>
          <w:b/>
        </w:rPr>
        <w:t>N</w:t>
      </w:r>
      <w:r w:rsidR="00943A7A" w:rsidRPr="00943A7A">
        <w:rPr>
          <w:b/>
        </w:rPr>
        <w:t>etworking</w:t>
      </w:r>
      <w:r w:rsidR="00943A7A">
        <w:t xml:space="preserve"> page.</w:t>
      </w:r>
    </w:p>
    <w:p w14:paraId="355E133A" w14:textId="7E5D2D21" w:rsidR="00720160" w:rsidRDefault="00770158" w:rsidP="00770158">
      <w:pPr>
        <w:pStyle w:val="affff4"/>
        <w:spacing w:before="163" w:after="163"/>
        <w:ind w:left="912"/>
      </w:pPr>
      <w:r w:rsidRPr="00EF6A01">
        <w:rPr>
          <w:b/>
          <w:noProof/>
          <w:color w:val="FD4F00"/>
        </w:rPr>
        <w:drawing>
          <wp:anchor distT="0" distB="0" distL="114300" distR="114300" simplePos="0" relativeHeight="251602944" behindDoc="0" locked="0" layoutInCell="1" allowOverlap="1" wp14:anchorId="7A9B00F0" wp14:editId="772787EC">
            <wp:simplePos x="0" y="0"/>
            <wp:positionH relativeFrom="column">
              <wp:posOffset>4230634</wp:posOffset>
            </wp:positionH>
            <wp:positionV relativeFrom="paragraph">
              <wp:posOffset>3221990</wp:posOffset>
            </wp:positionV>
            <wp:extent cx="352425" cy="179705"/>
            <wp:effectExtent l="0" t="0" r="9525" b="0"/>
            <wp:wrapNone/>
            <wp:docPr id="127" name="图片 127"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descr="\\192.168.100.240\211-资料组\10 其他\Jerry\新建文件夹\N3W.png"/>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a:xfrm>
                      <a:off x="0" y="0"/>
                      <a:ext cx="352425" cy="1797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F6A01">
        <w:rPr>
          <w:b/>
          <w:noProof/>
          <w:color w:val="FD4F00"/>
        </w:rPr>
        <w:drawing>
          <wp:anchor distT="0" distB="0" distL="114300" distR="114300" simplePos="0" relativeHeight="251594752" behindDoc="0" locked="0" layoutInCell="1" allowOverlap="1" wp14:anchorId="28C208A5" wp14:editId="42966D5C">
            <wp:simplePos x="0" y="0"/>
            <wp:positionH relativeFrom="column">
              <wp:posOffset>1082411</wp:posOffset>
            </wp:positionH>
            <wp:positionV relativeFrom="paragraph">
              <wp:posOffset>3239662</wp:posOffset>
            </wp:positionV>
            <wp:extent cx="352425" cy="179705"/>
            <wp:effectExtent l="0" t="0" r="9525" b="0"/>
            <wp:wrapNone/>
            <wp:docPr id="2870" name="图片 2870"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descr="\\192.168.100.240\211-资料组\10 其他\Jerry\新建文件夹\N3W.png"/>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a:xfrm>
                      <a:off x="0" y="0"/>
                      <a:ext cx="352425" cy="1797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F6A01">
        <w:rPr>
          <w:noProof/>
        </w:rPr>
        <mc:AlternateContent>
          <mc:Choice Requires="wps">
            <w:drawing>
              <wp:anchor distT="0" distB="0" distL="114300" distR="114300" simplePos="0" relativeHeight="251591680" behindDoc="0" locked="0" layoutInCell="1" allowOverlap="1" wp14:anchorId="22AB622C" wp14:editId="1FEE2962">
                <wp:simplePos x="0" y="0"/>
                <wp:positionH relativeFrom="column">
                  <wp:posOffset>3013183</wp:posOffset>
                </wp:positionH>
                <wp:positionV relativeFrom="paragraph">
                  <wp:posOffset>1971040</wp:posOffset>
                </wp:positionV>
                <wp:extent cx="190500" cy="171450"/>
                <wp:effectExtent l="0" t="0" r="0" b="0"/>
                <wp:wrapNone/>
                <wp:docPr id="2846" name="虚尾箭头 2846"/>
                <wp:cNvGraphicFramePr/>
                <a:graphic xmlns:a="http://schemas.openxmlformats.org/drawingml/2006/main">
                  <a:graphicData uri="http://schemas.microsoft.com/office/word/2010/wordprocessingShape">
                    <wps:wsp>
                      <wps:cNvSpPr/>
                      <wps:spPr>
                        <a:xfrm>
                          <a:off x="0" y="0"/>
                          <a:ext cx="190500" cy="171450"/>
                        </a:xfrm>
                        <a:prstGeom prst="stripedRightArrow">
                          <a:avLst/>
                        </a:prstGeom>
                        <a:solidFill>
                          <a:srgbClr val="FD4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B262CFF"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虚尾箭头 2846" o:spid="_x0000_s1026" type="#_x0000_t93" style="position:absolute;left:0;text-align:left;margin-left:237.25pt;margin-top:155.2pt;width:15pt;height:13.5pt;z-index:251591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" adj="11880" fillcolor="#fd4f00" stroked="f" strokeweight="2pt"/>
            </w:pict>
          </mc:Fallback>
        </mc:AlternateContent>
      </w:r>
      <w:r w:rsidRPr="00770158">
        <w:rPr>
          <w:noProof/>
        </w:rPr>
        <w:drawing>
          <wp:inline distT="0" distB="0" distL="0" distR="0" wp14:anchorId="1B8715B4" wp14:editId="0EB6489B">
            <wp:extent cx="1947600" cy="3960000"/>
            <wp:effectExtent l="38100" t="57150" r="71755" b="97790"/>
            <wp:docPr id="121" name="图片 121" descr="C:\Users\Administrator\Documents\WXWork\1688854289437990\Cache\Image\2023-12\bb4bad1a-fe21-4f0e-97fb-12aae3d0a8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strator\Documents\WXWork\1688854289437990\Cache\Image\2023-12\bb4bad1a-fe21-4f0e-97fb-12aae3d0a83d.pn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3971" b="2132"/>
                    <a:stretch/>
                  </pic:blipFill>
                  <pic:spPr bwMode="auto">
                    <a:xfrm>
                      <a:off x="0" y="0"/>
                      <a:ext cx="1947600" cy="3960000"/>
                    </a:xfrm>
                    <a:prstGeom prst="rect">
                      <a:avLst/>
                    </a:prstGeom>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r>
        <w:t xml:space="preserve">              </w:t>
      </w:r>
      <w:r w:rsidRPr="00770158">
        <w:rPr>
          <w:noProof/>
        </w:rPr>
        <w:drawing>
          <wp:inline distT="0" distB="0" distL="0" distR="0" wp14:anchorId="17E4594C" wp14:editId="020C1809">
            <wp:extent cx="1940400" cy="3960000"/>
            <wp:effectExtent l="38100" t="57150" r="79375" b="97790"/>
            <wp:docPr id="122" name="图片 122" descr="C:\Users\Administrator\Documents\WXWork\1688854289437990\Cache\Image\2023-12\9e955dfa-96bf-4a24-8b02-09650762a47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istrator\Documents\WXWork\1688854289437990\Cache\Image\2023-12\9e955dfa-96bf-4a24-8b02-09650762a47b.p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3835" b="1893"/>
                    <a:stretch/>
                  </pic:blipFill>
                  <pic:spPr bwMode="auto">
                    <a:xfrm>
                      <a:off x="0" y="0"/>
                      <a:ext cx="1940400" cy="3960000"/>
                    </a:xfrm>
                    <a:prstGeom prst="rect">
                      <a:avLst/>
                    </a:prstGeom>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8790B6D" w14:textId="1CD063C8" w:rsidR="00720160" w:rsidRDefault="00EA12A1" w:rsidP="00720160">
      <w:pPr>
        <w:pStyle w:val="af"/>
        <w:spacing w:before="163" w:after="163"/>
      </w:pPr>
      <w:r>
        <w:lastRenderedPageBreak/>
        <w:t>T</w:t>
      </w:r>
      <w:r w:rsidR="00720160" w:rsidRPr="00720160">
        <w:t xml:space="preserve">he system discovers new node, </w:t>
      </w:r>
      <w:r w:rsidRPr="00EA12A1">
        <w:t>ensure that the MAC address or SN is the same as the MAC address or SN on the bottom label of the new router, select a node</w:t>
      </w:r>
      <w:r w:rsidR="00720160" w:rsidRPr="00720160">
        <w:t xml:space="preserve">, and tap </w:t>
      </w:r>
      <w:r w:rsidR="00720160" w:rsidRPr="00720160">
        <w:rPr>
          <w:b/>
        </w:rPr>
        <w:t>Add</w:t>
      </w:r>
      <w:r w:rsidR="00720160" w:rsidRPr="00720160">
        <w:t xml:space="preserve">. Wait for a moment, add successfully, tap </w:t>
      </w:r>
      <w:r w:rsidR="006B21FD">
        <w:rPr>
          <w:b/>
        </w:rPr>
        <w:t>Confirm</w:t>
      </w:r>
      <w:r w:rsidR="00720160" w:rsidRPr="00720160">
        <w:t>. The following figure is for reference only.</w:t>
      </w:r>
    </w:p>
    <w:p w14:paraId="2287DC21" w14:textId="510C264C" w:rsidR="00720160" w:rsidRDefault="004768B1" w:rsidP="00720160">
      <w:pPr>
        <w:pStyle w:val="affff4"/>
        <w:spacing w:before="163" w:after="163"/>
        <w:ind w:left="912"/>
      </w:pPr>
      <w:r w:rsidRPr="00EF6A01">
        <w:rPr>
          <w:noProof/>
          <w:kern w:val="1"/>
        </w:rPr>
        <mc:AlternateContent>
          <mc:Choice Requires="wps">
            <w:drawing>
              <wp:anchor distT="0" distB="0" distL="114300" distR="114300" simplePos="0" relativeHeight="251758592" behindDoc="0" locked="0" layoutInCell="1" allowOverlap="1" wp14:anchorId="5A260275" wp14:editId="2502CDD0">
                <wp:simplePos x="0" y="0"/>
                <wp:positionH relativeFrom="column">
                  <wp:posOffset>607060</wp:posOffset>
                </wp:positionH>
                <wp:positionV relativeFrom="paragraph">
                  <wp:posOffset>294317</wp:posOffset>
                </wp:positionV>
                <wp:extent cx="1949569" cy="189781"/>
                <wp:effectExtent l="0" t="0" r="12700" b="20320"/>
                <wp:wrapNone/>
                <wp:docPr id="3749" name="矩形 3749"/>
                <wp:cNvGraphicFramePr/>
                <a:graphic xmlns:a="http://schemas.openxmlformats.org/drawingml/2006/main">
                  <a:graphicData uri="http://schemas.microsoft.com/office/word/2010/wordprocessingShape">
                    <wps:wsp>
                      <wps:cNvSpPr/>
                      <wps:spPr>
                        <a:xfrm>
                          <a:off x="0" y="0"/>
                          <a:ext cx="1949569" cy="189781"/>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3D8E54" id="矩形 3749" o:spid="_x0000_s1026" style="position:absolute;left:0;text-align:left;margin-left:47.8pt;margin-top:23.15pt;width:153.5pt;height:14.9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" filled="f" strokecolor="#fd4f00" strokeweight="1.5pt">
                <v:stroke dashstyle="1 1"/>
              </v:rect>
            </w:pict>
          </mc:Fallback>
        </mc:AlternateContent>
      </w:r>
      <w:r w:rsidRPr="00EF6A01">
        <w:rPr>
          <w:noProof/>
        </w:rPr>
        <mc:AlternateContent>
          <mc:Choice Requires="wps">
            <w:drawing>
              <wp:anchor distT="0" distB="0" distL="114300" distR="114300" simplePos="0" relativeHeight="251759616" behindDoc="0" locked="0" layoutInCell="1" allowOverlap="1" wp14:anchorId="0CEE45BF" wp14:editId="779E7569">
                <wp:simplePos x="0" y="0"/>
                <wp:positionH relativeFrom="column">
                  <wp:posOffset>2962970</wp:posOffset>
                </wp:positionH>
                <wp:positionV relativeFrom="paragraph">
                  <wp:posOffset>1768990</wp:posOffset>
                </wp:positionV>
                <wp:extent cx="190500" cy="171450"/>
                <wp:effectExtent l="0" t="0" r="0" b="0"/>
                <wp:wrapNone/>
                <wp:docPr id="2847" name="虚尾箭头 2847"/>
                <wp:cNvGraphicFramePr/>
                <a:graphic xmlns:a="http://schemas.openxmlformats.org/drawingml/2006/main">
                  <a:graphicData uri="http://schemas.microsoft.com/office/word/2010/wordprocessingShape">
                    <wps:wsp>
                      <wps:cNvSpPr/>
                      <wps:spPr>
                        <a:xfrm>
                          <a:off x="0" y="0"/>
                          <a:ext cx="190500" cy="171450"/>
                        </a:xfrm>
                        <a:prstGeom prst="stripedRightArrow">
                          <a:avLst/>
                        </a:prstGeom>
                        <a:solidFill>
                          <a:srgbClr val="FD4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3464BC6" id="虚尾箭头 2847" o:spid="_x0000_s1026" type="#_x0000_t93" style="position:absolute;left:0;text-align:left;margin-left:233.3pt;margin-top:139.3pt;width:15pt;height:13.5pt;z-index:251759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" adj="11880" fillcolor="#fd4f00" stroked="f" strokeweight="2pt"/>
            </w:pict>
          </mc:Fallback>
        </mc:AlternateContent>
      </w:r>
      <w:r>
        <w:rPr>
          <w:noProof/>
        </w:rPr>
        <w:drawing>
          <wp:inline distT="0" distB="0" distL="0" distR="0" wp14:anchorId="3E4ACF67" wp14:editId="150B2D9D">
            <wp:extent cx="1969200" cy="3960000"/>
            <wp:effectExtent l="38100" t="57150" r="69215" b="97790"/>
            <wp:docPr id="3746" name="图片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6" name="1.png"/>
                    <pic:cNvPicPr/>
                  </pic:nvPicPr>
                  <pic:blipFill rotWithShape="1">
                    <a:blip r:embed="rId32">
                      <a:extLst>
                        <a:ext uri="{28A0092B-C50C-407E-A947-70E740481C1C}">
                          <a14:useLocalDpi xmlns:a14="http://schemas.microsoft.com/office/drawing/2010/main" val="0"/>
                        </a:ext>
                      </a:extLst>
                    </a:blip>
                    <a:srcRect t="4357" b="2808"/>
                    <a:stretch/>
                  </pic:blipFill>
                  <pic:spPr bwMode="auto">
                    <a:xfrm>
                      <a:off x="0" y="0"/>
                      <a:ext cx="1969200" cy="3960000"/>
                    </a:xfrm>
                    <a:prstGeom prst="rect">
                      <a:avLst/>
                    </a:prstGeom>
                    <a:ln>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r>
        <w:rPr>
          <w:rFonts w:hint="eastAsia"/>
        </w:rPr>
        <w:t xml:space="preserve"> </w:t>
      </w:r>
      <w:r>
        <w:t xml:space="preserve">         </w:t>
      </w:r>
      <w:r w:rsidRPr="004768B1">
        <w:rPr>
          <w:noProof/>
        </w:rPr>
        <w:drawing>
          <wp:inline distT="0" distB="0" distL="0" distR="0" wp14:anchorId="7A9AA56D" wp14:editId="68E1AC3C">
            <wp:extent cx="1944000" cy="3960000"/>
            <wp:effectExtent l="38100" t="57150" r="75565" b="97790"/>
            <wp:docPr id="3748" name="图片 3748" descr="C:\Users\Administrator\Documents\WXWork\1688854289437990\Cache\Image\2024-01\2b315ddb-2203-4052-b91f-4d838dd888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istrator\Documents\WXWork\1688854289437990\Cache\Image\2024-01\2b315ddb-2203-4052-b91f-4d838dd88870.p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3835" b="2053"/>
                    <a:stretch/>
                  </pic:blipFill>
                  <pic:spPr bwMode="auto">
                    <a:xfrm>
                      <a:off x="0" y="0"/>
                      <a:ext cx="1944000" cy="3960000"/>
                    </a:xfrm>
                    <a:prstGeom prst="rect">
                      <a:avLst/>
                    </a:prstGeom>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77C319A" w14:textId="6E184841" w:rsidR="00720160" w:rsidRDefault="00B72565" w:rsidP="00B72565">
      <w:pPr>
        <w:pStyle w:val="affd"/>
        <w:spacing w:after="163"/>
        <w:ind w:left="960"/>
      </w:pPr>
      <w:r>
        <w:rPr>
          <w:rFonts w:hint="eastAsia"/>
        </w:rPr>
        <w:t>-</w:t>
      </w:r>
      <w:r>
        <w:t>--End</w:t>
      </w:r>
    </w:p>
    <w:p w14:paraId="1C4BAC1D" w14:textId="2457432B" w:rsidR="00BF5DEC" w:rsidRDefault="00C270E2">
      <w:pPr>
        <w:widowControl/>
        <w:spacing w:afterLines="0" w:after="0"/>
      </w:pPr>
      <w:r w:rsidRPr="00C270E2">
        <w:t xml:space="preserve">Back to the </w:t>
      </w:r>
      <w:r w:rsidRPr="00C270E2">
        <w:rPr>
          <w:b/>
        </w:rPr>
        <w:t xml:space="preserve">My </w:t>
      </w:r>
      <w:r w:rsidR="001C6430">
        <w:rPr>
          <w:b/>
        </w:rPr>
        <w:t>Wi-Fi</w:t>
      </w:r>
      <w:r w:rsidRPr="00C270E2">
        <w:rPr>
          <w:b/>
        </w:rPr>
        <w:t xml:space="preserve"> </w:t>
      </w:r>
      <w:r w:rsidRPr="00C270E2">
        <w:t>page, you can see that the RX12L Pro router has successfully joined the network as a secondary node.</w:t>
      </w:r>
    </w:p>
    <w:p w14:paraId="7F7C4947" w14:textId="526BE3E9" w:rsidR="00A433B3" w:rsidRDefault="00A433B3" w:rsidP="00A433B3">
      <w:pPr>
        <w:pStyle w:val="aff7"/>
        <w:spacing w:before="163" w:after="163"/>
      </w:pPr>
      <w:r w:rsidRPr="00A433B3">
        <w:rPr>
          <w:noProof/>
        </w:rPr>
        <w:lastRenderedPageBreak/>
        <w:drawing>
          <wp:inline distT="0" distB="0" distL="0" distR="0" wp14:anchorId="018179D0" wp14:editId="34996F96">
            <wp:extent cx="1962000" cy="3960000"/>
            <wp:effectExtent l="38100" t="57150" r="76835" b="97790"/>
            <wp:docPr id="85" name="图片 85" descr="C:\Users\Administrator\Documents\WXWork\1688854289437990\Cache\Image\2024-01\86fded21-6dba-4532-9404-d8517878b7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istrator\Documents\WXWork\1688854289437990\Cache\Image\2024-01\86fded21-6dba-4532-9404-d8517878b784.pn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3835" b="2851"/>
                    <a:stretch/>
                  </pic:blipFill>
                  <pic:spPr bwMode="auto">
                    <a:xfrm>
                      <a:off x="0" y="0"/>
                      <a:ext cx="1962000" cy="3960000"/>
                    </a:xfrm>
                    <a:prstGeom prst="rect">
                      <a:avLst/>
                    </a:prstGeom>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535141C" w14:textId="77777777" w:rsidR="00C270E2" w:rsidRDefault="00C270E2" w:rsidP="00C270E2">
      <w:pPr>
        <w:spacing w:after="163"/>
      </w:pPr>
      <w:r>
        <w:t>To access the internet with:</w:t>
      </w:r>
    </w:p>
    <w:p w14:paraId="005131BF" w14:textId="6A950847" w:rsidR="00C270E2" w:rsidRDefault="00C270E2" w:rsidP="00BB5B15">
      <w:pPr>
        <w:pStyle w:val="afff7"/>
        <w:widowControl/>
        <w:numPr>
          <w:ilvl w:val="0"/>
          <w:numId w:val="95"/>
        </w:numPr>
        <w:spacing w:beforeLines="10" w:before="32" w:afterLines="10" w:after="32" w:line="0" w:lineRule="atLeast"/>
        <w:ind w:firstLineChars="0"/>
        <w:textAlignment w:val="center"/>
      </w:pPr>
      <w:r w:rsidRPr="00987F98">
        <w:rPr>
          <w:b/>
        </w:rPr>
        <w:t>Wired devices:</w:t>
      </w:r>
      <w:r>
        <w:t xml:space="preserve"> Connect to a </w:t>
      </w:r>
      <w:r w:rsidR="00772281">
        <w:t xml:space="preserve">LAN port (such as 1, 2 or 3/IPTV) </w:t>
      </w:r>
      <w:r>
        <w:t>of the wireless router using an Ethernet cable.</w:t>
      </w:r>
    </w:p>
    <w:p w14:paraId="45EE2003" w14:textId="3D1BC9D7" w:rsidR="00C270E2" w:rsidRDefault="00C270E2" w:rsidP="00BB5B15">
      <w:pPr>
        <w:pStyle w:val="afff7"/>
        <w:widowControl/>
        <w:numPr>
          <w:ilvl w:val="0"/>
          <w:numId w:val="95"/>
        </w:numPr>
        <w:spacing w:beforeLines="10" w:before="32" w:afterLines="10" w:after="32" w:line="0" w:lineRule="atLeast"/>
        <w:ind w:firstLineChars="0"/>
        <w:textAlignment w:val="center"/>
      </w:pPr>
      <w:r w:rsidRPr="00987F98">
        <w:rPr>
          <w:b/>
        </w:rPr>
        <w:t>Wi</w:t>
      </w:r>
      <w:r w:rsidR="001C6430">
        <w:rPr>
          <w:b/>
        </w:rPr>
        <w:t>-</w:t>
      </w:r>
      <w:r w:rsidRPr="00987F98">
        <w:rPr>
          <w:b/>
        </w:rPr>
        <w:t xml:space="preserve">Fi-enabled devices: </w:t>
      </w:r>
      <w:r>
        <w:t>Connect to the Wi</w:t>
      </w:r>
      <w:r w:rsidR="001C6430">
        <w:t>-</w:t>
      </w:r>
      <w:r>
        <w:t>Fi network using the Wi</w:t>
      </w:r>
      <w:r w:rsidR="001C6430">
        <w:t>-</w:t>
      </w:r>
      <w:r>
        <w:t xml:space="preserve">Fi name and password you set. </w:t>
      </w:r>
      <w:r w:rsidRPr="00987F98">
        <w:t>(The Wi</w:t>
      </w:r>
      <w:r w:rsidR="001C6430">
        <w:t>-</w:t>
      </w:r>
      <w:r w:rsidRPr="00987F98">
        <w:t>Fi name and Wi</w:t>
      </w:r>
      <w:r w:rsidR="001C6430">
        <w:t>-</w:t>
      </w:r>
      <w:r w:rsidRPr="00987F98">
        <w:t>Fi password of all nodes are the same</w:t>
      </w:r>
      <w:r>
        <w:t>.</w:t>
      </w:r>
    </w:p>
    <w:p w14:paraId="58239842" w14:textId="629C5F40" w:rsidR="00BF5DEC" w:rsidRDefault="00BF5DEC">
      <w:pPr>
        <w:widowControl/>
        <w:spacing w:afterLines="0" w:after="0"/>
      </w:pPr>
      <w:r>
        <w:br w:type="page"/>
      </w:r>
    </w:p>
    <w:p w14:paraId="23FEF5D0" w14:textId="38DC384A" w:rsidR="00EA144B" w:rsidRDefault="002C2357" w:rsidP="002C2357">
      <w:pPr>
        <w:pStyle w:val="41"/>
        <w:spacing w:after="163"/>
      </w:pPr>
      <w:r>
        <w:rPr>
          <w:rFonts w:hint="eastAsia"/>
        </w:rPr>
        <w:lastRenderedPageBreak/>
        <w:t>T</w:t>
      </w:r>
      <w:r>
        <w:t>hrough web UI</w:t>
      </w:r>
    </w:p>
    <w:p w14:paraId="459A386C" w14:textId="50CDCFF9" w:rsidR="00DC29B5" w:rsidRDefault="00F36049" w:rsidP="00BB5B15">
      <w:pPr>
        <w:pStyle w:val="ac"/>
        <w:numPr>
          <w:ilvl w:val="0"/>
          <w:numId w:val="96"/>
        </w:numPr>
      </w:pPr>
      <w:hyperlink w:anchor="_Log_in_to_1" w:history="1">
        <w:r w:rsidR="00DC29B5" w:rsidRPr="00001EED">
          <w:rPr>
            <w:rStyle w:val="aff"/>
            <w:rFonts w:ascii="Calibri" w:eastAsia="思源黑体 CN Regular" w:hAnsi="Calibri"/>
            <w:sz w:val="24"/>
          </w:rPr>
          <w:t xml:space="preserve">Log in to the web UI </w:t>
        </w:r>
      </w:hyperlink>
      <w:r w:rsidR="00DC29B5">
        <w:t>of the router.</w:t>
      </w:r>
    </w:p>
    <w:p w14:paraId="48735C81" w14:textId="77777777" w:rsidR="00DC29B5" w:rsidRDefault="00DC29B5" w:rsidP="00BB5B15">
      <w:pPr>
        <w:pStyle w:val="ac"/>
        <w:numPr>
          <w:ilvl w:val="0"/>
          <w:numId w:val="96"/>
        </w:numPr>
        <w:textAlignment w:val="center"/>
      </w:pPr>
      <w:r>
        <w:t xml:space="preserve">Click </w:t>
      </w:r>
      <w:r>
        <w:rPr>
          <w:noProof/>
        </w:rPr>
        <w:drawing>
          <wp:inline distT="0" distB="0" distL="0" distR="0" wp14:anchorId="0410B607" wp14:editId="7D5A95A5">
            <wp:extent cx="264160" cy="247650"/>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69637" cy="252785"/>
                    </a:xfrm>
                    <a:prstGeom prst="rect">
                      <a:avLst/>
                    </a:prstGeom>
                  </pic:spPr>
                </pic:pic>
              </a:graphicData>
            </a:graphic>
          </wp:inline>
        </w:drawing>
      </w:r>
      <w:r>
        <w:t>.</w:t>
      </w:r>
    </w:p>
    <w:p w14:paraId="0CB08F77" w14:textId="77777777" w:rsidR="00DC29B5" w:rsidRDefault="00DC29B5" w:rsidP="00DC29B5">
      <w:pPr>
        <w:pStyle w:val="affff4"/>
        <w:spacing w:before="163" w:after="163"/>
        <w:ind w:left="912"/>
      </w:pPr>
      <w:r w:rsidRPr="00EF6A01">
        <w:rPr>
          <w:noProof/>
        </w:rPr>
        <w:drawing>
          <wp:anchor distT="0" distB="0" distL="114300" distR="114300" simplePos="0" relativeHeight="251589632" behindDoc="0" locked="0" layoutInCell="1" allowOverlap="1" wp14:anchorId="4AC71A76" wp14:editId="172BD813">
            <wp:simplePos x="0" y="0"/>
            <wp:positionH relativeFrom="column">
              <wp:posOffset>5378147</wp:posOffset>
            </wp:positionH>
            <wp:positionV relativeFrom="paragraph">
              <wp:posOffset>783728</wp:posOffset>
            </wp:positionV>
            <wp:extent cx="352800" cy="180032"/>
            <wp:effectExtent l="0" t="0" r="0" b="0"/>
            <wp:wrapNone/>
            <wp:docPr id="58" name="图片 58"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descr="\\192.168.100.240\211-资料组\10 其他\Jerry\新建文件夹\N3W.png"/>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a:xfrm>
                      <a:off x="0" y="0"/>
                      <a:ext cx="352800" cy="18003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1A984509" wp14:editId="080D1192">
            <wp:extent cx="5436000" cy="2160000"/>
            <wp:effectExtent l="38100" t="57150" r="69850" b="88265"/>
            <wp:docPr id="3754" name="图片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36000" cy="216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01BEDC9B" w14:textId="77777777" w:rsidR="00DC29B5" w:rsidRDefault="00DC29B5" w:rsidP="00DC29B5">
      <w:pPr>
        <w:pStyle w:val="ac"/>
      </w:pPr>
      <w:r>
        <w:t xml:space="preserve">Click </w:t>
      </w:r>
      <w:r w:rsidRPr="00A41A41">
        <w:rPr>
          <w:b/>
        </w:rPr>
        <w:t>Next</w:t>
      </w:r>
      <w:r>
        <w:t xml:space="preserve"> &gt; </w:t>
      </w:r>
      <w:r w:rsidRPr="00A41A41">
        <w:rPr>
          <w:b/>
        </w:rPr>
        <w:t>Next</w:t>
      </w:r>
      <w:r>
        <w:t xml:space="preserve">, </w:t>
      </w:r>
      <w:r w:rsidRPr="007D762C">
        <w:t xml:space="preserve">ignore the </w:t>
      </w:r>
      <w:r>
        <w:t>MESH</w:t>
      </w:r>
      <w:r w:rsidRPr="007D762C">
        <w:t xml:space="preserve"> button networking guidance</w:t>
      </w:r>
      <w:r>
        <w:t>, and click</w:t>
      </w:r>
      <w:r w:rsidRPr="007D762C">
        <w:t xml:space="preserve"> </w:t>
      </w:r>
      <w:r w:rsidRPr="007D762C">
        <w:rPr>
          <w:b/>
        </w:rPr>
        <w:t xml:space="preserve">Scanning </w:t>
      </w:r>
      <w:r>
        <w:rPr>
          <w:b/>
        </w:rPr>
        <w:t>n</w:t>
      </w:r>
      <w:r w:rsidRPr="007D762C">
        <w:rPr>
          <w:b/>
        </w:rPr>
        <w:t>etworking</w:t>
      </w:r>
      <w:r w:rsidRPr="007D762C">
        <w:t xml:space="preserve">. </w:t>
      </w:r>
    </w:p>
    <w:p w14:paraId="1221E2C7" w14:textId="77777777" w:rsidR="00DC29B5" w:rsidRDefault="00DC29B5" w:rsidP="00DC29B5">
      <w:pPr>
        <w:pStyle w:val="affff4"/>
        <w:spacing w:before="163" w:after="163"/>
        <w:ind w:left="912"/>
      </w:pPr>
      <w:r w:rsidRPr="00EF6A01">
        <w:rPr>
          <w:noProof/>
        </w:rPr>
        <w:drawing>
          <wp:anchor distT="0" distB="0" distL="114300" distR="114300" simplePos="0" relativeHeight="251587584" behindDoc="0" locked="0" layoutInCell="1" allowOverlap="1" wp14:anchorId="50D228C9" wp14:editId="7867B825">
            <wp:simplePos x="0" y="0"/>
            <wp:positionH relativeFrom="column">
              <wp:posOffset>2603141</wp:posOffset>
            </wp:positionH>
            <wp:positionV relativeFrom="paragraph">
              <wp:posOffset>3261995</wp:posOffset>
            </wp:positionV>
            <wp:extent cx="352800" cy="180032"/>
            <wp:effectExtent l="0" t="0" r="0" b="0"/>
            <wp:wrapNone/>
            <wp:docPr id="82" name="图片 82"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descr="\\192.168.100.240\211-资料组\10 其他\Jerry\新建文件夹\N3W.png"/>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a:xfrm>
                      <a:off x="0" y="0"/>
                      <a:ext cx="352800" cy="18003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F7C6596" wp14:editId="3E1066CB">
            <wp:extent cx="5598000" cy="3960000"/>
            <wp:effectExtent l="38100" t="57150" r="79375" b="9779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598000" cy="396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3905B62D" w14:textId="77777777" w:rsidR="00DC29B5" w:rsidRDefault="00DC29B5" w:rsidP="00DC29B5">
      <w:pPr>
        <w:widowControl/>
        <w:spacing w:afterLines="0" w:after="0"/>
      </w:pPr>
      <w:r>
        <w:br w:type="page"/>
      </w:r>
    </w:p>
    <w:p w14:paraId="2B2AAA93" w14:textId="77777777" w:rsidR="00DC29B5" w:rsidRDefault="00DC29B5" w:rsidP="00DC29B5">
      <w:pPr>
        <w:pStyle w:val="ac"/>
      </w:pPr>
      <w:r w:rsidRPr="00BD386C">
        <w:lastRenderedPageBreak/>
        <w:t xml:space="preserve">The system discovers new nodes, ensure that the MAC address or SN is the same as the MAC address or SN on the bottom label of the new router, select a node, and click </w:t>
      </w:r>
      <w:r w:rsidRPr="00BD386C">
        <w:rPr>
          <w:b/>
        </w:rPr>
        <w:t>Add</w:t>
      </w:r>
      <w:r w:rsidRPr="00BD386C">
        <w:t>. The MAC address is taken as an example here. The following figure is for reference only.</w:t>
      </w:r>
    </w:p>
    <w:p w14:paraId="1EDE9528" w14:textId="77777777" w:rsidR="00DC29B5" w:rsidRDefault="00DC29B5" w:rsidP="00DC29B5">
      <w:pPr>
        <w:pStyle w:val="af3"/>
      </w:pPr>
    </w:p>
    <w:p w14:paraId="5C0CEB82" w14:textId="77777777" w:rsidR="00DC29B5" w:rsidRDefault="00DC29B5" w:rsidP="00DC29B5">
      <w:pPr>
        <w:pStyle w:val="afff3"/>
        <w:spacing w:after="163"/>
      </w:pPr>
      <w:r w:rsidRPr="008F4E90">
        <w:t>You can add only one node at a time by scanning.</w:t>
      </w:r>
    </w:p>
    <w:p w14:paraId="76B3BB1B" w14:textId="538A2E81" w:rsidR="00DC29B5" w:rsidRDefault="00640F96" w:rsidP="00DC29B5">
      <w:pPr>
        <w:pStyle w:val="a1"/>
        <w:widowControl/>
        <w:numPr>
          <w:ilvl w:val="0"/>
          <w:numId w:val="0"/>
        </w:numPr>
        <w:ind w:left="1271"/>
      </w:pPr>
      <w:r w:rsidRPr="00EF6A01">
        <w:rPr>
          <w:noProof/>
          <w:kern w:val="1"/>
        </w:rPr>
        <mc:AlternateContent>
          <mc:Choice Requires="wps">
            <w:drawing>
              <wp:anchor distT="0" distB="0" distL="114300" distR="114300" simplePos="0" relativeHeight="251584512" behindDoc="0" locked="0" layoutInCell="1" allowOverlap="1" wp14:anchorId="4DAC562F" wp14:editId="16443D42">
                <wp:simplePos x="0" y="0"/>
                <wp:positionH relativeFrom="column">
                  <wp:posOffset>1472625</wp:posOffset>
                </wp:positionH>
                <wp:positionV relativeFrom="paragraph">
                  <wp:posOffset>1046516</wp:posOffset>
                </wp:positionV>
                <wp:extent cx="3140765" cy="350875"/>
                <wp:effectExtent l="0" t="0" r="21590" b="11430"/>
                <wp:wrapNone/>
                <wp:docPr id="41" name="矩形 41"/>
                <wp:cNvGraphicFramePr/>
                <a:graphic xmlns:a="http://schemas.openxmlformats.org/drawingml/2006/main">
                  <a:graphicData uri="http://schemas.microsoft.com/office/word/2010/wordprocessingShape">
                    <wps:wsp>
                      <wps:cNvSpPr/>
                      <wps:spPr>
                        <a:xfrm>
                          <a:off x="0" y="0"/>
                          <a:ext cx="3140765" cy="350875"/>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302421" id="矩形 41" o:spid="_x0000_s1026" style="position:absolute;left:0;text-align:left;margin-left:115.95pt;margin-top:82.4pt;width:247.3pt;height:27.65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" filled="f" strokecolor="#fd4f00" strokeweight="1.5pt">
                <v:stroke dashstyle="1 1"/>
              </v:rect>
            </w:pict>
          </mc:Fallback>
        </mc:AlternateContent>
      </w:r>
      <w:r>
        <w:rPr>
          <w:noProof/>
        </w:rPr>
        <w:drawing>
          <wp:inline distT="0" distB="0" distL="0" distR="0" wp14:anchorId="43F96507" wp14:editId="52EED9B4">
            <wp:extent cx="4644000" cy="3240000"/>
            <wp:effectExtent l="38100" t="57150" r="80645" b="9398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istrator\AppData\Local\Temp\企业微信截图_17035710255319.png"/>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4644000" cy="3240000"/>
                    </a:xfrm>
                    <a:prstGeom prst="rect">
                      <a:avLst/>
                    </a:prstGeom>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81DF5B0" w14:textId="77777777" w:rsidR="00DC29B5" w:rsidRDefault="00DC29B5" w:rsidP="00DC29B5">
      <w:pPr>
        <w:pStyle w:val="ac"/>
        <w:keepNext/>
      </w:pPr>
      <w:r>
        <w:rPr>
          <w:rFonts w:hint="eastAsia"/>
        </w:rPr>
        <w:t>W</w:t>
      </w:r>
      <w:r>
        <w:t>ait until the ongoing process is complete.</w:t>
      </w:r>
    </w:p>
    <w:p w14:paraId="60675CF1" w14:textId="6CD19FCC" w:rsidR="00DC29B5" w:rsidRDefault="00DC29B5" w:rsidP="00DC29B5">
      <w:pPr>
        <w:pStyle w:val="a1"/>
        <w:widowControl/>
        <w:numPr>
          <w:ilvl w:val="0"/>
          <w:numId w:val="0"/>
        </w:numPr>
        <w:ind w:left="1271"/>
      </w:pPr>
      <w:r>
        <w:rPr>
          <w:noProof/>
        </w:rPr>
        <w:drawing>
          <wp:inline distT="0" distB="0" distL="0" distR="0" wp14:anchorId="295FE446" wp14:editId="3022A83B">
            <wp:extent cx="4710357" cy="2824994"/>
            <wp:effectExtent l="38100" t="57150" r="71755" b="9017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4710357" cy="2824994"/>
                    </a:xfrm>
                    <a:prstGeom prst="rect">
                      <a:avLst/>
                    </a:prstGeom>
                    <a:ln w="0">
                      <a:noFill/>
                    </a:ln>
                    <a:effectLst>
                      <a:outerShdw blurRad="63500" dist="25400" dir="2700000" algn="tl" rotWithShape="0">
                        <a:prstClr val="black">
                          <a:alpha val="40000"/>
                        </a:prstClr>
                      </a:outerShdw>
                    </a:effectLst>
                  </pic:spPr>
                </pic:pic>
              </a:graphicData>
            </a:graphic>
          </wp:inline>
        </w:drawing>
      </w:r>
    </w:p>
    <w:p w14:paraId="59DA5A13" w14:textId="77777777" w:rsidR="00923213" w:rsidRDefault="00923213" w:rsidP="00923213">
      <w:pPr>
        <w:pStyle w:val="affd"/>
        <w:spacing w:after="163"/>
        <w:ind w:leftChars="531" w:left="1274"/>
      </w:pPr>
      <w:r>
        <w:rPr>
          <w:rFonts w:hint="eastAsia"/>
        </w:rPr>
        <w:t>---End</w:t>
      </w:r>
    </w:p>
    <w:p w14:paraId="78657AFD" w14:textId="0566F635" w:rsidR="00DC29B5" w:rsidRDefault="00DC29B5" w:rsidP="00923213">
      <w:pPr>
        <w:spacing w:after="163"/>
      </w:pPr>
      <w:r>
        <w:t>If</w:t>
      </w:r>
      <w:r w:rsidRPr="00F92929">
        <w:t xml:space="preserve"> the LED indicator of new node </w:t>
      </w:r>
      <w:r>
        <w:t xml:space="preserve">lights </w:t>
      </w:r>
      <w:r w:rsidRPr="00F92929">
        <w:t>solid on</w:t>
      </w:r>
      <w:r>
        <w:t xml:space="preserve"> and the new node is displayed in </w:t>
      </w:r>
      <w:r>
        <w:rPr>
          <w:b/>
        </w:rPr>
        <w:t>Network Topology</w:t>
      </w:r>
      <w:r w:rsidRPr="00F92929">
        <w:t xml:space="preserve">, </w:t>
      </w:r>
      <w:r w:rsidRPr="00F92929">
        <w:lastRenderedPageBreak/>
        <w:t>the</w:t>
      </w:r>
      <w:r>
        <w:t xml:space="preserve"> node is added successfully</w:t>
      </w:r>
      <w:r w:rsidRPr="00F92929">
        <w:t>.</w:t>
      </w:r>
    </w:p>
    <w:p w14:paraId="5C557D35" w14:textId="77777777" w:rsidR="00923213" w:rsidRDefault="00923213" w:rsidP="00923213">
      <w:pPr>
        <w:spacing w:after="163"/>
      </w:pPr>
      <w:r>
        <w:t>To access the internet with:</w:t>
      </w:r>
    </w:p>
    <w:p w14:paraId="56B14FF7" w14:textId="20EC9E12" w:rsidR="00923213" w:rsidRDefault="00923213" w:rsidP="00BB5B15">
      <w:pPr>
        <w:pStyle w:val="afff7"/>
        <w:widowControl/>
        <w:numPr>
          <w:ilvl w:val="0"/>
          <w:numId w:val="95"/>
        </w:numPr>
        <w:spacing w:beforeLines="10" w:before="32" w:afterLines="10" w:after="32" w:line="0" w:lineRule="atLeast"/>
        <w:ind w:firstLineChars="0"/>
        <w:textAlignment w:val="center"/>
      </w:pPr>
      <w:r w:rsidRPr="00987F98">
        <w:rPr>
          <w:b/>
        </w:rPr>
        <w:t>Wired devices:</w:t>
      </w:r>
      <w:r>
        <w:t xml:space="preserve"> Connect to a </w:t>
      </w:r>
      <w:r w:rsidR="00772281">
        <w:t xml:space="preserve">LAN port (such as 1, 2 or 3/IPTV) </w:t>
      </w:r>
      <w:r>
        <w:t>of the wireless router using an Ethernet cable.</w:t>
      </w:r>
    </w:p>
    <w:p w14:paraId="6B559E47" w14:textId="642C3E82" w:rsidR="00923213" w:rsidRDefault="001C6430" w:rsidP="00BB5B15">
      <w:pPr>
        <w:pStyle w:val="afff7"/>
        <w:widowControl/>
        <w:numPr>
          <w:ilvl w:val="0"/>
          <w:numId w:val="95"/>
        </w:numPr>
        <w:spacing w:beforeLines="10" w:before="32" w:afterLines="10" w:after="32" w:line="0" w:lineRule="atLeast"/>
        <w:ind w:firstLineChars="0"/>
        <w:textAlignment w:val="center"/>
      </w:pPr>
      <w:r>
        <w:rPr>
          <w:b/>
        </w:rPr>
        <w:t>Wi-Fi</w:t>
      </w:r>
      <w:r w:rsidR="00923213" w:rsidRPr="00987F98">
        <w:rPr>
          <w:b/>
        </w:rPr>
        <w:t xml:space="preserve">-enabled devices: </w:t>
      </w:r>
      <w:r w:rsidR="00923213">
        <w:t xml:space="preserve">Connect to the </w:t>
      </w:r>
      <w:r>
        <w:t>Wi-Fi</w:t>
      </w:r>
      <w:r w:rsidR="00923213">
        <w:t xml:space="preserve"> network using the </w:t>
      </w:r>
      <w:r>
        <w:t>Wi-Fi</w:t>
      </w:r>
      <w:r w:rsidR="00923213">
        <w:t xml:space="preserve"> name and password you set. </w:t>
      </w:r>
      <w:r w:rsidR="00923213" w:rsidRPr="00987F98">
        <w:t xml:space="preserve">(The </w:t>
      </w:r>
      <w:r>
        <w:t>Wi-Fi</w:t>
      </w:r>
      <w:r w:rsidR="00923213" w:rsidRPr="00987F98">
        <w:t xml:space="preserve"> name and </w:t>
      </w:r>
      <w:r>
        <w:t>Wi-Fi</w:t>
      </w:r>
      <w:r w:rsidR="00923213" w:rsidRPr="00987F98">
        <w:t xml:space="preserve"> password of all nodes are the same</w:t>
      </w:r>
      <w:r w:rsidR="00923213">
        <w:t>.</w:t>
      </w:r>
      <w:r w:rsidR="00923213" w:rsidRPr="00987F98">
        <w:t>)</w:t>
      </w:r>
    </w:p>
    <w:p w14:paraId="5A0012C3" w14:textId="77777777" w:rsidR="00923213" w:rsidRPr="00923213" w:rsidRDefault="00923213" w:rsidP="00DC29B5">
      <w:pPr>
        <w:pStyle w:val="a1"/>
        <w:widowControl/>
        <w:numPr>
          <w:ilvl w:val="0"/>
          <w:numId w:val="0"/>
        </w:numPr>
        <w:ind w:left="1418"/>
      </w:pPr>
    </w:p>
    <w:p w14:paraId="7E05F7AC" w14:textId="0C0BE138" w:rsidR="00FB3696" w:rsidRDefault="00FB3696" w:rsidP="002E0D2F">
      <w:pPr>
        <w:pStyle w:val="1"/>
        <w:spacing w:after="978"/>
        <w:ind w:left="851" w:hanging="851"/>
      </w:pPr>
      <w:bookmarkStart w:id="267" w:name="_Toc154763018"/>
      <w:bookmarkStart w:id="268" w:name="_Toc155082602"/>
      <w:bookmarkStart w:id="269" w:name="_Toc155085886"/>
      <w:bookmarkStart w:id="270" w:name="_Toc154763019"/>
      <w:bookmarkStart w:id="271" w:name="_Toc155082603"/>
      <w:bookmarkStart w:id="272" w:name="_Toc155085887"/>
      <w:bookmarkStart w:id="273" w:name="_Toc154763020"/>
      <w:bookmarkStart w:id="274" w:name="_Toc155082604"/>
      <w:bookmarkStart w:id="275" w:name="_Toc155085888"/>
      <w:bookmarkStart w:id="276" w:name="_Toc154763021"/>
      <w:bookmarkStart w:id="277" w:name="_Toc155082605"/>
      <w:bookmarkStart w:id="278" w:name="_Toc155085889"/>
      <w:bookmarkStart w:id="279" w:name="_Toc154763022"/>
      <w:bookmarkStart w:id="280" w:name="_Toc155082606"/>
      <w:bookmarkStart w:id="281" w:name="_Toc155085890"/>
      <w:bookmarkStart w:id="282" w:name="_Toc98174023"/>
      <w:bookmarkStart w:id="283" w:name="_Toc98228866"/>
      <w:bookmarkStart w:id="284" w:name="_Web_UI"/>
      <w:bookmarkStart w:id="285" w:name="_Log_in_to"/>
      <w:bookmarkStart w:id="286" w:name="_Toc82781980"/>
      <w:bookmarkStart w:id="287" w:name="_Toc88487441"/>
      <w:bookmarkStart w:id="288" w:name="_Toc155791805"/>
      <w:bookmarkStart w:id="289" w:name="_Toc82781981"/>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r w:rsidRPr="00521171">
        <w:rPr>
          <w:rFonts w:cs="Calibri"/>
          <w:noProof/>
        </w:rPr>
        <w:lastRenderedPageBreak/>
        <mc:AlternateContent>
          <mc:Choice Requires="wps">
            <w:drawing>
              <wp:anchor distT="0" distB="0" distL="114300" distR="114300" simplePos="0" relativeHeight="251569152" behindDoc="1" locked="0" layoutInCell="1" allowOverlap="1" wp14:anchorId="467D3F31" wp14:editId="3C9CB11B">
                <wp:simplePos x="0" y="0"/>
                <wp:positionH relativeFrom="page">
                  <wp:posOffset>-3810</wp:posOffset>
                </wp:positionH>
                <wp:positionV relativeFrom="page">
                  <wp:posOffset>759460</wp:posOffset>
                </wp:positionV>
                <wp:extent cx="1080000" cy="1080000"/>
                <wp:effectExtent l="0" t="0" r="6350" b="6350"/>
                <wp:wrapNone/>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000" cy="1080000"/>
                        </a:xfrm>
                        <a:prstGeom prst="rect">
                          <a:avLst/>
                        </a:prstGeom>
                        <a:solidFill>
                          <a:srgbClr val="FD4F00"/>
                        </a:solidFill>
                        <a:ln w="9525">
                          <a:noFill/>
                          <a:miter lim="800000"/>
                          <a:headEnd/>
                          <a:tailEnd/>
                        </a:ln>
                      </wps:spPr>
                      <wps:txbx>
                        <w:txbxContent>
                          <w:p w14:paraId="3B699F81" w14:textId="77777777" w:rsidR="00A57A6D" w:rsidRDefault="00A57A6D" w:rsidP="00FB3696">
                            <w:pPr>
                              <w:spacing w:before="312" w:after="163"/>
                              <w:rPr>
                                <w:rFonts w:ascii="宋体" w:eastAsia="宋体" w:hAnsiTheme="minorBidi"/>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7D3F31" id="文本框 3" o:spid="_x0000_s1036" type="#_x0000_t202" style="position:absolute;left:0;text-align:left;margin-left:-.3pt;margin-top:59.8pt;width:85.05pt;height:85.05pt;z-index:-251747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" fillcolor="#fd4f00" stroked="f">
                <v:textbox>
                  <w:txbxContent>
                    <w:p w14:paraId="3B699F81" w14:textId="77777777" w:rsidR="00A57A6D" w:rsidRDefault="00A57A6D" w:rsidP="00FB3696">
                      <w:pPr>
                        <w:spacing w:before="312" w:after="163"/>
                        <w:rPr>
                          <w:rFonts w:ascii="宋体" w:eastAsia="宋体" w:hAnsiTheme="minorBidi"/>
                          <w:szCs w:val="24"/>
                        </w:rPr>
                      </w:pPr>
                    </w:p>
                  </w:txbxContent>
                </v:textbox>
                <w10:wrap anchorx="page" anchory="page"/>
              </v:shape>
            </w:pict>
          </mc:Fallback>
        </mc:AlternateContent>
      </w:r>
      <w:bookmarkEnd w:id="286"/>
      <w:bookmarkEnd w:id="287"/>
      <w:r w:rsidR="002E0D2F">
        <w:t>Connect the router to the internet</w:t>
      </w:r>
      <w:bookmarkEnd w:id="288"/>
    </w:p>
    <w:p w14:paraId="0F16289C" w14:textId="5E77A590" w:rsidR="00C64302" w:rsidRDefault="00606B50" w:rsidP="00C64302">
      <w:pPr>
        <w:spacing w:after="163"/>
      </w:pPr>
      <w:r w:rsidRPr="00606B50">
        <w:t>This chapter introduces how to connect the router to the internet in the following sections:</w:t>
      </w:r>
    </w:p>
    <w:p w14:paraId="2F176E97" w14:textId="1291DF1A" w:rsidR="00606B50" w:rsidRDefault="00F36049" w:rsidP="00C64302">
      <w:pPr>
        <w:spacing w:after="163"/>
      </w:pPr>
      <w:hyperlink w:anchor="_Wired_connection" w:history="1">
        <w:r w:rsidR="00606B50" w:rsidRPr="00606B50">
          <w:rPr>
            <w:rStyle w:val="aff"/>
            <w:rFonts w:ascii="Calibri" w:eastAsia="思源黑体 CN Regular" w:hAnsi="Calibri" w:hint="eastAsia"/>
            <w:sz w:val="24"/>
          </w:rPr>
          <w:t>W</w:t>
        </w:r>
        <w:r w:rsidR="00606B50" w:rsidRPr="00606B50">
          <w:rPr>
            <w:rStyle w:val="aff"/>
            <w:rFonts w:ascii="Calibri" w:eastAsia="思源黑体 CN Regular" w:hAnsi="Calibri"/>
            <w:sz w:val="24"/>
          </w:rPr>
          <w:t>ired connection</w:t>
        </w:r>
      </w:hyperlink>
    </w:p>
    <w:p w14:paraId="1D1C88CA" w14:textId="297728B0" w:rsidR="00606B50" w:rsidRDefault="00F36049" w:rsidP="00C64302">
      <w:pPr>
        <w:spacing w:after="163"/>
      </w:pPr>
      <w:hyperlink w:anchor="_Wireless_connection" w:history="1">
        <w:r w:rsidR="00606B50" w:rsidRPr="00606B50">
          <w:rPr>
            <w:rStyle w:val="aff"/>
            <w:rFonts w:ascii="Calibri" w:eastAsia="思源黑体 CN Regular" w:hAnsi="Calibri" w:hint="eastAsia"/>
            <w:sz w:val="24"/>
          </w:rPr>
          <w:t>W</w:t>
        </w:r>
        <w:r w:rsidR="00606B50" w:rsidRPr="00606B50">
          <w:rPr>
            <w:rStyle w:val="aff"/>
            <w:rFonts w:ascii="Calibri" w:eastAsia="思源黑体 CN Regular" w:hAnsi="Calibri"/>
            <w:sz w:val="24"/>
          </w:rPr>
          <w:t>ireless connection</w:t>
        </w:r>
      </w:hyperlink>
    </w:p>
    <w:p w14:paraId="74A2F4E9" w14:textId="0C4BFAD3" w:rsidR="00606B50" w:rsidRPr="00C64302" w:rsidRDefault="00F36049" w:rsidP="00C64302">
      <w:pPr>
        <w:spacing w:after="163"/>
      </w:pPr>
      <w:hyperlink w:anchor="_WPS_connection" w:history="1">
        <w:r w:rsidR="00606B50" w:rsidRPr="00606B50">
          <w:rPr>
            <w:rStyle w:val="aff"/>
            <w:rFonts w:ascii="Calibri" w:eastAsia="思源黑体 CN Regular" w:hAnsi="Calibri" w:hint="eastAsia"/>
            <w:sz w:val="24"/>
          </w:rPr>
          <w:t>W</w:t>
        </w:r>
        <w:r w:rsidR="00606B50" w:rsidRPr="00606B50">
          <w:rPr>
            <w:rStyle w:val="aff"/>
            <w:rFonts w:ascii="Calibri" w:eastAsia="思源黑体 CN Regular" w:hAnsi="Calibri"/>
            <w:sz w:val="24"/>
          </w:rPr>
          <w:t>PS connection</w:t>
        </w:r>
      </w:hyperlink>
    </w:p>
    <w:p w14:paraId="2D962CE0" w14:textId="0243C6CB" w:rsidR="002E0D2F" w:rsidRDefault="00287632" w:rsidP="002E0D2F">
      <w:pPr>
        <w:pStyle w:val="21"/>
        <w:spacing w:after="163"/>
        <w:rPr>
          <w:lang w:eastAsia="zh-CN"/>
        </w:rPr>
      </w:pPr>
      <w:bookmarkStart w:id="290" w:name="_Wired_connection"/>
      <w:bookmarkStart w:id="291" w:name="_Toc155791806"/>
      <w:bookmarkEnd w:id="290"/>
      <w:r>
        <w:rPr>
          <w:rFonts w:hint="eastAsia"/>
          <w:lang w:eastAsia="zh-CN"/>
        </w:rPr>
        <w:t>W</w:t>
      </w:r>
      <w:r>
        <w:rPr>
          <w:lang w:eastAsia="zh-CN"/>
        </w:rPr>
        <w:t>ired connection</w:t>
      </w:r>
      <w:bookmarkEnd w:id="291"/>
    </w:p>
    <w:p w14:paraId="7D2DFB89" w14:textId="1630AF28" w:rsidR="00287632" w:rsidRDefault="00287632" w:rsidP="00287632">
      <w:pPr>
        <w:spacing w:after="163"/>
      </w:pPr>
      <w:r>
        <w:rPr>
          <w:rFonts w:hint="eastAsia"/>
        </w:rPr>
        <w:t>C</w:t>
      </w:r>
      <w:r>
        <w:t>onnect the computer to the LAN port (such as: 1, 2 or 3/IPTV) of the router.</w:t>
      </w:r>
    </w:p>
    <w:p w14:paraId="4F55DF7F" w14:textId="77777777" w:rsidR="007D6FE9" w:rsidRDefault="007D6FE9" w:rsidP="007D6FE9">
      <w:pPr>
        <w:pStyle w:val="af3"/>
      </w:pPr>
    </w:p>
    <w:p w14:paraId="2C6BDED5" w14:textId="17630AEB" w:rsidR="007D6FE9" w:rsidRPr="00287632" w:rsidRDefault="007D6FE9" w:rsidP="007D6FE9">
      <w:pPr>
        <w:pStyle w:val="affff5"/>
        <w:spacing w:after="163"/>
      </w:pPr>
      <w:r w:rsidRPr="007D6FE9">
        <w:t>The port that contains IPTV content is a LAN port by default. After the IPTV function is enabled on the router, the port on the primary node only functions as the IPTV port to connect to the set-top box, and cannot connect to other network devices such as computers.</w:t>
      </w:r>
    </w:p>
    <w:p w14:paraId="64BC4E5F" w14:textId="0233CFED" w:rsidR="00743B7D" w:rsidRDefault="00630AC5" w:rsidP="006B04AB">
      <w:pPr>
        <w:pStyle w:val="aff7"/>
        <w:spacing w:before="163" w:after="163"/>
      </w:pPr>
      <w:r>
        <w:rPr>
          <w:noProof/>
        </w:rPr>
        <mc:AlternateContent>
          <mc:Choice Requires="wps">
            <w:drawing>
              <wp:anchor distT="0" distB="0" distL="114300" distR="114300" simplePos="0" relativeHeight="251667456" behindDoc="0" locked="0" layoutInCell="1" allowOverlap="1" wp14:anchorId="574B4F76" wp14:editId="62433232">
                <wp:simplePos x="0" y="0"/>
                <wp:positionH relativeFrom="column">
                  <wp:posOffset>2234565</wp:posOffset>
                </wp:positionH>
                <wp:positionV relativeFrom="paragraph">
                  <wp:posOffset>2555571</wp:posOffset>
                </wp:positionV>
                <wp:extent cx="1661823" cy="276046"/>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661823" cy="276046"/>
                        </a:xfrm>
                        <a:prstGeom prst="rect">
                          <a:avLst/>
                        </a:prstGeom>
                        <a:noFill/>
                        <a:ln w="6350">
                          <a:noFill/>
                        </a:ln>
                      </wps:spPr>
                      <wps:txbx>
                        <w:txbxContent>
                          <w:p w14:paraId="1FC26B7F" w14:textId="0EAAA774" w:rsidR="00630AC5" w:rsidRDefault="00630AC5" w:rsidP="00630AC5">
                            <w:pPr>
                              <w:spacing w:after="163"/>
                            </w:pPr>
                            <w:r w:rsidRPr="00630AC5">
                              <w:t>Example: 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74B4F76" id="文本框 34" o:spid="_x0000_s1037" type="#_x0000_t202" style="position:absolute;margin-left:175.95pt;margin-top:201.25pt;width:130.85pt;height:21.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" filled="f" stroked="f" strokeweight=".5pt">
                <v:textbox>
                  <w:txbxContent>
                    <w:p w14:paraId="1FC26B7F" w14:textId="0EAAA774" w:rsidR="00630AC5" w:rsidRDefault="00630AC5" w:rsidP="00630AC5">
                      <w:pPr>
                        <w:spacing w:after="163"/>
                      </w:pPr>
                      <w:r w:rsidRPr="00630AC5">
                        <w:t>Example: RX12L Pro</w:t>
                      </w:r>
                    </w:p>
                  </w:txbxContent>
                </v:textbox>
              </v:shape>
            </w:pict>
          </mc:Fallback>
        </mc:AlternateContent>
      </w:r>
      <w:r w:rsidR="006B04AB">
        <w:rPr>
          <w:noProof/>
        </w:rPr>
        <mc:AlternateContent>
          <mc:Choice Requires="wps">
            <w:drawing>
              <wp:anchor distT="0" distB="0" distL="114300" distR="114300" simplePos="0" relativeHeight="251664384" behindDoc="0" locked="0" layoutInCell="1" allowOverlap="1" wp14:anchorId="552802C5" wp14:editId="46E99CC1">
                <wp:simplePos x="0" y="0"/>
                <wp:positionH relativeFrom="column">
                  <wp:posOffset>3750</wp:posOffset>
                </wp:positionH>
                <wp:positionV relativeFrom="paragraph">
                  <wp:posOffset>2468832</wp:posOffset>
                </wp:positionV>
                <wp:extent cx="854015" cy="276046"/>
                <wp:effectExtent l="0" t="0" r="0" b="0"/>
                <wp:wrapNone/>
                <wp:docPr id="132" name="文本框 132"/>
                <wp:cNvGraphicFramePr/>
                <a:graphic xmlns:a="http://schemas.openxmlformats.org/drawingml/2006/main">
                  <a:graphicData uri="http://schemas.microsoft.com/office/word/2010/wordprocessingShape">
                    <wps:wsp>
                      <wps:cNvSpPr txBox="1"/>
                      <wps:spPr>
                        <a:xfrm>
                          <a:off x="0" y="0"/>
                          <a:ext cx="854015" cy="276046"/>
                        </a:xfrm>
                        <a:prstGeom prst="rect">
                          <a:avLst/>
                        </a:prstGeom>
                        <a:noFill/>
                        <a:ln w="6350">
                          <a:noFill/>
                        </a:ln>
                      </wps:spPr>
                      <wps:txbx>
                        <w:txbxContent>
                          <w:p w14:paraId="40C230B9" w14:textId="0D91FEDE" w:rsidR="00A57A6D" w:rsidRDefault="00A57A6D" w:rsidP="00A4339A">
                            <w:pPr>
                              <w:spacing w:after="163"/>
                            </w:pPr>
                            <w:r>
                              <w:t>Computer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52802C5" id="文本框 132" o:spid="_x0000_s1038" type="#_x0000_t202" style="position:absolute;margin-left:.3pt;margin-top:194.4pt;width:67.25pt;height:21.7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" filled="f" stroked="f" strokeweight=".5pt">
                <v:textbox>
                  <w:txbxContent>
                    <w:p w14:paraId="40C230B9" w14:textId="0D91FEDE" w:rsidR="00A57A6D" w:rsidRDefault="00A57A6D" w:rsidP="00A4339A">
                      <w:pPr>
                        <w:spacing w:after="163"/>
                      </w:pPr>
                      <w:r>
                        <w:t>Computer</w:t>
                      </w:r>
                    </w:p>
                  </w:txbxContent>
                </v:textbox>
              </v:shape>
            </w:pict>
          </mc:Fallback>
        </mc:AlternateContent>
      </w:r>
      <w:r w:rsidR="006B04AB">
        <w:rPr>
          <w:noProof/>
        </w:rPr>
        <mc:AlternateContent>
          <mc:Choice Requires="wps">
            <w:drawing>
              <wp:anchor distT="0" distB="0" distL="114300" distR="114300" simplePos="0" relativeHeight="251662336" behindDoc="0" locked="0" layoutInCell="1" allowOverlap="1" wp14:anchorId="125C00CA" wp14:editId="0B2F63DF">
                <wp:simplePos x="0" y="0"/>
                <wp:positionH relativeFrom="column">
                  <wp:posOffset>1374679</wp:posOffset>
                </wp:positionH>
                <wp:positionV relativeFrom="paragraph">
                  <wp:posOffset>2011836</wp:posOffset>
                </wp:positionV>
                <wp:extent cx="1224951" cy="276046"/>
                <wp:effectExtent l="0" t="0" r="0" b="0"/>
                <wp:wrapNone/>
                <wp:docPr id="130" name="文本框 130"/>
                <wp:cNvGraphicFramePr/>
                <a:graphic xmlns:a="http://schemas.openxmlformats.org/drawingml/2006/main">
                  <a:graphicData uri="http://schemas.microsoft.com/office/word/2010/wordprocessingShape">
                    <wps:wsp>
                      <wps:cNvSpPr txBox="1"/>
                      <wps:spPr>
                        <a:xfrm>
                          <a:off x="0" y="0"/>
                          <a:ext cx="1224951" cy="276046"/>
                        </a:xfrm>
                        <a:prstGeom prst="rect">
                          <a:avLst/>
                        </a:prstGeom>
                        <a:solidFill>
                          <a:schemeClr val="lt1"/>
                        </a:solidFill>
                        <a:ln w="6350">
                          <a:noFill/>
                        </a:ln>
                      </wps:spPr>
                      <wps:txbx>
                        <w:txbxContent>
                          <w:p w14:paraId="06448D5D" w14:textId="0278BCFE" w:rsidR="00A57A6D" w:rsidRDefault="00A57A6D">
                            <w:pPr>
                              <w:spacing w:after="163"/>
                            </w:pPr>
                            <w:r>
                              <w:rPr>
                                <w:rFonts w:hint="eastAsia"/>
                              </w:rPr>
                              <w:t>E</w:t>
                            </w:r>
                            <w:r>
                              <w:t>thernet cable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25C00CA" id="文本框 130" o:spid="_x0000_s1039" type="#_x0000_t202" style="position:absolute;margin-left:108.25pt;margin-top:158.4pt;width:96.45pt;height:21.7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" fillcolor="white [3201]" stroked="f" strokeweight=".5pt">
                <v:textbox>
                  <w:txbxContent>
                    <w:p w14:paraId="06448D5D" w14:textId="0278BCFE" w:rsidR="00A57A6D" w:rsidRDefault="00A57A6D">
                      <w:pPr>
                        <w:spacing w:after="163"/>
                      </w:pPr>
                      <w:r>
                        <w:rPr>
                          <w:rFonts w:hint="eastAsia"/>
                        </w:rPr>
                        <w:t>E</w:t>
                      </w:r>
                      <w:r>
                        <w:t>thernet cable</w:t>
                      </w:r>
                    </w:p>
                  </w:txbxContent>
                </v:textbox>
              </v:shape>
            </w:pict>
          </mc:Fallback>
        </mc:AlternateContent>
      </w:r>
      <w:r w:rsidR="006B04AB">
        <w:rPr>
          <w:noProof/>
        </w:rPr>
        <mc:AlternateContent>
          <mc:Choice Requires="wps">
            <w:drawing>
              <wp:anchor distT="0" distB="0" distL="114300" distR="114300" simplePos="0" relativeHeight="251665408" behindDoc="0" locked="0" layoutInCell="1" allowOverlap="1" wp14:anchorId="17A3DA73" wp14:editId="341707A0">
                <wp:simplePos x="0" y="0"/>
                <wp:positionH relativeFrom="column">
                  <wp:posOffset>4748410</wp:posOffset>
                </wp:positionH>
                <wp:positionV relativeFrom="paragraph">
                  <wp:posOffset>398145</wp:posOffset>
                </wp:positionV>
                <wp:extent cx="854015" cy="276046"/>
                <wp:effectExtent l="0" t="0" r="0" b="0"/>
                <wp:wrapNone/>
                <wp:docPr id="133" name="文本框 133"/>
                <wp:cNvGraphicFramePr/>
                <a:graphic xmlns:a="http://schemas.openxmlformats.org/drawingml/2006/main">
                  <a:graphicData uri="http://schemas.microsoft.com/office/word/2010/wordprocessingShape">
                    <wps:wsp>
                      <wps:cNvSpPr txBox="1"/>
                      <wps:spPr>
                        <a:xfrm>
                          <a:off x="0" y="0"/>
                          <a:ext cx="854015" cy="276046"/>
                        </a:xfrm>
                        <a:prstGeom prst="rect">
                          <a:avLst/>
                        </a:prstGeom>
                        <a:noFill/>
                        <a:ln w="6350">
                          <a:noFill/>
                        </a:ln>
                      </wps:spPr>
                      <wps:txbx>
                        <w:txbxContent>
                          <w:p w14:paraId="00648E9E" w14:textId="0DFFC37E" w:rsidR="00A57A6D" w:rsidRPr="00A4339A" w:rsidRDefault="00A57A6D" w:rsidP="00A4339A">
                            <w:pPr>
                              <w:spacing w:after="163"/>
                              <w:rPr>
                                <w:b/>
                                <w:color w:val="FFFFFF" w:themeColor="background1"/>
                              </w:rPr>
                            </w:pPr>
                            <w:r w:rsidRPr="00A4339A">
                              <w:rPr>
                                <w:b/>
                                <w:color w:val="FFFFFF" w:themeColor="background1"/>
                              </w:rPr>
                              <w:t>Internet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7A3DA73" id="文本框 133" o:spid="_x0000_s1040" type="#_x0000_t202" style="position:absolute;margin-left:373.9pt;margin-top:31.35pt;width:67.25pt;height:21.7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" filled="f" stroked="f" strokeweight=".5pt">
                <v:textbox>
                  <w:txbxContent>
                    <w:p w14:paraId="00648E9E" w14:textId="0DFFC37E" w:rsidR="00A57A6D" w:rsidRPr="00A4339A" w:rsidRDefault="00A57A6D" w:rsidP="00A4339A">
                      <w:pPr>
                        <w:spacing w:after="163"/>
                        <w:rPr>
                          <w:b/>
                          <w:color w:val="FFFFFF" w:themeColor="background1"/>
                        </w:rPr>
                      </w:pPr>
                      <w:r w:rsidRPr="00A4339A">
                        <w:rPr>
                          <w:b/>
                          <w:color w:val="FFFFFF" w:themeColor="background1"/>
                        </w:rPr>
                        <w:t>Internet</w:t>
                      </w:r>
                    </w:p>
                  </w:txbxContent>
                </v:textbox>
              </v:shape>
            </w:pict>
          </mc:Fallback>
        </mc:AlternateContent>
      </w:r>
      <w:r w:rsidR="006B04AB">
        <w:rPr>
          <w:noProof/>
        </w:rPr>
        <mc:AlternateContent>
          <mc:Choice Requires="wps">
            <w:drawing>
              <wp:anchor distT="0" distB="0" distL="114300" distR="114300" simplePos="0" relativeHeight="251663360" behindDoc="0" locked="0" layoutInCell="1" allowOverlap="1" wp14:anchorId="5C6CDDCB" wp14:editId="728C6601">
                <wp:simplePos x="0" y="0"/>
                <wp:positionH relativeFrom="column">
                  <wp:posOffset>3713276</wp:posOffset>
                </wp:positionH>
                <wp:positionV relativeFrom="paragraph">
                  <wp:posOffset>2045970</wp:posOffset>
                </wp:positionV>
                <wp:extent cx="1224951" cy="276046"/>
                <wp:effectExtent l="0" t="0" r="0" b="0"/>
                <wp:wrapNone/>
                <wp:docPr id="131" name="文本框 131"/>
                <wp:cNvGraphicFramePr/>
                <a:graphic xmlns:a="http://schemas.openxmlformats.org/drawingml/2006/main">
                  <a:graphicData uri="http://schemas.microsoft.com/office/word/2010/wordprocessingShape">
                    <wps:wsp>
                      <wps:cNvSpPr txBox="1"/>
                      <wps:spPr>
                        <a:xfrm>
                          <a:off x="0" y="0"/>
                          <a:ext cx="1224951" cy="276046"/>
                        </a:xfrm>
                        <a:prstGeom prst="rect">
                          <a:avLst/>
                        </a:prstGeom>
                        <a:solidFill>
                          <a:schemeClr val="lt1"/>
                        </a:solidFill>
                        <a:ln w="6350">
                          <a:noFill/>
                        </a:ln>
                      </wps:spPr>
                      <wps:txbx>
                        <w:txbxContent>
                          <w:p w14:paraId="3BE39EA2" w14:textId="77777777" w:rsidR="00A57A6D" w:rsidRDefault="00A57A6D" w:rsidP="00A4339A">
                            <w:pPr>
                              <w:spacing w:after="163"/>
                            </w:pPr>
                            <w:r>
                              <w:rPr>
                                <w:rFonts w:hint="eastAsia"/>
                              </w:rPr>
                              <w:t>E</w:t>
                            </w:r>
                            <w:r>
                              <w:t>thernet cable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C6CDDCB" id="文本框 131" o:spid="_x0000_s1041" type="#_x0000_t202" style="position:absolute;margin-left:292.4pt;margin-top:161.1pt;width:96.45pt;height:21.7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" fillcolor="white [3201]" stroked="f" strokeweight=".5pt">
                <v:textbox>
                  <w:txbxContent>
                    <w:p w14:paraId="3BE39EA2" w14:textId="77777777" w:rsidR="00A57A6D" w:rsidRDefault="00A57A6D" w:rsidP="00A4339A">
                      <w:pPr>
                        <w:spacing w:after="163"/>
                      </w:pPr>
                      <w:r>
                        <w:rPr>
                          <w:rFonts w:hint="eastAsia"/>
                        </w:rPr>
                        <w:t>E</w:t>
                      </w:r>
                      <w:r>
                        <w:t>thernet cable</w:t>
                      </w:r>
                    </w:p>
                  </w:txbxContent>
                </v:textbox>
              </v:shape>
            </w:pict>
          </mc:Fallback>
        </mc:AlternateContent>
      </w:r>
      <w:r w:rsidR="00A4339A" w:rsidRPr="00207DC9">
        <w:rPr>
          <w:noProof/>
        </w:rPr>
        <w:drawing>
          <wp:inline distT="0" distB="0" distL="0" distR="0" wp14:anchorId="10B16676" wp14:editId="0F322F40">
            <wp:extent cx="5486400" cy="2491200"/>
            <wp:effectExtent l="0" t="0" r="0" b="4445"/>
            <wp:docPr id="2834" name="图片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86400" cy="2491200"/>
                    </a:xfrm>
                    <a:prstGeom prst="rect">
                      <a:avLst/>
                    </a:prstGeom>
                  </pic:spPr>
                </pic:pic>
              </a:graphicData>
            </a:graphic>
          </wp:inline>
        </w:drawing>
      </w:r>
    </w:p>
    <w:p w14:paraId="43326015" w14:textId="6586DF5D" w:rsidR="00743B7D" w:rsidRDefault="00743B7D">
      <w:pPr>
        <w:widowControl/>
        <w:spacing w:afterLines="0" w:after="0"/>
        <w:rPr>
          <w:rFonts w:cs="Arial"/>
        </w:rPr>
      </w:pPr>
      <w:r>
        <w:br w:type="page"/>
      </w:r>
    </w:p>
    <w:p w14:paraId="4D4D41B1" w14:textId="6AC49192" w:rsidR="007D6FE9" w:rsidRDefault="00743B7D" w:rsidP="00743B7D">
      <w:pPr>
        <w:pStyle w:val="21"/>
        <w:spacing w:after="163"/>
        <w:rPr>
          <w:lang w:eastAsia="zh-CN"/>
        </w:rPr>
      </w:pPr>
      <w:bookmarkStart w:id="292" w:name="_Wireless_connection"/>
      <w:bookmarkStart w:id="293" w:name="_Toc155791807"/>
      <w:bookmarkEnd w:id="292"/>
      <w:r>
        <w:rPr>
          <w:rFonts w:hint="eastAsia"/>
          <w:lang w:eastAsia="zh-CN"/>
        </w:rPr>
        <w:lastRenderedPageBreak/>
        <w:t>W</w:t>
      </w:r>
      <w:r>
        <w:rPr>
          <w:lang w:eastAsia="zh-CN"/>
        </w:rPr>
        <w:t>ireless connection</w:t>
      </w:r>
      <w:bookmarkEnd w:id="293"/>
    </w:p>
    <w:p w14:paraId="121175BE" w14:textId="348CC64E" w:rsidR="00743B7D" w:rsidRDefault="00743B7D" w:rsidP="00743B7D">
      <w:pPr>
        <w:spacing w:after="163"/>
      </w:pPr>
      <w:r>
        <w:rPr>
          <w:rFonts w:hint="eastAsia"/>
        </w:rPr>
        <w:t>T</w:t>
      </w:r>
      <w:r>
        <w:t>he smartphone is taken as an example.</w:t>
      </w:r>
    </w:p>
    <w:p w14:paraId="17A07328" w14:textId="3FD99614" w:rsidR="00743B7D" w:rsidRDefault="00C607EB" w:rsidP="00743B7D">
      <w:pPr>
        <w:spacing w:after="163"/>
      </w:pPr>
      <w:r>
        <w:rPr>
          <w:rFonts w:hint="eastAsia"/>
        </w:rPr>
        <w:t>C</w:t>
      </w:r>
      <w:r>
        <w:t xml:space="preserve">onnect the smartphone to the router’s wireless network. The </w:t>
      </w:r>
      <w:r w:rsidRPr="00C607EB">
        <w:rPr>
          <w:b/>
        </w:rPr>
        <w:t>Tenda_A37530</w:t>
      </w:r>
      <w:r>
        <w:t xml:space="preserve"> is taken as an example here.</w:t>
      </w:r>
    </w:p>
    <w:p w14:paraId="4532C22B" w14:textId="211B390B" w:rsidR="00C607EB" w:rsidRDefault="00C607EB" w:rsidP="00743B7D">
      <w:pPr>
        <w:spacing w:after="163"/>
      </w:pPr>
      <w:r>
        <w:rPr>
          <w:noProof/>
        </w:rPr>
        <w:drawing>
          <wp:inline distT="0" distB="0" distL="0" distR="0" wp14:anchorId="078D5E29" wp14:editId="134B5988">
            <wp:extent cx="2419200" cy="5040000"/>
            <wp:effectExtent l="38100" t="57150" r="76835" b="10350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istrator\Documents\WXWork\1688854289437990\Cache\Image\2023-12\59402974-6998-4f6c-99c0-efd72ce757d5.pn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3741"/>
                    <a:stretch/>
                  </pic:blipFill>
                  <pic:spPr bwMode="auto">
                    <a:xfrm>
                      <a:off x="0" y="0"/>
                      <a:ext cx="2419200" cy="5040000"/>
                    </a:xfrm>
                    <a:prstGeom prst="rect">
                      <a:avLst/>
                    </a:prstGeom>
                    <a:ln>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0272A121" w14:textId="77777777" w:rsidR="00EC182C" w:rsidRDefault="00EC182C" w:rsidP="00EC182C">
      <w:pPr>
        <w:pStyle w:val="af3"/>
      </w:pPr>
    </w:p>
    <w:p w14:paraId="029C2577" w14:textId="77777777" w:rsidR="00EC182C" w:rsidRDefault="00EC182C" w:rsidP="00EC182C">
      <w:pPr>
        <w:pStyle w:val="ae"/>
      </w:pPr>
      <w:r>
        <w:t>At the first login, connect the wireless network name (Wi-Fi name) on the label of the device.</w:t>
      </w:r>
    </w:p>
    <w:p w14:paraId="3B55FBBB" w14:textId="77777777" w:rsidR="00EC182C" w:rsidRPr="00743B7D" w:rsidRDefault="00EC182C" w:rsidP="00EC182C">
      <w:pPr>
        <w:pStyle w:val="ae"/>
      </w:pPr>
      <w:r>
        <w:t>When you log in to the router again, use the new Wi-Fi name and Wi-Fi password to connect to the wireless network.</w:t>
      </w:r>
    </w:p>
    <w:p w14:paraId="2C682DF1" w14:textId="6878C599" w:rsidR="00EC182C" w:rsidRDefault="00EC182C" w:rsidP="00EC182C">
      <w:pPr>
        <w:pStyle w:val="21"/>
        <w:spacing w:after="163"/>
      </w:pPr>
      <w:bookmarkStart w:id="294" w:name="_WPS_connection"/>
      <w:bookmarkStart w:id="295" w:name="_Toc155791808"/>
      <w:bookmarkEnd w:id="294"/>
      <w:r>
        <w:rPr>
          <w:rFonts w:hint="eastAsia"/>
          <w:lang w:eastAsia="zh-CN"/>
        </w:rPr>
        <w:lastRenderedPageBreak/>
        <w:t>W</w:t>
      </w:r>
      <w:r>
        <w:rPr>
          <w:lang w:eastAsia="zh-CN"/>
        </w:rPr>
        <w:t xml:space="preserve">PS </w:t>
      </w:r>
      <w:r>
        <w:rPr>
          <w:rFonts w:hint="eastAsia"/>
          <w:lang w:eastAsia="zh-CN"/>
        </w:rPr>
        <w:t>connection</w:t>
      </w:r>
      <w:bookmarkEnd w:id="295"/>
    </w:p>
    <w:p w14:paraId="1B03F8F5" w14:textId="6E895860" w:rsidR="00EC182C" w:rsidRDefault="00942616" w:rsidP="00743B7D">
      <w:pPr>
        <w:spacing w:after="163"/>
      </w:pPr>
      <w:r w:rsidRPr="00942616">
        <w:t>The WPS function enables Wi</w:t>
      </w:r>
      <w:r w:rsidR="008C6DE3">
        <w:t>-</w:t>
      </w:r>
      <w:r w:rsidRPr="00942616">
        <w:t>Fi-enabled devices, such as smartphones, to connect to Wi-Fi networks of the router without entering the password.</w:t>
      </w:r>
    </w:p>
    <w:p w14:paraId="3D735691" w14:textId="77777777" w:rsidR="006A19D1" w:rsidRDefault="006A19D1" w:rsidP="006A19D1">
      <w:pPr>
        <w:pStyle w:val="af4"/>
        <w:spacing w:after="163"/>
      </w:pPr>
    </w:p>
    <w:p w14:paraId="0CCCC7A7" w14:textId="77777777" w:rsidR="006A19D1" w:rsidRPr="00942616" w:rsidRDefault="006A19D1" w:rsidP="006A19D1">
      <w:pPr>
        <w:pStyle w:val="affc"/>
        <w:spacing w:after="163"/>
        <w:ind w:left="960"/>
      </w:pPr>
      <w:r w:rsidRPr="006A19D1">
        <w:t xml:space="preserve">The wireless network whose encryption mode is WPA3 does not support WPS connection. To use the WPS function of the router, you are recommended to set the encryption mode of the router's wireless network to </w:t>
      </w:r>
      <w:r w:rsidRPr="006A19D1">
        <w:rPr>
          <w:b/>
        </w:rPr>
        <w:t>WPA2-PSK</w:t>
      </w:r>
      <w:r w:rsidRPr="006A19D1">
        <w:t>.</w:t>
      </w:r>
    </w:p>
    <w:p w14:paraId="61560E66" w14:textId="5CD551A3" w:rsidR="006A19D1" w:rsidRDefault="00CC3171" w:rsidP="00E36B90">
      <w:pPr>
        <w:pStyle w:val="31"/>
        <w:spacing w:after="163"/>
      </w:pPr>
      <w:bookmarkStart w:id="296" w:name="_Toc155791809"/>
      <w:r>
        <w:t xml:space="preserve">Method 1: </w:t>
      </w:r>
      <w:r w:rsidR="00E36B90">
        <w:t>Connect to the router’s Wi-Fi through PBC</w:t>
      </w:r>
      <w:bookmarkEnd w:id="296"/>
    </w:p>
    <w:p w14:paraId="28AFD3B2" w14:textId="7A8E38FD" w:rsidR="00E36B90" w:rsidRDefault="007031C8" w:rsidP="00BB5B15">
      <w:pPr>
        <w:pStyle w:val="ac"/>
        <w:numPr>
          <w:ilvl w:val="0"/>
          <w:numId w:val="108"/>
        </w:numPr>
      </w:pPr>
      <w:r>
        <w:rPr>
          <w:rFonts w:hint="eastAsia"/>
        </w:rPr>
        <w:t>E</w:t>
      </w:r>
      <w:r>
        <w:t>nable the WPS-PBC function on the router.</w:t>
      </w:r>
    </w:p>
    <w:tbl>
      <w:tblPr>
        <w:tblStyle w:val="af9"/>
        <w:tblW w:w="0" w:type="auto"/>
        <w:tblInd w:w="850"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dotted" w:sz="2" w:space="0" w:color="A6A6A6" w:themeColor="background1" w:themeShade="A6"/>
        </w:tblBorders>
        <w:tblLayout w:type="fixed"/>
        <w:tblLook w:val="04A0" w:firstRow="1" w:lastRow="0" w:firstColumn="1" w:lastColumn="0" w:noHBand="0" w:noVBand="1"/>
      </w:tblPr>
      <w:tblGrid>
        <w:gridCol w:w="3261"/>
        <w:gridCol w:w="5629"/>
      </w:tblGrid>
      <w:tr w:rsidR="007031C8" w:rsidRPr="000E34C6" w14:paraId="4E6CEE42" w14:textId="77777777" w:rsidTr="00312AE8">
        <w:trPr>
          <w:trHeight w:val="5224"/>
        </w:trPr>
        <w:tc>
          <w:tcPr>
            <w:tcW w:w="3261" w:type="dxa"/>
          </w:tcPr>
          <w:p w14:paraId="096B6599" w14:textId="2DDB2BD2" w:rsidR="007031C8" w:rsidRDefault="00881B00" w:rsidP="00312AE8">
            <w:pPr>
              <w:pStyle w:val="aff1"/>
              <w:spacing w:before="72" w:after="163"/>
              <w:rPr>
                <w:b/>
              </w:rPr>
            </w:pPr>
            <w:r>
              <w:rPr>
                <w:rFonts w:hint="eastAsia"/>
                <w:b/>
              </w:rPr>
              <w:t>M</w:t>
            </w:r>
            <w:r>
              <w:rPr>
                <w:b/>
              </w:rPr>
              <w:t xml:space="preserve">ethod 1: </w:t>
            </w:r>
            <w:r w:rsidR="000D72BF">
              <w:rPr>
                <w:b/>
              </w:rPr>
              <w:t xml:space="preserve">Through </w:t>
            </w:r>
            <w:r w:rsidR="00C822F6" w:rsidRPr="00C822F6">
              <w:rPr>
                <w:b/>
              </w:rPr>
              <w:t>WPS button on the router body.</w:t>
            </w:r>
          </w:p>
          <w:p w14:paraId="6A35D6B0" w14:textId="3297AE32" w:rsidR="00EB1C5C" w:rsidRPr="00EB1C5C" w:rsidRDefault="00EB1C5C" w:rsidP="00312AE8">
            <w:pPr>
              <w:pStyle w:val="aff1"/>
              <w:spacing w:before="72" w:after="163"/>
            </w:pPr>
            <w:r>
              <w:t>Press</w:t>
            </w:r>
            <w:r w:rsidRPr="00EB1C5C">
              <w:t xml:space="preserve"> the </w:t>
            </w:r>
            <w:r w:rsidRPr="00EB1C5C">
              <w:rPr>
                <w:b/>
              </w:rPr>
              <w:t>WPS</w:t>
            </w:r>
            <w:r w:rsidRPr="00EB1C5C">
              <w:t xml:space="preserve"> button on the router body (such as WPS/Reset, RST/WPS, or WPS/RST).</w:t>
            </w:r>
          </w:p>
          <w:p w14:paraId="4A8D7DD6" w14:textId="08963144" w:rsidR="007031C8" w:rsidRDefault="00630AC5" w:rsidP="00312AE8">
            <w:pPr>
              <w:pStyle w:val="afffffffff0"/>
              <w:spacing w:before="97" w:after="97"/>
            </w:pPr>
            <w:r>
              <w:rPr>
                <w:noProof/>
              </w:rPr>
              <mc:AlternateContent>
                <mc:Choice Requires="wps">
                  <w:drawing>
                    <wp:anchor distT="0" distB="0" distL="114300" distR="114300" simplePos="0" relativeHeight="251670528" behindDoc="0" locked="0" layoutInCell="1" allowOverlap="1" wp14:anchorId="436479C5" wp14:editId="4CB6817C">
                      <wp:simplePos x="0" y="0"/>
                      <wp:positionH relativeFrom="column">
                        <wp:posOffset>115984</wp:posOffset>
                      </wp:positionH>
                      <wp:positionV relativeFrom="paragraph">
                        <wp:posOffset>1493520</wp:posOffset>
                      </wp:positionV>
                      <wp:extent cx="1661823" cy="276046"/>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661823" cy="276046"/>
                              </a:xfrm>
                              <a:prstGeom prst="rect">
                                <a:avLst/>
                              </a:prstGeom>
                              <a:noFill/>
                              <a:ln w="6350">
                                <a:noFill/>
                              </a:ln>
                            </wps:spPr>
                            <wps:txbx>
                              <w:txbxContent>
                                <w:p w14:paraId="5A0F3435" w14:textId="77777777" w:rsidR="00630AC5" w:rsidRDefault="00630AC5" w:rsidP="00630AC5">
                                  <w:pPr>
                                    <w:spacing w:after="163"/>
                                  </w:pPr>
                                  <w:r w:rsidRPr="00630AC5">
                                    <w:t>Example: 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36479C5" id="文本框 36" o:spid="_x0000_s1042" type="#_x0000_t202" style="position:absolute;margin-left:9.15pt;margin-top:117.6pt;width:130.85pt;height:21.7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" filled="f" stroked="f" strokeweight=".5pt">
                      <v:textbox>
                        <w:txbxContent>
                          <w:p w14:paraId="5A0F3435" w14:textId="77777777" w:rsidR="00630AC5" w:rsidRDefault="00630AC5" w:rsidP="00630AC5">
                            <w:pPr>
                              <w:spacing w:after="163"/>
                            </w:pPr>
                            <w:r w:rsidRPr="00630AC5">
                              <w:t>Example: RX12L Pro</w:t>
                            </w:r>
                          </w:p>
                        </w:txbxContent>
                      </v:textbox>
                    </v:shape>
                  </w:pict>
                </mc:Fallback>
              </mc:AlternateContent>
            </w:r>
            <w:r w:rsidR="007031C8">
              <w:rPr>
                <w:noProof/>
              </w:rPr>
              <w:drawing>
                <wp:inline distT="0" distB="0" distL="0" distR="0" wp14:anchorId="43FD34F1" wp14:editId="10924C0A">
                  <wp:extent cx="1980000" cy="1371600"/>
                  <wp:effectExtent l="0" t="0" r="1270" b="0"/>
                  <wp:docPr id="2835" name="图片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0000" cy="1371600"/>
                          </a:xfrm>
                          <a:prstGeom prst="rect">
                            <a:avLst/>
                          </a:prstGeom>
                          <a:noFill/>
                          <a:ln>
                            <a:noFill/>
                          </a:ln>
                        </pic:spPr>
                      </pic:pic>
                    </a:graphicData>
                  </a:graphic>
                </wp:inline>
              </w:drawing>
            </w:r>
          </w:p>
        </w:tc>
        <w:tc>
          <w:tcPr>
            <w:tcW w:w="5629" w:type="dxa"/>
          </w:tcPr>
          <w:p w14:paraId="31215E06" w14:textId="632B20CD" w:rsidR="007031C8" w:rsidRPr="002C63E8" w:rsidRDefault="00312AE8" w:rsidP="00312AE8">
            <w:pPr>
              <w:pStyle w:val="aff1"/>
              <w:spacing w:before="72" w:after="163"/>
              <w:rPr>
                <w:b/>
              </w:rPr>
            </w:pPr>
            <w:bookmarkStart w:id="297" w:name="_Toc58837316"/>
            <w:r>
              <w:rPr>
                <w:rFonts w:hint="eastAsia"/>
                <w:b/>
              </w:rPr>
              <w:t>M</w:t>
            </w:r>
            <w:r>
              <w:rPr>
                <w:b/>
              </w:rPr>
              <w:t xml:space="preserve">ethod 2: </w:t>
            </w:r>
            <w:bookmarkEnd w:id="297"/>
            <w:r w:rsidR="00A75621" w:rsidRPr="00A75621">
              <w:rPr>
                <w:b/>
              </w:rPr>
              <w:t>Through WPS</w:t>
            </w:r>
            <w:r w:rsidR="000D72BF">
              <w:rPr>
                <w:b/>
              </w:rPr>
              <w:t xml:space="preserve"> button</w:t>
            </w:r>
            <w:r w:rsidR="00A75621" w:rsidRPr="00A75621">
              <w:rPr>
                <w:b/>
              </w:rPr>
              <w:t xml:space="preserve"> on the router's web UI.</w:t>
            </w:r>
          </w:p>
          <w:p w14:paraId="6820D981" w14:textId="5E697EDD" w:rsidR="007031C8" w:rsidRPr="00A75621" w:rsidRDefault="00A75621" w:rsidP="00312AE8">
            <w:pPr>
              <w:pStyle w:val="aff1"/>
              <w:spacing w:before="72" w:after="163"/>
              <w:rPr>
                <w:b/>
              </w:rPr>
            </w:pPr>
            <w:r w:rsidRPr="00A75621">
              <w:rPr>
                <w:rFonts w:hint="eastAsia"/>
                <w:b/>
              </w:rPr>
              <w:t>P</w:t>
            </w:r>
            <w:r w:rsidRPr="00A75621">
              <w:rPr>
                <w:b/>
              </w:rPr>
              <w:t>rocedure:</w:t>
            </w:r>
          </w:p>
          <w:p w14:paraId="4F451516" w14:textId="202C7414" w:rsidR="007031C8" w:rsidRPr="00A75621" w:rsidRDefault="00F36049" w:rsidP="00BB5B15">
            <w:pPr>
              <w:pStyle w:val="af"/>
              <w:numPr>
                <w:ilvl w:val="0"/>
                <w:numId w:val="110"/>
              </w:numPr>
              <w:spacing w:beforeLines="30" w:before="97" w:afterLines="30" w:after="97"/>
              <w:ind w:left="420"/>
              <w:rPr>
                <w:szCs w:val="24"/>
              </w:rPr>
            </w:pPr>
            <w:hyperlink w:anchor="_Log_in_to_1" w:history="1">
              <w:r w:rsidR="00A75621" w:rsidRPr="00A75621">
                <w:rPr>
                  <w:rStyle w:val="aff"/>
                  <w:rFonts w:ascii="Calibri" w:eastAsia="思源黑体 CN Regular" w:hAnsi="Calibri" w:hint="eastAsia"/>
                  <w:sz w:val="24"/>
                  <w:szCs w:val="24"/>
                </w:rPr>
                <w:t>L</w:t>
              </w:r>
              <w:r w:rsidR="00A75621" w:rsidRPr="00A75621">
                <w:rPr>
                  <w:rStyle w:val="aff"/>
                  <w:rFonts w:ascii="Calibri" w:eastAsia="思源黑体 CN Regular" w:hAnsi="Calibri"/>
                  <w:sz w:val="24"/>
                  <w:szCs w:val="24"/>
                </w:rPr>
                <w:t>og in to the web UI of the router</w:t>
              </w:r>
            </w:hyperlink>
            <w:r w:rsidR="00A75621" w:rsidRPr="00A75621">
              <w:rPr>
                <w:szCs w:val="24"/>
              </w:rPr>
              <w:t>.</w:t>
            </w:r>
          </w:p>
          <w:p w14:paraId="2846C410" w14:textId="4A125A0B" w:rsidR="007031C8" w:rsidRPr="00963C46" w:rsidRDefault="00A75621" w:rsidP="00BB5B15">
            <w:pPr>
              <w:pStyle w:val="af"/>
              <w:numPr>
                <w:ilvl w:val="0"/>
                <w:numId w:val="109"/>
              </w:numPr>
              <w:spacing w:beforeLines="30" w:before="97" w:afterLines="30" w:after="97"/>
              <w:ind w:left="420"/>
            </w:pPr>
            <w:r w:rsidRPr="00A75621">
              <w:t xml:space="preserve">Navigate to </w:t>
            </w:r>
            <w:r w:rsidRPr="00A75621">
              <w:rPr>
                <w:b/>
              </w:rPr>
              <w:t>More</w:t>
            </w:r>
            <w:r w:rsidRPr="00A75621">
              <w:t xml:space="preserve"> &gt; </w:t>
            </w:r>
            <w:r w:rsidR="001C6430">
              <w:rPr>
                <w:b/>
              </w:rPr>
              <w:t>Wi-Fi</w:t>
            </w:r>
            <w:r w:rsidRPr="00A75621">
              <w:rPr>
                <w:b/>
              </w:rPr>
              <w:t xml:space="preserve"> Settings</w:t>
            </w:r>
            <w:r w:rsidRPr="00A75621">
              <w:t xml:space="preserve"> &gt; </w:t>
            </w:r>
            <w:r w:rsidRPr="00A75621">
              <w:rPr>
                <w:b/>
              </w:rPr>
              <w:t>WPS</w:t>
            </w:r>
            <w:r>
              <w:t>.</w:t>
            </w:r>
          </w:p>
          <w:p w14:paraId="3DDC4FD6" w14:textId="032B2401" w:rsidR="007031C8" w:rsidRPr="00B3220C" w:rsidRDefault="00F6550D" w:rsidP="00BB5B15">
            <w:pPr>
              <w:pStyle w:val="af"/>
              <w:numPr>
                <w:ilvl w:val="0"/>
                <w:numId w:val="109"/>
              </w:numPr>
              <w:spacing w:beforeLines="30" w:before="97" w:afterLines="30" w:after="97"/>
              <w:ind w:left="420"/>
              <w:textAlignment w:val="center"/>
              <w:rPr>
                <w:sz w:val="18"/>
                <w:szCs w:val="18"/>
              </w:rPr>
            </w:pPr>
            <w:r w:rsidRPr="00F6550D">
              <w:t>Locate the device you want to connect to Wi-Fi and click</w:t>
            </w:r>
            <w:r>
              <w:t xml:space="preserve"> </w:t>
            </w:r>
            <w:r>
              <w:rPr>
                <w:noProof/>
              </w:rPr>
              <w:drawing>
                <wp:inline distT="0" distB="0" distL="0" distR="0" wp14:anchorId="4373048F" wp14:editId="577BD4E0">
                  <wp:extent cx="272415" cy="260033"/>
                  <wp:effectExtent l="0" t="0" r="0" b="6985"/>
                  <wp:docPr id="2853" name="图片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a:stretch/>
                        </pic:blipFill>
                        <pic:spPr bwMode="auto">
                          <a:xfrm>
                            <a:off x="0" y="0"/>
                            <a:ext cx="277070" cy="264476"/>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w:t>
            </w:r>
            <w:r>
              <w:t xml:space="preserve"> </w:t>
            </w:r>
            <w:r>
              <w:rPr>
                <w:rFonts w:hint="eastAsia"/>
              </w:rPr>
              <w:t>T</w:t>
            </w:r>
            <w:r>
              <w:t>he</w:t>
            </w:r>
            <w:r w:rsidR="005B5C7F">
              <w:rPr>
                <w:b/>
              </w:rPr>
              <w:t xml:space="preserve"> R</w:t>
            </w:r>
            <w:r w:rsidRPr="00F6550D">
              <w:rPr>
                <w:b/>
              </w:rPr>
              <w:t xml:space="preserve">outer </w:t>
            </w:r>
            <w:r>
              <w:t>is used as an example here.</w:t>
            </w:r>
          </w:p>
          <w:p w14:paraId="47EF9D28" w14:textId="266EF0DF" w:rsidR="007031C8" w:rsidRPr="000E34C6" w:rsidRDefault="00DE4BD0" w:rsidP="00312AE8">
            <w:pPr>
              <w:pStyle w:val="afffffffff0"/>
              <w:spacing w:before="97" w:after="97"/>
            </w:pPr>
            <w:r>
              <w:rPr>
                <w:noProof/>
              </w:rPr>
              <w:drawing>
                <wp:inline distT="0" distB="0" distL="0" distR="0" wp14:anchorId="77EF35A0" wp14:editId="44A28CE3">
                  <wp:extent cx="3437255" cy="1107440"/>
                  <wp:effectExtent l="38100" t="57150" r="67945" b="9271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437255" cy="1107440"/>
                          </a:xfrm>
                          <a:prstGeom prst="rect">
                            <a:avLst/>
                          </a:prstGeom>
                          <a:ln>
                            <a:noFill/>
                          </a:ln>
                          <a:effectLst>
                            <a:outerShdw blurRad="63500" dist="25400" dir="2700000" algn="tl" rotWithShape="0">
                              <a:prstClr val="black">
                                <a:alpha val="40000"/>
                              </a:prstClr>
                            </a:outerShdw>
                          </a:effectLst>
                        </pic:spPr>
                      </pic:pic>
                    </a:graphicData>
                  </a:graphic>
                </wp:inline>
              </w:drawing>
            </w:r>
          </w:p>
        </w:tc>
      </w:tr>
    </w:tbl>
    <w:p w14:paraId="3D2D2EDB" w14:textId="690F529B" w:rsidR="007031C8" w:rsidRDefault="00067FC9" w:rsidP="007031C8">
      <w:pPr>
        <w:pStyle w:val="affff4"/>
        <w:spacing w:before="163" w:after="163"/>
        <w:ind w:left="912"/>
      </w:pPr>
      <w:r>
        <w:rPr>
          <w:rFonts w:hint="eastAsia"/>
        </w:rPr>
        <w:t>T</w:t>
      </w:r>
      <w:r>
        <w:t>he LED indicator blinks fast.</w:t>
      </w:r>
    </w:p>
    <w:p w14:paraId="4246690C" w14:textId="5C10CAB7" w:rsidR="00B64D27" w:rsidRDefault="00B64D27" w:rsidP="00B64D27">
      <w:pPr>
        <w:pStyle w:val="ac"/>
        <w:widowControl/>
      </w:pPr>
      <w:r>
        <w:t>C</w:t>
      </w:r>
      <w:r>
        <w:rPr>
          <w:rFonts w:hint="eastAsia"/>
        </w:rPr>
        <w:t xml:space="preserve">onfigure the WPS function on your </w:t>
      </w:r>
      <w:r>
        <w:t>Wi</w:t>
      </w:r>
      <w:r w:rsidR="004F617A">
        <w:t>-</w:t>
      </w:r>
      <w:r>
        <w:t>Fi-enabled</w:t>
      </w:r>
      <w:r>
        <w:rPr>
          <w:rFonts w:hint="eastAsia"/>
        </w:rPr>
        <w:t xml:space="preserve"> devices </w:t>
      </w:r>
      <w:r w:rsidRPr="00354B18">
        <w:rPr>
          <w:rFonts w:hint="eastAsia"/>
          <w:b/>
        </w:rPr>
        <w:t>within 2 minutes</w:t>
      </w:r>
      <w:r>
        <w:rPr>
          <w:rFonts w:hint="eastAsia"/>
        </w:rPr>
        <w:t xml:space="preserve">. </w:t>
      </w:r>
      <w:r>
        <w:t>C</w:t>
      </w:r>
      <w:r>
        <w:rPr>
          <w:rFonts w:hint="eastAsia"/>
        </w:rPr>
        <w:t>onfiguration on various devices may differ (Example: HUAWEI P10).</w:t>
      </w:r>
    </w:p>
    <w:p w14:paraId="0C3B0B24" w14:textId="77777777" w:rsidR="00B64D27" w:rsidRDefault="00B64D27" w:rsidP="00BB5B15">
      <w:pPr>
        <w:pStyle w:val="af"/>
        <w:numPr>
          <w:ilvl w:val="5"/>
          <w:numId w:val="6"/>
        </w:numPr>
        <w:spacing w:before="163" w:after="163"/>
      </w:pPr>
      <w:r w:rsidRPr="00B64D27">
        <w:t>F</w:t>
      </w:r>
      <w:r w:rsidRPr="00B64D27">
        <w:rPr>
          <w:rFonts w:hint="eastAsia"/>
        </w:rPr>
        <w:t xml:space="preserve">ind WLAN settings on </w:t>
      </w:r>
      <w:r w:rsidRPr="00B64D27">
        <w:t>your</w:t>
      </w:r>
      <w:r w:rsidRPr="00B64D27">
        <w:rPr>
          <w:rFonts w:hint="eastAsia"/>
        </w:rPr>
        <w:t xml:space="preserve"> phone.</w:t>
      </w:r>
    </w:p>
    <w:p w14:paraId="78E3892B" w14:textId="35C1F200" w:rsidR="00B64D27" w:rsidRPr="00B64D27" w:rsidRDefault="00B64D27" w:rsidP="00BB5B15">
      <w:pPr>
        <w:pStyle w:val="af"/>
        <w:numPr>
          <w:ilvl w:val="5"/>
          <w:numId w:val="6"/>
        </w:numPr>
        <w:spacing w:before="163" w:after="163"/>
        <w:textAlignment w:val="center"/>
      </w:pPr>
      <w:r w:rsidRPr="00B64D27">
        <w:rPr>
          <w:rFonts w:hint="eastAsia"/>
        </w:rPr>
        <w:t xml:space="preserve">Tap </w:t>
      </w:r>
      <w:r w:rsidRPr="00B64D27">
        <w:rPr>
          <w:noProof/>
        </w:rPr>
        <w:drawing>
          <wp:inline distT="0" distB="0" distL="0" distR="0" wp14:anchorId="221AF8A9" wp14:editId="2B03AF71">
            <wp:extent cx="82550" cy="18087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cstate="print">
                      <a:extLst>
                        <a:ext uri="{28A0092B-C50C-407E-A947-70E740481C1C}">
                          <a14:useLocalDpi xmlns:a14="http://schemas.microsoft.com/office/drawing/2010/main"/>
                        </a:ext>
                      </a:extLst>
                    </a:blip>
                    <a:srcRect/>
                    <a:stretch/>
                  </pic:blipFill>
                  <pic:spPr bwMode="auto">
                    <a:xfrm>
                      <a:off x="0" y="0"/>
                      <a:ext cx="82717" cy="181236"/>
                    </a:xfrm>
                    <a:prstGeom prst="rect">
                      <a:avLst/>
                    </a:prstGeom>
                    <a:ln>
                      <a:noFill/>
                    </a:ln>
                    <a:extLst>
                      <a:ext uri="{53640926-AAD7-44D8-BBD7-CCE9431645EC}">
                        <a14:shadowObscured xmlns:a14="http://schemas.microsoft.com/office/drawing/2010/main"/>
                      </a:ext>
                    </a:extLst>
                  </pic:spPr>
                </pic:pic>
              </a:graphicData>
            </a:graphic>
          </wp:inline>
        </w:drawing>
      </w:r>
      <w:r w:rsidR="004C6AA1">
        <w:t xml:space="preserve">, </w:t>
      </w:r>
      <w:r w:rsidRPr="00B64D27">
        <w:rPr>
          <w:rFonts w:hint="eastAsia"/>
        </w:rPr>
        <w:t xml:space="preserve">and choose </w:t>
      </w:r>
      <w:r w:rsidRPr="00B64D27">
        <w:rPr>
          <w:rFonts w:hint="eastAsia"/>
          <w:b/>
        </w:rPr>
        <w:t>WLAN settings</w:t>
      </w:r>
      <w:r w:rsidRPr="00B64D27">
        <w:rPr>
          <w:rFonts w:hint="eastAsia"/>
        </w:rPr>
        <w:t>.</w:t>
      </w:r>
    </w:p>
    <w:p w14:paraId="4C1236C0" w14:textId="2D7019BA" w:rsidR="00B64D27" w:rsidRDefault="00B64D27" w:rsidP="00B64D27">
      <w:pPr>
        <w:pStyle w:val="affff4"/>
        <w:spacing w:before="163" w:after="163"/>
        <w:ind w:left="912"/>
        <w:rPr>
          <w:snapToGrid w:val="0"/>
          <w:kern w:val="0"/>
        </w:rPr>
      </w:pPr>
      <w:r w:rsidRPr="002D4479">
        <w:rPr>
          <w:noProof/>
          <w:kern w:val="1"/>
        </w:rPr>
        <w:lastRenderedPageBreak/>
        <mc:AlternateContent>
          <mc:Choice Requires="wps">
            <w:drawing>
              <wp:anchor distT="0" distB="0" distL="114300" distR="114300" simplePos="0" relativeHeight="251645952" behindDoc="0" locked="0" layoutInCell="1" allowOverlap="1" wp14:anchorId="5543E164" wp14:editId="476E46C3">
                <wp:simplePos x="0" y="0"/>
                <wp:positionH relativeFrom="column">
                  <wp:posOffset>4386748</wp:posOffset>
                </wp:positionH>
                <wp:positionV relativeFrom="paragraph">
                  <wp:posOffset>947468</wp:posOffset>
                </wp:positionV>
                <wp:extent cx="810883" cy="248920"/>
                <wp:effectExtent l="0" t="0" r="27940" b="17780"/>
                <wp:wrapNone/>
                <wp:docPr id="137" name="矩形 137"/>
                <wp:cNvGraphicFramePr/>
                <a:graphic xmlns:a="http://schemas.openxmlformats.org/drawingml/2006/main">
                  <a:graphicData uri="http://schemas.microsoft.com/office/word/2010/wordprocessingShape">
                    <wps:wsp>
                      <wps:cNvSpPr/>
                      <wps:spPr>
                        <a:xfrm>
                          <a:off x="0" y="0"/>
                          <a:ext cx="810883" cy="248920"/>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31C8C6" id="矩形 137" o:spid="_x0000_s1026" style="position:absolute;left:0;text-align:left;margin-left:345.4pt;margin-top:74.6pt;width:63.85pt;height:19.6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" filled="f" strokecolor="#fd4f00" strokeweight="1.5pt">
                <v:stroke dashstyle="1 1"/>
              </v:rect>
            </w:pict>
          </mc:Fallback>
        </mc:AlternateContent>
      </w:r>
      <w:r w:rsidRPr="002D4479">
        <w:rPr>
          <w:noProof/>
          <w:kern w:val="1"/>
        </w:rPr>
        <mc:AlternateContent>
          <mc:Choice Requires="wps">
            <w:drawing>
              <wp:anchor distT="0" distB="0" distL="114300" distR="114300" simplePos="0" relativeHeight="251620352" behindDoc="0" locked="0" layoutInCell="1" allowOverlap="1" wp14:anchorId="03DE2FFD" wp14:editId="6C9D6FF8">
                <wp:simplePos x="0" y="0"/>
                <wp:positionH relativeFrom="column">
                  <wp:posOffset>634596</wp:posOffset>
                </wp:positionH>
                <wp:positionV relativeFrom="paragraph">
                  <wp:posOffset>686204</wp:posOffset>
                </wp:positionV>
                <wp:extent cx="498763" cy="249381"/>
                <wp:effectExtent l="0" t="0" r="15875" b="17780"/>
                <wp:wrapNone/>
                <wp:docPr id="138" name="矩形 138"/>
                <wp:cNvGraphicFramePr/>
                <a:graphic xmlns:a="http://schemas.openxmlformats.org/drawingml/2006/main">
                  <a:graphicData uri="http://schemas.microsoft.com/office/word/2010/wordprocessingShape">
                    <wps:wsp>
                      <wps:cNvSpPr/>
                      <wps:spPr>
                        <a:xfrm>
                          <a:off x="0" y="0"/>
                          <a:ext cx="498763" cy="249381"/>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9ED155" id="矩形 138" o:spid="_x0000_s1026" style="position:absolute;left:0;text-align:left;margin-left:49.95pt;margin-top:54.05pt;width:39.25pt;height:19.6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" filled="f" strokecolor="#fd4f00" strokeweight="1.5pt">
                <v:stroke dashstyle="1 1"/>
              </v:rect>
            </w:pict>
          </mc:Fallback>
        </mc:AlternateContent>
      </w:r>
      <w:r>
        <w:rPr>
          <w:noProof/>
        </w:rPr>
        <w:drawing>
          <wp:inline distT="0" distB="0" distL="0" distR="0" wp14:anchorId="214EEA85" wp14:editId="6EDD61B8">
            <wp:extent cx="2309338" cy="3034145"/>
            <wp:effectExtent l="38100" t="57150" r="72390" b="90170"/>
            <wp:docPr id="142" name="图片 142" descr="D:\桌面代存\AC23\英文说明书\用图\微信图片_20200107102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桌面代存\AC23\英文说明书\用图\微信图片_20200107102044.jpg"/>
                    <pic:cNvPicPr>
                      <a:picLocks noChangeAspect="1" noChangeArrowheads="1"/>
                    </pic:cNvPicPr>
                  </pic:nvPicPr>
                  <pic:blipFill rotWithShape="1">
                    <a:blip r:embed="rId46" cstate="print">
                      <a:extLst>
                        <a:ext uri="{28A0092B-C50C-407E-A947-70E740481C1C}">
                          <a14:useLocalDpi xmlns:a14="http://schemas.microsoft.com/office/drawing/2010/main"/>
                        </a:ext>
                      </a:extLst>
                    </a:blip>
                    <a:srcRect/>
                    <a:stretch/>
                  </pic:blipFill>
                  <pic:spPr bwMode="auto">
                    <a:xfrm>
                      <a:off x="0" y="0"/>
                      <a:ext cx="2319980" cy="3048128"/>
                    </a:xfrm>
                    <a:prstGeom prst="rect">
                      <a:avLst/>
                    </a:prstGeom>
                    <a:noFill/>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r>
        <w:rPr>
          <w:noProof/>
        </w:rPr>
        <w:drawing>
          <wp:inline distT="0" distB="0" distL="0" distR="0" wp14:anchorId="518047EE" wp14:editId="3DFACDF3">
            <wp:extent cx="2285524" cy="3024476"/>
            <wp:effectExtent l="38100" t="57150" r="76835" b="100330"/>
            <wp:docPr id="143" name="图片 143" descr="C:\Users\DELL\AppData\Local\Temp\WeChat Files\61972b36473b58bc494d0f310aff1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DELL\AppData\Local\Temp\WeChat Files\61972b36473b58bc494d0f310aff16d.jpg"/>
                    <pic:cNvPicPr>
                      <a:picLocks noChangeAspect="1" noChangeArrowheads="1"/>
                    </pic:cNvPicPr>
                  </pic:nvPicPr>
                  <pic:blipFill rotWithShape="1">
                    <a:blip r:embed="rId47" cstate="print">
                      <a:extLst>
                        <a:ext uri="{28A0092B-C50C-407E-A947-70E740481C1C}">
                          <a14:useLocalDpi xmlns:a14="http://schemas.microsoft.com/office/drawing/2010/main"/>
                        </a:ext>
                      </a:extLst>
                    </a:blip>
                    <a:srcRect/>
                    <a:stretch/>
                  </pic:blipFill>
                  <pic:spPr bwMode="auto">
                    <a:xfrm>
                      <a:off x="0" y="0"/>
                      <a:ext cx="2295951" cy="3038275"/>
                    </a:xfrm>
                    <a:prstGeom prst="rect">
                      <a:avLst/>
                    </a:prstGeom>
                    <a:noFill/>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r w:rsidRPr="000404A9">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p>
    <w:p w14:paraId="71CB2E9A" w14:textId="77777777" w:rsidR="00B64D27" w:rsidRDefault="00B64D27" w:rsidP="00BB5B15">
      <w:pPr>
        <w:pStyle w:val="af"/>
        <w:keepNext/>
        <w:numPr>
          <w:ilvl w:val="5"/>
          <w:numId w:val="6"/>
        </w:numPr>
        <w:spacing w:before="163" w:after="163"/>
      </w:pPr>
      <w:r>
        <w:t>C</w:t>
      </w:r>
      <w:r>
        <w:rPr>
          <w:rFonts w:hint="eastAsia"/>
        </w:rPr>
        <w:t xml:space="preserve">hoose </w:t>
      </w:r>
      <w:r w:rsidRPr="004E4652">
        <w:rPr>
          <w:rFonts w:hint="eastAsia"/>
          <w:b/>
        </w:rPr>
        <w:t>WPS connection</w:t>
      </w:r>
      <w:r>
        <w:rPr>
          <w:rFonts w:hint="eastAsia"/>
        </w:rPr>
        <w:t>.</w:t>
      </w:r>
    </w:p>
    <w:p w14:paraId="1AC7B565" w14:textId="77777777" w:rsidR="00B64D27" w:rsidRDefault="00B64D27" w:rsidP="00B64D27">
      <w:pPr>
        <w:pStyle w:val="affff4"/>
        <w:spacing w:before="163" w:after="163"/>
        <w:ind w:left="912"/>
      </w:pPr>
      <w:r w:rsidRPr="002D4479">
        <w:rPr>
          <w:noProof/>
          <w:kern w:val="1"/>
        </w:rPr>
        <mc:AlternateContent>
          <mc:Choice Requires="wps">
            <w:drawing>
              <wp:anchor distT="0" distB="0" distL="114300" distR="114300" simplePos="0" relativeHeight="251655168" behindDoc="0" locked="0" layoutInCell="1" allowOverlap="1" wp14:anchorId="5AAC8C0F" wp14:editId="59BBB1BA">
                <wp:simplePos x="0" y="0"/>
                <wp:positionH relativeFrom="column">
                  <wp:posOffset>676910</wp:posOffset>
                </wp:positionH>
                <wp:positionV relativeFrom="paragraph">
                  <wp:posOffset>2548626</wp:posOffset>
                </wp:positionV>
                <wp:extent cx="779996" cy="193938"/>
                <wp:effectExtent l="57150" t="57150" r="96520" b="111125"/>
                <wp:wrapNone/>
                <wp:docPr id="140" name="矩形 140"/>
                <wp:cNvGraphicFramePr/>
                <a:graphic xmlns:a="http://schemas.openxmlformats.org/drawingml/2006/main">
                  <a:graphicData uri="http://schemas.microsoft.com/office/word/2010/wordprocessingShape">
                    <wps:wsp>
                      <wps:cNvSpPr/>
                      <wps:spPr>
                        <a:xfrm>
                          <a:off x="0" y="0"/>
                          <a:ext cx="779996" cy="193938"/>
                        </a:xfrm>
                        <a:prstGeom prst="rect">
                          <a:avLst/>
                        </a:prstGeom>
                        <a:noFill/>
                        <a:ln w="19050">
                          <a:solidFill>
                            <a:srgbClr val="FD4F00"/>
                          </a:solidFill>
                          <a:prstDash val="sysDot"/>
                        </a:ln>
                        <a:effectLst>
                          <a:outerShdw blurRad="63500" dist="254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A5E399" id="矩形 140" o:spid="_x0000_s1026" style="position:absolute;left:0;text-align:left;margin-left:53.3pt;margin-top:200.7pt;width:61.4pt;height:15.2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" filled="f" strokecolor="#fd4f00" strokeweight="1.5pt">
                <v:stroke dashstyle="1 1"/>
                <v:shadow on="t" color="black" opacity="26214f" origin="-.5,-.5" offset=".49892mm,.49892mm"/>
              </v:rect>
            </w:pict>
          </mc:Fallback>
        </mc:AlternateContent>
      </w:r>
      <w:r>
        <w:rPr>
          <w:noProof/>
        </w:rPr>
        <w:drawing>
          <wp:inline distT="0" distB="0" distL="0" distR="0" wp14:anchorId="35343429" wp14:editId="109E0D3B">
            <wp:extent cx="2352501" cy="3103156"/>
            <wp:effectExtent l="38100" t="57150" r="67310" b="97790"/>
            <wp:docPr id="144" name="图片 144" descr="D:\桌面代存\AC23\英文说明书\用图\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桌面代存\AC23\英文说明书\用图\44.png"/>
                    <pic:cNvPicPr>
                      <a:picLocks noChangeAspect="1" noChangeArrowheads="1"/>
                    </pic:cNvPicPr>
                  </pic:nvPicPr>
                  <pic:blipFill rotWithShape="1">
                    <a:blip r:embed="rId48" cstate="print">
                      <a:extLst>
                        <a:ext uri="{28A0092B-C50C-407E-A947-70E740481C1C}">
                          <a14:useLocalDpi xmlns:a14="http://schemas.microsoft.com/office/drawing/2010/main"/>
                        </a:ext>
                      </a:extLst>
                    </a:blip>
                    <a:srcRect/>
                    <a:stretch/>
                  </pic:blipFill>
                  <pic:spPr bwMode="auto">
                    <a:xfrm>
                      <a:off x="0" y="0"/>
                      <a:ext cx="2359996" cy="3113043"/>
                    </a:xfrm>
                    <a:prstGeom prst="rect">
                      <a:avLst/>
                    </a:prstGeom>
                    <a:noFill/>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A86A972" w14:textId="0F63AA5B" w:rsidR="00B64D27" w:rsidRDefault="00B64D27" w:rsidP="00B64D27">
      <w:pPr>
        <w:pStyle w:val="ac"/>
        <w:widowControl/>
        <w:numPr>
          <w:ilvl w:val="0"/>
          <w:numId w:val="0"/>
        </w:numPr>
        <w:ind w:left="851"/>
      </w:pPr>
      <w:r w:rsidRPr="002910F8">
        <w:t>Wait until the WPS negotiation completes</w:t>
      </w:r>
      <w:r w:rsidR="003113D2">
        <w:t xml:space="preserve">. </w:t>
      </w:r>
      <w:r>
        <w:t xml:space="preserve">Now </w:t>
      </w:r>
      <w:r>
        <w:rPr>
          <w:rFonts w:hint="eastAsia"/>
        </w:rPr>
        <w:t>the phone is connected to the Wi</w:t>
      </w:r>
      <w:r>
        <w:t>-</w:t>
      </w:r>
      <w:r>
        <w:rPr>
          <w:rFonts w:hint="eastAsia"/>
        </w:rPr>
        <w:t>Fi network.</w:t>
      </w:r>
    </w:p>
    <w:p w14:paraId="1B1F7EBD" w14:textId="77777777" w:rsidR="00B64D27" w:rsidRDefault="00B64D27" w:rsidP="00B64D27">
      <w:pPr>
        <w:pStyle w:val="affff4"/>
        <w:spacing w:before="163" w:after="163"/>
        <w:ind w:left="912"/>
      </w:pPr>
      <w:r>
        <w:rPr>
          <w:noProof/>
        </w:rPr>
        <w:lastRenderedPageBreak/>
        <w:drawing>
          <wp:inline distT="0" distB="0" distL="0" distR="0" wp14:anchorId="5DF9256B" wp14:editId="1A6E500D">
            <wp:extent cx="2009775" cy="3320947"/>
            <wp:effectExtent l="38100" t="57150" r="66675" b="89535"/>
            <wp:docPr id="145" name="图片 145" descr="C:\Users\DELL\AppData\Local\Temp\WeChat Files\968cea800218ca65146329ae95ff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DELL\AppData\Local\Temp\WeChat Files\968cea800218ca65146329ae95ff917.jpg"/>
                    <pic:cNvPicPr>
                      <a:picLocks noChangeAspect="1" noChangeArrowheads="1"/>
                    </pic:cNvPicPr>
                  </pic:nvPicPr>
                  <pic:blipFill rotWithShape="1">
                    <a:blip r:embed="rId49" cstate="print">
                      <a:extLst>
                        <a:ext uri="{28A0092B-C50C-407E-A947-70E740481C1C}">
                          <a14:useLocalDpi xmlns:a14="http://schemas.microsoft.com/office/drawing/2010/main"/>
                        </a:ext>
                      </a:extLst>
                    </a:blip>
                    <a:srcRect/>
                    <a:stretch/>
                  </pic:blipFill>
                  <pic:spPr bwMode="auto">
                    <a:xfrm>
                      <a:off x="0" y="0"/>
                      <a:ext cx="2025674" cy="3347218"/>
                    </a:xfrm>
                    <a:prstGeom prst="rect">
                      <a:avLst/>
                    </a:prstGeom>
                    <a:noFill/>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24DEA1C" w14:textId="09A04E32" w:rsidR="008C3CF4" w:rsidRDefault="00B64D27" w:rsidP="00B64D27">
      <w:pPr>
        <w:pStyle w:val="affd"/>
        <w:spacing w:after="163"/>
        <w:ind w:left="960"/>
      </w:pPr>
      <w:r>
        <w:t>---End</w:t>
      </w:r>
    </w:p>
    <w:p w14:paraId="65E49922" w14:textId="77777777" w:rsidR="008C3CF4" w:rsidRDefault="008C3CF4">
      <w:pPr>
        <w:widowControl/>
        <w:spacing w:afterLines="0" w:after="0"/>
        <w:rPr>
          <w:rFonts w:cs="Arial"/>
          <w:b/>
          <w:color w:val="FD4F00"/>
        </w:rPr>
      </w:pPr>
      <w:r>
        <w:br w:type="page"/>
      </w:r>
    </w:p>
    <w:p w14:paraId="0BE0F527" w14:textId="7B027B29" w:rsidR="00067FC9" w:rsidRDefault="004B7197" w:rsidP="004B7197">
      <w:pPr>
        <w:pStyle w:val="31"/>
        <w:spacing w:after="163"/>
      </w:pPr>
      <w:bookmarkStart w:id="298" w:name="_Toc155791810"/>
      <w:r>
        <w:rPr>
          <w:rFonts w:hint="eastAsia"/>
        </w:rPr>
        <w:lastRenderedPageBreak/>
        <w:t>M</w:t>
      </w:r>
      <w:r>
        <w:t>ethod 2: Connect to the router’s Wi-Fi through PIN code</w:t>
      </w:r>
      <w:bookmarkEnd w:id="298"/>
    </w:p>
    <w:p w14:paraId="5B5F029B" w14:textId="77777777" w:rsidR="002337A7" w:rsidRDefault="002337A7" w:rsidP="002337A7">
      <w:pPr>
        <w:pStyle w:val="af4"/>
        <w:spacing w:after="163"/>
      </w:pPr>
    </w:p>
    <w:p w14:paraId="66F3D2A4" w14:textId="33272A03" w:rsidR="002337A7" w:rsidRPr="004B7197" w:rsidRDefault="002337A7" w:rsidP="002337A7">
      <w:pPr>
        <w:pStyle w:val="affc"/>
        <w:spacing w:after="163"/>
        <w:ind w:left="960"/>
      </w:pPr>
      <w:r w:rsidRPr="002337A7">
        <w:t xml:space="preserve">This method only supports </w:t>
      </w:r>
      <w:r w:rsidR="00A35D18">
        <w:rPr>
          <w:rFonts w:hint="eastAsia"/>
        </w:rPr>
        <w:t>entering</w:t>
      </w:r>
      <w:r w:rsidR="00A35D18">
        <w:t xml:space="preserve"> </w:t>
      </w:r>
      <w:r w:rsidRPr="002337A7">
        <w:t>the WPS PIN code of the router on the wireless clients to connect to the router's Wi-Fi. It is usually used for wireless network adapter to connect to the router's Wi-Fi. For details, see the user guide of the corresponding wireless network adapter.</w:t>
      </w:r>
    </w:p>
    <w:p w14:paraId="6F9C5468" w14:textId="2AA0033C" w:rsidR="002337A7" w:rsidRDefault="007E0525" w:rsidP="00BB5B15">
      <w:pPr>
        <w:pStyle w:val="ac"/>
        <w:numPr>
          <w:ilvl w:val="0"/>
          <w:numId w:val="111"/>
        </w:numPr>
      </w:pPr>
      <w:r w:rsidRPr="007E0525">
        <w:t>Check</w:t>
      </w:r>
      <w:r w:rsidR="009B50AC">
        <w:t xml:space="preserve"> and record</w:t>
      </w:r>
      <w:r w:rsidRPr="007E0525">
        <w:t xml:space="preserve"> the WPS PIN code on the label of the router.</w:t>
      </w:r>
    </w:p>
    <w:p w14:paraId="6812F791" w14:textId="56FD538A" w:rsidR="007E0525" w:rsidRDefault="00DC3092" w:rsidP="00DC3092">
      <w:pPr>
        <w:pStyle w:val="ac"/>
      </w:pPr>
      <w:r w:rsidRPr="00DC3092">
        <w:t>Enter the WPS PIN code of the router on the wireless clients for connection. The connection is successful within 2 minutes.</w:t>
      </w:r>
    </w:p>
    <w:p w14:paraId="4F7AC9DF" w14:textId="13AC2872" w:rsidR="00DC3092" w:rsidRDefault="00DC3092" w:rsidP="00DC3092">
      <w:pPr>
        <w:pStyle w:val="affd"/>
        <w:spacing w:after="163"/>
        <w:ind w:left="960"/>
      </w:pPr>
      <w:r>
        <w:rPr>
          <w:rFonts w:hint="eastAsia"/>
        </w:rPr>
        <w:t>-</w:t>
      </w:r>
      <w:r>
        <w:t>--End</w:t>
      </w:r>
    </w:p>
    <w:p w14:paraId="285F64E3" w14:textId="7C14C92D" w:rsidR="0085405F" w:rsidRPr="0085405F" w:rsidRDefault="0085405F" w:rsidP="0085405F">
      <w:pPr>
        <w:pStyle w:val="1"/>
        <w:spacing w:after="978"/>
      </w:pPr>
      <w:bookmarkStart w:id="299" w:name="_Toc155791811"/>
      <w:r w:rsidRPr="00521171">
        <w:rPr>
          <w:rFonts w:cs="Calibri"/>
          <w:noProof/>
        </w:rPr>
        <w:lastRenderedPageBreak/>
        <mc:AlternateContent>
          <mc:Choice Requires="wps">
            <w:drawing>
              <wp:anchor distT="0" distB="0" distL="114300" distR="114300" simplePos="0" relativeHeight="251616256" behindDoc="1" locked="0" layoutInCell="1" allowOverlap="1" wp14:anchorId="118DD0FF" wp14:editId="1501BE5E">
                <wp:simplePos x="0" y="0"/>
                <wp:positionH relativeFrom="page">
                  <wp:posOffset>19949</wp:posOffset>
                </wp:positionH>
                <wp:positionV relativeFrom="page">
                  <wp:posOffset>749935</wp:posOffset>
                </wp:positionV>
                <wp:extent cx="1080000" cy="1080000"/>
                <wp:effectExtent l="0" t="0" r="6350" b="6350"/>
                <wp:wrapNone/>
                <wp:docPr id="129" name="文本框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000" cy="1080000"/>
                        </a:xfrm>
                        <a:prstGeom prst="rect">
                          <a:avLst/>
                        </a:prstGeom>
                        <a:solidFill>
                          <a:srgbClr val="FD4F00"/>
                        </a:solidFill>
                        <a:ln w="9525">
                          <a:noFill/>
                          <a:miter lim="800000"/>
                          <a:headEnd/>
                          <a:tailEnd/>
                        </a:ln>
                      </wps:spPr>
                      <wps:txbx>
                        <w:txbxContent>
                          <w:p w14:paraId="4252BB55" w14:textId="77777777" w:rsidR="00A57A6D" w:rsidRDefault="00A57A6D" w:rsidP="0085405F">
                            <w:pPr>
                              <w:spacing w:before="312" w:after="163"/>
                              <w:rPr>
                                <w:rFonts w:ascii="宋体" w:eastAsia="宋体" w:hAnsiTheme="minorBidi"/>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8DD0FF" id="文本框 129" o:spid="_x0000_s1043" type="#_x0000_t202" style="position:absolute;left:0;text-align:left;margin-left:1.55pt;margin-top:59.05pt;width:85.05pt;height:85.05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" fillcolor="#fd4f00" stroked="f">
                <v:textbox>
                  <w:txbxContent>
                    <w:p w14:paraId="4252BB55" w14:textId="77777777" w:rsidR="00A57A6D" w:rsidRDefault="00A57A6D" w:rsidP="0085405F">
                      <w:pPr>
                        <w:spacing w:before="312" w:after="163"/>
                        <w:rPr>
                          <w:rFonts w:ascii="宋体" w:eastAsia="宋体" w:hAnsiTheme="minorBidi"/>
                          <w:szCs w:val="24"/>
                        </w:rPr>
                      </w:pPr>
                    </w:p>
                  </w:txbxContent>
                </v:textbox>
                <w10:wrap anchorx="page" anchory="page"/>
              </v:shape>
            </w:pict>
          </mc:Fallback>
        </mc:AlternateContent>
      </w:r>
      <w:r>
        <w:rPr>
          <w:rFonts w:hint="eastAsia"/>
        </w:rPr>
        <w:t>W</w:t>
      </w:r>
      <w:r>
        <w:t>eb UI</w:t>
      </w:r>
      <w:bookmarkEnd w:id="299"/>
    </w:p>
    <w:p w14:paraId="45FB74E0" w14:textId="77777777" w:rsidR="00FB3696" w:rsidRDefault="00FB3696" w:rsidP="00FB3696">
      <w:pPr>
        <w:widowControl/>
        <w:spacing w:after="163"/>
      </w:pPr>
      <w:r>
        <w:t>This chapter introduces basic information of the web UI in the following sections:</w:t>
      </w:r>
    </w:p>
    <w:p w14:paraId="5ABF84B9" w14:textId="04E6058F" w:rsidR="00FB3696" w:rsidRPr="00FE4D9E" w:rsidRDefault="00F36049" w:rsidP="00FB3696">
      <w:pPr>
        <w:widowControl/>
        <w:spacing w:after="163"/>
        <w:rPr>
          <w:color w:val="FF0000"/>
        </w:rPr>
      </w:pPr>
      <w:hyperlink w:anchor="_Log_in_to_1" w:history="1">
        <w:r w:rsidR="00FB3696" w:rsidRPr="00FE4D9E">
          <w:rPr>
            <w:rStyle w:val="aff"/>
            <w:rFonts w:ascii="Calibri" w:eastAsia="思源黑体 CN Regular" w:hAnsi="Calibri"/>
            <w:sz w:val="24"/>
          </w:rPr>
          <w:t>Log in to the web UI</w:t>
        </w:r>
      </w:hyperlink>
    </w:p>
    <w:p w14:paraId="005394C3" w14:textId="77777777" w:rsidR="00FB3696" w:rsidRPr="00FE4D9E" w:rsidRDefault="00F36049" w:rsidP="00FB3696">
      <w:pPr>
        <w:widowControl/>
        <w:spacing w:after="163"/>
        <w:rPr>
          <w:color w:val="FF0000"/>
        </w:rPr>
      </w:pPr>
      <w:hyperlink w:anchor="_Log_out_of" w:history="1">
        <w:r w:rsidR="00FB3696" w:rsidRPr="00FE4D9E">
          <w:rPr>
            <w:rStyle w:val="aff"/>
            <w:rFonts w:ascii="Calibri" w:eastAsia="思源黑体 CN Regular" w:hAnsi="Calibri"/>
            <w:sz w:val="24"/>
          </w:rPr>
          <w:t>Log out of the web UI</w:t>
        </w:r>
      </w:hyperlink>
    </w:p>
    <w:p w14:paraId="217EB15E" w14:textId="77777777" w:rsidR="00FB3696" w:rsidRPr="00FE4D9E" w:rsidRDefault="00F36049" w:rsidP="00FB3696">
      <w:pPr>
        <w:widowControl/>
        <w:spacing w:after="163"/>
        <w:rPr>
          <w:color w:val="FF0000"/>
        </w:rPr>
      </w:pPr>
      <w:hyperlink w:anchor="_Change_the_language" w:history="1">
        <w:r w:rsidR="00FB3696" w:rsidRPr="00FE4D9E">
          <w:rPr>
            <w:rStyle w:val="aff"/>
            <w:rFonts w:ascii="Calibri" w:eastAsia="思源黑体 CN Regular" w:hAnsi="Calibri"/>
            <w:sz w:val="24"/>
          </w:rPr>
          <w:t>Change the language</w:t>
        </w:r>
      </w:hyperlink>
    </w:p>
    <w:p w14:paraId="1467234B" w14:textId="77777777" w:rsidR="00FB3696" w:rsidRPr="00FE4D9E" w:rsidRDefault="00F36049" w:rsidP="00FB3696">
      <w:pPr>
        <w:widowControl/>
        <w:spacing w:after="163"/>
        <w:rPr>
          <w:rStyle w:val="aff"/>
          <w:rFonts w:ascii="Calibri" w:eastAsia="思源黑体 CN Regular" w:hAnsi="Calibri"/>
          <w:sz w:val="24"/>
        </w:rPr>
      </w:pPr>
      <w:hyperlink w:anchor="_Web_UI_layout" w:history="1">
        <w:r w:rsidR="00FB3696" w:rsidRPr="00FE4D9E">
          <w:rPr>
            <w:rStyle w:val="aff"/>
            <w:rFonts w:ascii="Calibri" w:eastAsia="思源黑体 CN Regular" w:hAnsi="Calibri"/>
            <w:sz w:val="24"/>
          </w:rPr>
          <w:t>Web UI layout</w:t>
        </w:r>
      </w:hyperlink>
    </w:p>
    <w:p w14:paraId="60A8B879" w14:textId="77777777" w:rsidR="008555AB" w:rsidRDefault="008555AB" w:rsidP="00FB3696">
      <w:pPr>
        <w:pStyle w:val="21"/>
        <w:spacing w:after="163"/>
      </w:pPr>
      <w:bookmarkStart w:id="300" w:name="_Toc155085898"/>
      <w:bookmarkStart w:id="301" w:name="_Log_in_to_1"/>
      <w:bookmarkStart w:id="302" w:name="_Toc155791812"/>
      <w:bookmarkEnd w:id="300"/>
      <w:bookmarkEnd w:id="301"/>
      <w:r>
        <w:rPr>
          <w:rFonts w:hint="eastAsia"/>
        </w:rPr>
        <w:t>L</w:t>
      </w:r>
      <w:r>
        <w:t>og in to the web UI</w:t>
      </w:r>
      <w:bookmarkEnd w:id="289"/>
      <w:bookmarkEnd w:id="302"/>
    </w:p>
    <w:p w14:paraId="43B9D106" w14:textId="77777777" w:rsidR="00AB5FF4" w:rsidRDefault="00AB5FF4" w:rsidP="00A73E6E">
      <w:pPr>
        <w:pStyle w:val="18"/>
        <w:spacing w:before="163" w:after="163"/>
      </w:pPr>
      <w:r>
        <w:rPr>
          <w:rFonts w:hint="eastAsia"/>
        </w:rPr>
        <w:t>T</w:t>
      </w:r>
      <w:r>
        <w:t>o log in to the web UI</w:t>
      </w:r>
      <w:r w:rsidR="00F4287C">
        <w:t>, perform the following steps:</w:t>
      </w:r>
    </w:p>
    <w:p w14:paraId="51CF2D7A" w14:textId="73BFFBB1" w:rsidR="00AB5FF4" w:rsidRDefault="00F36049" w:rsidP="00A73E6E">
      <w:pPr>
        <w:pStyle w:val="ac"/>
        <w:widowControl/>
        <w:numPr>
          <w:ilvl w:val="0"/>
          <w:numId w:val="166"/>
        </w:numPr>
      </w:pPr>
      <w:hyperlink w:anchor="_Wired_connection" w:history="1">
        <w:r w:rsidR="00137891" w:rsidRPr="00A73E6E">
          <w:rPr>
            <w:rStyle w:val="aff"/>
            <w:rFonts w:ascii="Calibri" w:eastAsia="思源黑体 CN Regular" w:hAnsi="Calibri"/>
            <w:sz w:val="24"/>
          </w:rPr>
          <w:t>On the computer connected to the router</w:t>
        </w:r>
      </w:hyperlink>
      <w:r w:rsidR="00137891" w:rsidRPr="00137891">
        <w:t>, start</w:t>
      </w:r>
      <w:r w:rsidR="00AB5FF4" w:rsidRPr="006976FB">
        <w:t xml:space="preserve"> a browser and enter </w:t>
      </w:r>
      <w:r w:rsidR="00AB5FF4" w:rsidRPr="00A73E6E">
        <w:rPr>
          <w:b/>
        </w:rPr>
        <w:t>tenda</w:t>
      </w:r>
      <w:r w:rsidR="00580DC8">
        <w:rPr>
          <w:b/>
        </w:rPr>
        <w:t>wifi</w:t>
      </w:r>
      <w:r w:rsidR="00AB5FF4" w:rsidRPr="00A73E6E">
        <w:rPr>
          <w:b/>
        </w:rPr>
        <w:t>.com</w:t>
      </w:r>
      <w:r w:rsidR="00AB5FF4" w:rsidRPr="006976FB">
        <w:t xml:space="preserve"> in</w:t>
      </w:r>
      <w:r w:rsidR="00AB5FF4">
        <w:t xml:space="preserve"> the address bar to </w:t>
      </w:r>
      <w:r w:rsidR="00763D6A">
        <w:t xml:space="preserve">log in to </w:t>
      </w:r>
      <w:r w:rsidR="00AB5FF4">
        <w:t>the w</w:t>
      </w:r>
      <w:r w:rsidR="00AB5FF4" w:rsidRPr="006976FB">
        <w:t>eb UI.</w:t>
      </w:r>
    </w:p>
    <w:p w14:paraId="14107132" w14:textId="19F8D408" w:rsidR="00F110DE" w:rsidRDefault="00FD7172" w:rsidP="00822EFE">
      <w:pPr>
        <w:pStyle w:val="affff4"/>
        <w:spacing w:before="163" w:after="163"/>
        <w:ind w:left="912"/>
      </w:pPr>
      <w:r>
        <w:rPr>
          <w:noProof/>
        </w:rPr>
        <w:drawing>
          <wp:inline distT="0" distB="0" distL="0" distR="0" wp14:anchorId="4553B590" wp14:editId="7EF0E619">
            <wp:extent cx="4686300" cy="304800"/>
            <wp:effectExtent l="38100" t="57150" r="76200" b="952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686300" cy="304800"/>
                    </a:xfrm>
                    <a:prstGeom prst="rect">
                      <a:avLst/>
                    </a:prstGeom>
                    <a:ln w="0">
                      <a:noFill/>
                    </a:ln>
                    <a:effectLst>
                      <a:outerShdw blurRad="63500" dist="25400" dir="2700000" algn="tl" rotWithShape="0">
                        <a:prstClr val="black">
                          <a:alpha val="40000"/>
                        </a:prstClr>
                      </a:outerShdw>
                    </a:effectLst>
                  </pic:spPr>
                </pic:pic>
              </a:graphicData>
            </a:graphic>
          </wp:inline>
        </w:drawing>
      </w:r>
    </w:p>
    <w:p w14:paraId="55D356C4" w14:textId="44E22D34" w:rsidR="00F110DE" w:rsidRDefault="00D0468C" w:rsidP="00BB5B15">
      <w:pPr>
        <w:pStyle w:val="ac"/>
        <w:widowControl/>
        <w:numPr>
          <w:ilvl w:val="0"/>
          <w:numId w:val="71"/>
        </w:numPr>
      </w:pPr>
      <w:r>
        <w:rPr>
          <w:rFonts w:hint="eastAsia"/>
        </w:rPr>
        <w:t>E</w:t>
      </w:r>
      <w:r>
        <w:t xml:space="preserve">nter </w:t>
      </w:r>
      <w:r w:rsidR="006822E5">
        <w:t xml:space="preserve">the login </w:t>
      </w:r>
      <w:r>
        <w:t xml:space="preserve">password, and click </w:t>
      </w:r>
      <w:r>
        <w:rPr>
          <w:b/>
        </w:rPr>
        <w:t>Login</w:t>
      </w:r>
      <w:r>
        <w:t>.</w:t>
      </w:r>
    </w:p>
    <w:p w14:paraId="1DBB8EFA" w14:textId="77777777" w:rsidR="009069D4" w:rsidRPr="00E86EF6" w:rsidRDefault="009069D4" w:rsidP="009069D4">
      <w:pPr>
        <w:pStyle w:val="af3"/>
      </w:pPr>
    </w:p>
    <w:p w14:paraId="0A190215" w14:textId="77777777" w:rsidR="00FE5CE2" w:rsidRDefault="00FE5CE2" w:rsidP="00FE5CE2">
      <w:pPr>
        <w:pStyle w:val="affff5"/>
        <w:spacing w:after="163"/>
      </w:pPr>
      <w:r>
        <w:t>If you forgot the login password, try the following solutions.</w:t>
      </w:r>
    </w:p>
    <w:p w14:paraId="7C71A1B6" w14:textId="77777777" w:rsidR="00FE5CE2" w:rsidRDefault="00FE5CE2" w:rsidP="00FE5CE2">
      <w:pPr>
        <w:pStyle w:val="ae"/>
      </w:pPr>
      <w:r>
        <w:t>The Wi-Fi password is set to the login password of the router by default. Try to use the Wi-Fi password to log in to the router.</w:t>
      </w:r>
    </w:p>
    <w:p w14:paraId="47FF2AC6" w14:textId="74595654" w:rsidR="00FE5CE2" w:rsidRDefault="00FE5CE2" w:rsidP="00FE5CE2">
      <w:pPr>
        <w:pStyle w:val="ae"/>
      </w:pPr>
      <w:r>
        <w:t xml:space="preserve">If the problem persists, </w:t>
      </w:r>
      <w:hyperlink w:anchor="_Reset" w:history="1">
        <w:r w:rsidRPr="00736CCB">
          <w:rPr>
            <w:rStyle w:val="aff"/>
            <w:rFonts w:ascii="Calibri" w:eastAsia="思源黑体 CN Regular" w:hAnsi="Calibri"/>
          </w:rPr>
          <w:t>restore the router to factory settings</w:t>
        </w:r>
      </w:hyperlink>
      <w:r>
        <w:t xml:space="preserve"> and try again.</w:t>
      </w:r>
    </w:p>
    <w:p w14:paraId="27B4819C" w14:textId="26EB5150" w:rsidR="00F110DE" w:rsidRDefault="00A476E8" w:rsidP="00822EFE">
      <w:pPr>
        <w:pStyle w:val="affff4"/>
        <w:spacing w:before="163" w:after="163"/>
        <w:ind w:left="912"/>
      </w:pPr>
      <w:r>
        <w:rPr>
          <w:noProof/>
        </w:rPr>
        <w:lastRenderedPageBreak/>
        <w:drawing>
          <wp:inline distT="0" distB="0" distL="0" distR="0" wp14:anchorId="2C9B24F5" wp14:editId="7AB857FF">
            <wp:extent cx="5119200" cy="2880000"/>
            <wp:effectExtent l="38100" t="57150" r="81915" b="920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119200" cy="288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3C058AB5" w14:textId="51DFA82E" w:rsidR="00B94560" w:rsidRDefault="00B94560" w:rsidP="00822EFE">
      <w:pPr>
        <w:pStyle w:val="affd"/>
        <w:spacing w:after="163"/>
        <w:ind w:left="960"/>
      </w:pPr>
      <w:r>
        <w:rPr>
          <w:rFonts w:hint="eastAsia"/>
        </w:rPr>
        <w:t>-</w:t>
      </w:r>
      <w:r>
        <w:t>--</w:t>
      </w:r>
      <w:r>
        <w:rPr>
          <w:rFonts w:hint="eastAsia"/>
        </w:rPr>
        <w:t>E</w:t>
      </w:r>
      <w:r>
        <w:t>nd</w:t>
      </w:r>
    </w:p>
    <w:p w14:paraId="0C43D71D" w14:textId="3F0813DD" w:rsidR="00373BF8" w:rsidRDefault="00373BF8" w:rsidP="00373BF8">
      <w:pPr>
        <w:spacing w:after="163"/>
      </w:pPr>
      <w:r w:rsidRPr="00373BF8">
        <w:t>After logging in to the router's web UI, you can configure the router as required.</w:t>
      </w:r>
    </w:p>
    <w:p w14:paraId="33EEDE3A" w14:textId="62CC8514" w:rsidR="00373BF8" w:rsidRDefault="00373BF8" w:rsidP="00D27660">
      <w:pPr>
        <w:pStyle w:val="af3"/>
      </w:pPr>
    </w:p>
    <w:p w14:paraId="41E2A4A3" w14:textId="77777777" w:rsidR="00D27660" w:rsidRDefault="00D27660" w:rsidP="00D27660">
      <w:pPr>
        <w:pStyle w:val="affff5"/>
        <w:spacing w:after="163"/>
      </w:pPr>
      <w:r>
        <w:t>If the login page does not appear, try the following solutions.</w:t>
      </w:r>
    </w:p>
    <w:p w14:paraId="2ED2DCC7" w14:textId="77777777" w:rsidR="00D27660" w:rsidRDefault="00D27660" w:rsidP="00D27660">
      <w:pPr>
        <w:pStyle w:val="ae"/>
      </w:pPr>
      <w:r>
        <w:t>Ensure that the router is powered on properly.</w:t>
      </w:r>
    </w:p>
    <w:p w14:paraId="6A6C96C8" w14:textId="77777777" w:rsidR="00D27660" w:rsidRDefault="00D27660" w:rsidP="00D27660">
      <w:pPr>
        <w:pStyle w:val="ae"/>
      </w:pPr>
      <w:r>
        <w:t>Use the default IP address 192.168.0.1 to log in to the router.</w:t>
      </w:r>
    </w:p>
    <w:p w14:paraId="62E16459" w14:textId="77777777" w:rsidR="00D27660" w:rsidRDefault="00D27660" w:rsidP="00D27660">
      <w:pPr>
        <w:pStyle w:val="ae"/>
      </w:pPr>
      <w:r>
        <w:t>Ensure that the computer is connected to the router's LAN port (such as 1, 2, or 3/IPTV), and the Ethernet cable is connected properly.</w:t>
      </w:r>
    </w:p>
    <w:p w14:paraId="7BD3A789" w14:textId="77777777" w:rsidR="00D27660" w:rsidRDefault="00D27660" w:rsidP="00D27660">
      <w:pPr>
        <w:pStyle w:val="ae"/>
      </w:pPr>
      <w:r>
        <w:t xml:space="preserve">Ensure that the computer is set to </w:t>
      </w:r>
      <w:r w:rsidRPr="00D27660">
        <w:rPr>
          <w:b/>
        </w:rPr>
        <w:t>Obtain an IP address automatically</w:t>
      </w:r>
      <w:r>
        <w:t xml:space="preserve"> and </w:t>
      </w:r>
      <w:r w:rsidRPr="00D27660">
        <w:rPr>
          <w:b/>
        </w:rPr>
        <w:t>Obtain DNS server address automatically</w:t>
      </w:r>
      <w:r>
        <w:t>.</w:t>
      </w:r>
    </w:p>
    <w:p w14:paraId="71369D4B" w14:textId="00F45981" w:rsidR="00D27660" w:rsidRPr="00B94560" w:rsidRDefault="00F36049" w:rsidP="00D27660">
      <w:pPr>
        <w:pStyle w:val="ae"/>
      </w:pPr>
      <w:hyperlink w:anchor="_Reset" w:history="1">
        <w:r w:rsidR="00D27660" w:rsidRPr="00DD553C">
          <w:rPr>
            <w:rStyle w:val="aff"/>
            <w:rFonts w:ascii="Calibri" w:eastAsia="思源黑体 CN Regular" w:hAnsi="Calibri"/>
          </w:rPr>
          <w:t>Restore the router to factory settings</w:t>
        </w:r>
      </w:hyperlink>
      <w:r w:rsidR="00D27660">
        <w:t xml:space="preserve"> and try again.</w:t>
      </w:r>
    </w:p>
    <w:p w14:paraId="3BA717FF" w14:textId="482FA8DA" w:rsidR="00791DBE" w:rsidRDefault="008555AB" w:rsidP="00FB3696">
      <w:pPr>
        <w:pStyle w:val="21"/>
        <w:spacing w:after="163"/>
      </w:pPr>
      <w:bookmarkStart w:id="303" w:name="_Log_out_of"/>
      <w:bookmarkStart w:id="304" w:name="_Toc82781982"/>
      <w:bookmarkStart w:id="305" w:name="_Toc155791813"/>
      <w:bookmarkEnd w:id="303"/>
      <w:r>
        <w:rPr>
          <w:rFonts w:hint="eastAsia"/>
        </w:rPr>
        <w:t>L</w:t>
      </w:r>
      <w:r>
        <w:t>og out of the web UI</w:t>
      </w:r>
      <w:bookmarkEnd w:id="304"/>
      <w:bookmarkEnd w:id="305"/>
    </w:p>
    <w:p w14:paraId="14506E1A" w14:textId="331D7458" w:rsidR="008C3CF4" w:rsidRDefault="006C078B" w:rsidP="00822EFE">
      <w:pPr>
        <w:widowControl/>
        <w:spacing w:after="163"/>
      </w:pPr>
      <w:r w:rsidRPr="006C078B">
        <w:t>If you log in to the web UI of the</w:t>
      </w:r>
      <w:r w:rsidR="00875337">
        <w:t xml:space="preserve"> router</w:t>
      </w:r>
      <w:r w:rsidR="009D5B90" w:rsidRPr="006C078B">
        <w:t xml:space="preserve"> </w:t>
      </w:r>
      <w:r w:rsidRPr="006C078B">
        <w:t xml:space="preserve">and perform no operation within </w:t>
      </w:r>
      <w:r w:rsidRPr="006C078B">
        <w:rPr>
          <w:rFonts w:hint="eastAsia"/>
        </w:rPr>
        <w:t>5 minutes</w:t>
      </w:r>
      <w:r w:rsidRPr="006C078B">
        <w:t>, the</w:t>
      </w:r>
      <w:r w:rsidR="00875337">
        <w:t xml:space="preserve"> router</w:t>
      </w:r>
      <w:r w:rsidR="009D5B90" w:rsidRPr="006C078B">
        <w:t xml:space="preserve"> </w:t>
      </w:r>
      <w:r w:rsidRPr="006C078B">
        <w:t>logs you out</w:t>
      </w:r>
      <w:r w:rsidRPr="006C078B">
        <w:rPr>
          <w:rFonts w:hint="eastAsia"/>
        </w:rPr>
        <w:t xml:space="preserve"> automatically</w:t>
      </w:r>
      <w:r w:rsidRPr="006C078B">
        <w:t>.</w:t>
      </w:r>
      <w:r w:rsidRPr="006C078B">
        <w:rPr>
          <w:rFonts w:hint="eastAsia"/>
        </w:rPr>
        <w:t xml:space="preserve"> </w:t>
      </w:r>
      <w:r w:rsidRPr="006C078B">
        <w:t xml:space="preserve">You can </w:t>
      </w:r>
      <w:r w:rsidRPr="006C078B">
        <w:rPr>
          <w:rFonts w:hint="eastAsia"/>
        </w:rPr>
        <w:t xml:space="preserve">also </w:t>
      </w:r>
      <w:r w:rsidRPr="006C078B">
        <w:t xml:space="preserve">log out by clicking </w:t>
      </w:r>
      <w:r w:rsidRPr="006C078B">
        <w:rPr>
          <w:rFonts w:hint="eastAsia"/>
          <w:b/>
        </w:rPr>
        <w:t>Exit</w:t>
      </w:r>
      <w:r w:rsidRPr="006C078B">
        <w:t xml:space="preserve"> </w:t>
      </w:r>
      <w:r w:rsidRPr="006C078B">
        <w:rPr>
          <w:rFonts w:hint="eastAsia"/>
        </w:rPr>
        <w:t>at</w:t>
      </w:r>
      <w:r w:rsidRPr="006C078B">
        <w:t xml:space="preserve"> the </w:t>
      </w:r>
      <w:r w:rsidRPr="006C078B">
        <w:rPr>
          <w:rFonts w:hint="eastAsia"/>
        </w:rPr>
        <w:t>top</w:t>
      </w:r>
      <w:r w:rsidRPr="006C078B">
        <w:t xml:space="preserve"> right corner of the web UI.</w:t>
      </w:r>
    </w:p>
    <w:p w14:paraId="0C051BAE" w14:textId="77777777" w:rsidR="008C3CF4" w:rsidRDefault="008C3CF4">
      <w:pPr>
        <w:widowControl/>
        <w:spacing w:afterLines="0" w:after="0"/>
      </w:pPr>
      <w:r>
        <w:br w:type="page"/>
      </w:r>
    </w:p>
    <w:p w14:paraId="6C9C9477" w14:textId="77777777" w:rsidR="005D25BF" w:rsidRDefault="005D25BF" w:rsidP="00FB3696">
      <w:pPr>
        <w:pStyle w:val="21"/>
        <w:spacing w:after="163"/>
      </w:pPr>
      <w:bookmarkStart w:id="306" w:name="_Toc155085901"/>
      <w:bookmarkStart w:id="307" w:name="_Change_the_language"/>
      <w:bookmarkStart w:id="308" w:name="_Toc82781983"/>
      <w:bookmarkStart w:id="309" w:name="_Toc155791814"/>
      <w:bookmarkEnd w:id="306"/>
      <w:bookmarkEnd w:id="307"/>
      <w:r>
        <w:lastRenderedPageBreak/>
        <w:t>Change the language</w:t>
      </w:r>
      <w:bookmarkEnd w:id="308"/>
      <w:bookmarkEnd w:id="309"/>
    </w:p>
    <w:p w14:paraId="4DF87BD6" w14:textId="77777777" w:rsidR="005D25BF" w:rsidRDefault="00E20232" w:rsidP="00822EFE">
      <w:pPr>
        <w:widowControl/>
        <w:spacing w:after="163"/>
      </w:pPr>
      <w:r>
        <w:t xml:space="preserve">The default language displayed is </w:t>
      </w:r>
      <w:r w:rsidRPr="00E20232">
        <w:rPr>
          <w:b/>
        </w:rPr>
        <w:t>English</w:t>
      </w:r>
      <w:r>
        <w:t xml:space="preserve">. You can select another language </w:t>
      </w:r>
      <w:r w:rsidR="001B7711">
        <w:t xml:space="preserve">from the drop-down list </w:t>
      </w:r>
      <w:r>
        <w:t>in the upper right corner.</w:t>
      </w:r>
    </w:p>
    <w:p w14:paraId="50B39C14" w14:textId="654886C5" w:rsidR="002556E2" w:rsidRDefault="00795B30" w:rsidP="001F26C4">
      <w:pPr>
        <w:pStyle w:val="aff7"/>
        <w:spacing w:before="163" w:after="163"/>
      </w:pPr>
      <w:r>
        <w:rPr>
          <w:noProof/>
        </w:rPr>
        <mc:AlternateContent>
          <mc:Choice Requires="wps">
            <w:drawing>
              <wp:anchor distT="0" distB="0" distL="114300" distR="114300" simplePos="0" relativeHeight="251580416" behindDoc="0" locked="0" layoutInCell="1" allowOverlap="1" wp14:anchorId="2A6723F6" wp14:editId="0D14C8DA">
                <wp:simplePos x="0" y="0"/>
                <wp:positionH relativeFrom="column">
                  <wp:posOffset>4687570</wp:posOffset>
                </wp:positionH>
                <wp:positionV relativeFrom="paragraph">
                  <wp:posOffset>81544</wp:posOffset>
                </wp:positionV>
                <wp:extent cx="467222" cy="166978"/>
                <wp:effectExtent l="0" t="0" r="28575" b="24130"/>
                <wp:wrapNone/>
                <wp:docPr id="3712" name="矩形 3712"/>
                <wp:cNvGraphicFramePr/>
                <a:graphic xmlns:a="http://schemas.openxmlformats.org/drawingml/2006/main">
                  <a:graphicData uri="http://schemas.microsoft.com/office/word/2010/wordprocessingShape">
                    <wps:wsp>
                      <wps:cNvSpPr/>
                      <wps:spPr>
                        <a:xfrm>
                          <a:off x="0" y="0"/>
                          <a:ext cx="467222" cy="166978"/>
                        </a:xfrm>
                        <a:prstGeom prst="rect">
                          <a:avLst/>
                        </a:prstGeom>
                        <a:noFill/>
                        <a:ln w="19050">
                          <a:solidFill>
                            <a:srgbClr val="FD4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3DBD18" id="矩形 3712" o:spid="_x0000_s1026" style="position:absolute;left:0;text-align:left;margin-left:369.1pt;margin-top:6.4pt;width:36.8pt;height:13.15pt;z-index:251580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" filled="f" strokecolor="#fd4f00" strokeweight="1.5pt">
                <v:stroke dashstyle="1 1"/>
              </v:rect>
            </w:pict>
          </mc:Fallback>
        </mc:AlternateContent>
      </w:r>
      <w:r w:rsidR="00990D61">
        <w:rPr>
          <w:noProof/>
        </w:rPr>
        <w:drawing>
          <wp:inline distT="0" distB="0" distL="0" distR="0" wp14:anchorId="535D2D60" wp14:editId="716A065E">
            <wp:extent cx="5119200" cy="2880000"/>
            <wp:effectExtent l="38100" t="57150" r="81915" b="920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119200" cy="288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6ABAB1F0" w14:textId="77777777" w:rsidR="008C3CF4" w:rsidRDefault="008C3CF4">
      <w:pPr>
        <w:widowControl/>
        <w:spacing w:afterLines="0" w:after="0"/>
      </w:pPr>
      <w:r>
        <w:br w:type="page"/>
      </w:r>
    </w:p>
    <w:p w14:paraId="15779538" w14:textId="77777777" w:rsidR="00A51A0E" w:rsidRDefault="00A51A0E" w:rsidP="00FB3696">
      <w:pPr>
        <w:pStyle w:val="21"/>
        <w:spacing w:after="163"/>
      </w:pPr>
      <w:bookmarkStart w:id="310" w:name="_Toc155085903"/>
      <w:bookmarkStart w:id="311" w:name="_Web_UI_layout"/>
      <w:bookmarkStart w:id="312" w:name="_Toc69389329"/>
      <w:bookmarkStart w:id="313" w:name="_Toc82781984"/>
      <w:bookmarkStart w:id="314" w:name="_Toc155791815"/>
      <w:bookmarkEnd w:id="310"/>
      <w:bookmarkEnd w:id="311"/>
      <w:r>
        <w:rPr>
          <w:rFonts w:hint="eastAsia"/>
        </w:rPr>
        <w:lastRenderedPageBreak/>
        <w:t>Web UI layout</w:t>
      </w:r>
      <w:bookmarkEnd w:id="312"/>
      <w:bookmarkEnd w:id="313"/>
      <w:bookmarkEnd w:id="314"/>
    </w:p>
    <w:p w14:paraId="27A432AD" w14:textId="7CC9C70C" w:rsidR="00E20232" w:rsidRDefault="00E20232" w:rsidP="00A754AF">
      <w:pPr>
        <w:widowControl/>
        <w:spacing w:before="160" w:after="163"/>
        <w:rPr>
          <w:rFonts w:asciiTheme="minorHAnsi" w:hAnsiTheme="minorHAnsi" w:cstheme="minorHAnsi"/>
          <w:szCs w:val="24"/>
        </w:rPr>
      </w:pPr>
      <w:r w:rsidRPr="009E350E">
        <w:rPr>
          <w:rFonts w:asciiTheme="minorHAnsi" w:eastAsia="宋体" w:hAnsiTheme="minorHAnsi" w:cstheme="minorHAnsi"/>
          <w:szCs w:val="24"/>
        </w:rPr>
        <w:t xml:space="preserve">The web UI of the </w:t>
      </w:r>
      <w:r w:rsidR="00B80DA4">
        <w:rPr>
          <w:rFonts w:asciiTheme="minorHAnsi" w:eastAsia="宋体" w:hAnsiTheme="minorHAnsi" w:cstheme="minorHAnsi"/>
          <w:szCs w:val="24"/>
        </w:rPr>
        <w:t>router</w:t>
      </w:r>
      <w:r w:rsidR="009D5B90" w:rsidRPr="009E350E">
        <w:rPr>
          <w:rFonts w:asciiTheme="minorHAnsi" w:eastAsia="宋体" w:hAnsiTheme="minorHAnsi" w:cstheme="minorHAnsi"/>
          <w:szCs w:val="24"/>
        </w:rPr>
        <w:t xml:space="preserve"> </w:t>
      </w:r>
      <w:r w:rsidRPr="009E350E">
        <w:rPr>
          <w:rFonts w:asciiTheme="minorHAnsi" w:eastAsia="宋体" w:hAnsiTheme="minorHAnsi" w:cstheme="minorHAnsi"/>
          <w:szCs w:val="24"/>
        </w:rPr>
        <w:t>consists of t</w:t>
      </w:r>
      <w:r>
        <w:rPr>
          <w:rFonts w:asciiTheme="minorHAnsi" w:eastAsia="宋体" w:hAnsiTheme="minorHAnsi" w:cstheme="minorHAnsi" w:hint="eastAsia"/>
          <w:szCs w:val="24"/>
        </w:rPr>
        <w:t>wo</w:t>
      </w:r>
      <w:r w:rsidRPr="009E350E">
        <w:rPr>
          <w:rFonts w:asciiTheme="minorHAnsi" w:eastAsia="宋体" w:hAnsiTheme="minorHAnsi" w:cstheme="minorHAnsi"/>
          <w:szCs w:val="24"/>
        </w:rPr>
        <w:t xml:space="preserve"> sections, including the </w:t>
      </w:r>
      <w:r>
        <w:rPr>
          <w:rFonts w:eastAsia="思源黑体 CN Light" w:cstheme="minorHAnsi" w:hint="eastAsia"/>
          <w:szCs w:val="24"/>
        </w:rPr>
        <w:t>n</w:t>
      </w:r>
      <w:r w:rsidRPr="009E350E">
        <w:rPr>
          <w:rFonts w:eastAsia="思源黑体 CN Light" w:cstheme="minorHAnsi"/>
          <w:szCs w:val="24"/>
        </w:rPr>
        <w:t>avigation bar</w:t>
      </w:r>
      <w:r w:rsidRPr="009E350E">
        <w:rPr>
          <w:rFonts w:asciiTheme="minorHAnsi" w:eastAsia="宋体" w:hAnsiTheme="minorHAnsi" w:cstheme="minorHAnsi"/>
          <w:szCs w:val="24"/>
        </w:rPr>
        <w:t xml:space="preserve"> and the configuration area. </w:t>
      </w:r>
      <w:r w:rsidRPr="009E350E">
        <w:rPr>
          <w:rFonts w:asciiTheme="minorHAnsi" w:hAnsiTheme="minorHAnsi" w:cstheme="minorHAnsi"/>
          <w:szCs w:val="24"/>
        </w:rPr>
        <w:t>See the following figure</w:t>
      </w:r>
      <w:r>
        <w:rPr>
          <w:rFonts w:asciiTheme="minorHAnsi" w:hAnsiTheme="minorHAnsi" w:cstheme="minorHAnsi" w:hint="eastAsia"/>
          <w:szCs w:val="24"/>
        </w:rPr>
        <w:t>.</w:t>
      </w:r>
    </w:p>
    <w:p w14:paraId="6138EC90" w14:textId="56A429F2" w:rsidR="002536BB" w:rsidRPr="009E350E" w:rsidRDefault="008A4999" w:rsidP="001F26C4">
      <w:pPr>
        <w:pStyle w:val="aff7"/>
        <w:spacing w:before="163" w:after="163"/>
      </w:pPr>
      <w:bookmarkStart w:id="315" w:name="_MON_1692537263"/>
      <w:bookmarkEnd w:id="315"/>
      <w:r>
        <w:rPr>
          <w:noProof/>
        </w:rPr>
        <mc:AlternateContent>
          <mc:Choice Requires="wps">
            <w:drawing>
              <wp:anchor distT="45720" distB="45720" distL="114300" distR="114300" simplePos="0" relativeHeight="251566080" behindDoc="0" locked="0" layoutInCell="1" allowOverlap="1" wp14:anchorId="67DB1498" wp14:editId="0B8346AD">
                <wp:simplePos x="0" y="0"/>
                <wp:positionH relativeFrom="column">
                  <wp:posOffset>280406</wp:posOffset>
                </wp:positionH>
                <wp:positionV relativeFrom="paragraph">
                  <wp:posOffset>320675</wp:posOffset>
                </wp:positionV>
                <wp:extent cx="504825" cy="1404620"/>
                <wp:effectExtent l="0" t="0" r="0" b="0"/>
                <wp:wrapNone/>
                <wp:docPr id="25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1404620"/>
                        </a:xfrm>
                        <a:prstGeom prst="rect">
                          <a:avLst/>
                        </a:prstGeom>
                        <a:noFill/>
                        <a:ln w="9525">
                          <a:noFill/>
                          <a:miter lim="800000"/>
                          <a:headEnd/>
                          <a:tailEnd/>
                        </a:ln>
                      </wps:spPr>
                      <wps:txbx>
                        <w:txbxContent>
                          <w:p w14:paraId="31D4F2BA" w14:textId="26DDC5E5" w:rsidR="00A57A6D" w:rsidRDefault="00A57A6D">
                            <w:pPr>
                              <w:spacing w:after="163"/>
                            </w:pPr>
                            <w:r w:rsidRPr="006D11BF">
                              <w:rPr>
                                <w:rFonts w:asciiTheme="minorHAnsi" w:eastAsia="思源黑体 CN Light" w:hAnsiTheme="minorHAnsi" w:cstheme="minorHAnsi"/>
                                <w:b/>
                                <w:bCs/>
                                <w:color w:val="FD4F00"/>
                              </w:rPr>
                              <w:t>❶</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7DB1498" id="_x0000_s1044" type="#_x0000_t202" style="position:absolute;margin-left:22.1pt;margin-top:25.25pt;width:39.75pt;height:110.6pt;z-index:2515660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" filled="f" stroked="f">
                <v:textbox style="mso-fit-shape-to-text:t">
                  <w:txbxContent>
                    <w:p w14:paraId="31D4F2BA" w14:textId="26DDC5E5" w:rsidR="00A57A6D" w:rsidRDefault="00A57A6D">
                      <w:pPr>
                        <w:spacing w:after="163"/>
                      </w:pPr>
                      <w:r w:rsidRPr="006D11BF">
                        <w:rPr>
                          <w:rFonts w:asciiTheme="minorHAnsi" w:eastAsia="思源黑体 CN Light" w:hAnsiTheme="minorHAnsi" w:cstheme="minorHAnsi"/>
                          <w:b/>
                          <w:bCs/>
                          <w:color w:val="FD4F00"/>
                        </w:rPr>
                        <w:t>❶</w:t>
                      </w:r>
                    </w:p>
                  </w:txbxContent>
                </v:textbox>
              </v:shape>
            </w:pict>
          </mc:Fallback>
        </mc:AlternateContent>
      </w:r>
      <w:r w:rsidR="00BE46BC">
        <w:rPr>
          <w:noProof/>
        </w:rPr>
        <mc:AlternateContent>
          <mc:Choice Requires="wps">
            <w:drawing>
              <wp:anchor distT="45720" distB="45720" distL="114300" distR="114300" simplePos="0" relativeHeight="251568128" behindDoc="0" locked="0" layoutInCell="1" allowOverlap="1" wp14:anchorId="760EC574" wp14:editId="463B1E82">
                <wp:simplePos x="0" y="0"/>
                <wp:positionH relativeFrom="column">
                  <wp:posOffset>2629906</wp:posOffset>
                </wp:positionH>
                <wp:positionV relativeFrom="paragraph">
                  <wp:posOffset>683260</wp:posOffset>
                </wp:positionV>
                <wp:extent cx="504825" cy="1404620"/>
                <wp:effectExtent l="0" t="0" r="0" b="0"/>
                <wp:wrapNone/>
                <wp:docPr id="25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1404620"/>
                        </a:xfrm>
                        <a:prstGeom prst="rect">
                          <a:avLst/>
                        </a:prstGeom>
                        <a:noFill/>
                        <a:ln w="9525">
                          <a:noFill/>
                          <a:miter lim="800000"/>
                          <a:headEnd/>
                          <a:tailEnd/>
                        </a:ln>
                      </wps:spPr>
                      <wps:txbx>
                        <w:txbxContent>
                          <w:p w14:paraId="66D05EDB" w14:textId="4B07555F" w:rsidR="00A57A6D" w:rsidRDefault="00A57A6D" w:rsidP="003338C3">
                            <w:pPr>
                              <w:spacing w:after="163"/>
                            </w:pPr>
                            <w:r w:rsidRPr="006D11BF">
                              <w:rPr>
                                <w:rFonts w:asciiTheme="minorHAnsi" w:eastAsia="思源黑体 CN Light" w:hAnsiTheme="minorHAnsi" w:cstheme="minorHAnsi"/>
                                <w:b/>
                                <w:bCs/>
                                <w:color w:val="FD4F00"/>
                              </w:rPr>
                              <w:t>❷</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0EC574" id="_x0000_s1045" type="#_x0000_t202" style="position:absolute;margin-left:207.1pt;margin-top:53.8pt;width:39.75pt;height:110.6pt;z-index:2515681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" filled="f" stroked="f">
                <v:textbox style="mso-fit-shape-to-text:t">
                  <w:txbxContent>
                    <w:p w14:paraId="66D05EDB" w14:textId="4B07555F" w:rsidR="00A57A6D" w:rsidRDefault="00A57A6D" w:rsidP="003338C3">
                      <w:pPr>
                        <w:spacing w:after="163"/>
                      </w:pPr>
                      <w:r w:rsidRPr="006D11BF">
                        <w:rPr>
                          <w:rFonts w:asciiTheme="minorHAnsi" w:eastAsia="思源黑体 CN Light" w:hAnsiTheme="minorHAnsi" w:cstheme="minorHAnsi"/>
                          <w:b/>
                          <w:bCs/>
                          <w:color w:val="FD4F00"/>
                        </w:rPr>
                        <w:t>❷</w:t>
                      </w:r>
                    </w:p>
                  </w:txbxContent>
                </v:textbox>
              </v:shape>
            </w:pict>
          </mc:Fallback>
        </mc:AlternateContent>
      </w:r>
      <w:r w:rsidRPr="008A4999">
        <w:rPr>
          <w:noProof/>
        </w:rPr>
        <w:t xml:space="preserve"> </w:t>
      </w:r>
      <w:r>
        <w:rPr>
          <w:noProof/>
        </w:rPr>
        <w:drawing>
          <wp:inline distT="0" distB="0" distL="0" distR="0" wp14:anchorId="49B8AAE4" wp14:editId="650E3BE3">
            <wp:extent cx="5187600" cy="3060000"/>
            <wp:effectExtent l="38100" t="57150" r="70485" b="10287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187600" cy="306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5FD848B8" w14:textId="2F90690B" w:rsidR="00E20232" w:rsidRDefault="00E20232" w:rsidP="00A754AF">
      <w:pPr>
        <w:pStyle w:val="af3"/>
        <w:widowControl/>
      </w:pPr>
    </w:p>
    <w:p w14:paraId="076AB714" w14:textId="77777777" w:rsidR="00E20232" w:rsidRPr="00F30B97" w:rsidRDefault="00E20232" w:rsidP="00A754AF">
      <w:pPr>
        <w:pStyle w:val="afff3"/>
        <w:spacing w:after="163"/>
      </w:pPr>
      <w:r>
        <w:rPr>
          <w:rFonts w:hint="eastAsia"/>
        </w:rPr>
        <w:t>Fe</w:t>
      </w:r>
      <w:r>
        <w:t>atures displayed in gray are not available or cannot be configured under the current condition.</w:t>
      </w:r>
    </w:p>
    <w:tbl>
      <w:tblPr>
        <w:tblStyle w:val="af9"/>
        <w:tblW w:w="9747" w:type="dxa"/>
        <w:tblInd w:w="108" w:type="dxa"/>
        <w:tblBorders>
          <w:top w:val="dotted" w:sz="4" w:space="0" w:color="A6A6A6" w:themeColor="background1" w:themeShade="A6"/>
          <w:left w:val="none" w:sz="0" w:space="0" w:color="auto"/>
          <w:bottom w:val="dotted" w:sz="4" w:space="0" w:color="A6A6A6" w:themeColor="background1" w:themeShade="A6"/>
          <w:right w:val="none" w:sz="0" w:space="0" w:color="auto"/>
          <w:insideH w:val="dotted" w:sz="4" w:space="0" w:color="A6A6A6" w:themeColor="background1" w:themeShade="A6"/>
          <w:insideV w:val="none" w:sz="0" w:space="0" w:color="auto"/>
        </w:tblBorders>
        <w:tblLook w:val="04A0" w:firstRow="1" w:lastRow="0" w:firstColumn="1" w:lastColumn="0" w:noHBand="0" w:noVBand="1"/>
      </w:tblPr>
      <w:tblGrid>
        <w:gridCol w:w="743"/>
        <w:gridCol w:w="2126"/>
        <w:gridCol w:w="6878"/>
      </w:tblGrid>
      <w:tr w:rsidR="00E20232" w:rsidRPr="005F573B" w14:paraId="47EC40F0" w14:textId="77777777" w:rsidTr="00A079F4">
        <w:tc>
          <w:tcPr>
            <w:tcW w:w="743" w:type="dxa"/>
            <w:shd w:val="clear" w:color="auto" w:fill="F2F2F2" w:themeFill="background1" w:themeFillShade="F2"/>
            <w:vAlign w:val="center"/>
          </w:tcPr>
          <w:p w14:paraId="23FE33E3" w14:textId="77777777" w:rsidR="00E20232" w:rsidRPr="005F573B" w:rsidRDefault="00296631" w:rsidP="00A754AF">
            <w:pPr>
              <w:pStyle w:val="aff0"/>
              <w:widowControl/>
              <w:spacing w:after="163"/>
            </w:pPr>
            <w:r>
              <w:t>No.</w:t>
            </w:r>
          </w:p>
        </w:tc>
        <w:tc>
          <w:tcPr>
            <w:tcW w:w="2126" w:type="dxa"/>
            <w:shd w:val="clear" w:color="auto" w:fill="F2F2F2" w:themeFill="background1" w:themeFillShade="F2"/>
          </w:tcPr>
          <w:p w14:paraId="6A195917" w14:textId="77777777" w:rsidR="00E20232" w:rsidRPr="005F573B" w:rsidRDefault="00E20232" w:rsidP="00A754AF">
            <w:pPr>
              <w:pStyle w:val="aff0"/>
              <w:widowControl/>
              <w:spacing w:after="163"/>
            </w:pPr>
            <w:r>
              <w:rPr>
                <w:rFonts w:hint="eastAsia"/>
              </w:rPr>
              <w:t>Name</w:t>
            </w:r>
          </w:p>
        </w:tc>
        <w:tc>
          <w:tcPr>
            <w:tcW w:w="6878" w:type="dxa"/>
            <w:shd w:val="clear" w:color="auto" w:fill="F2F2F2" w:themeFill="background1" w:themeFillShade="F2"/>
            <w:vAlign w:val="center"/>
          </w:tcPr>
          <w:p w14:paraId="697BA816" w14:textId="77777777" w:rsidR="00E20232" w:rsidRPr="005F573B" w:rsidRDefault="00E20232" w:rsidP="00A754AF">
            <w:pPr>
              <w:pStyle w:val="aff0"/>
              <w:widowControl/>
              <w:spacing w:after="163"/>
            </w:pPr>
            <w:r w:rsidRPr="005F573B">
              <w:rPr>
                <w:rFonts w:hint="eastAsia"/>
              </w:rPr>
              <w:t>Description</w:t>
            </w:r>
          </w:p>
        </w:tc>
      </w:tr>
      <w:tr w:rsidR="00E20232" w14:paraId="15ECF3B0" w14:textId="77777777" w:rsidTr="00A079F4">
        <w:tc>
          <w:tcPr>
            <w:tcW w:w="743" w:type="dxa"/>
            <w:vAlign w:val="center"/>
          </w:tcPr>
          <w:p w14:paraId="4D841512" w14:textId="77777777" w:rsidR="00E20232" w:rsidRPr="006D11BF" w:rsidRDefault="00E20232" w:rsidP="00A754AF">
            <w:pPr>
              <w:pStyle w:val="aff1"/>
              <w:widowControl/>
              <w:spacing w:after="163"/>
              <w:jc w:val="both"/>
              <w:rPr>
                <w:b/>
                <w:bCs/>
              </w:rPr>
            </w:pPr>
            <w:r w:rsidRPr="006D11BF">
              <w:rPr>
                <w:rFonts w:asciiTheme="minorHAnsi" w:eastAsia="思源黑体 CN Light" w:hAnsiTheme="minorHAnsi" w:cstheme="minorHAnsi"/>
                <w:b/>
                <w:bCs/>
                <w:color w:val="FD4F00"/>
              </w:rPr>
              <w:t>❶</w:t>
            </w:r>
          </w:p>
        </w:tc>
        <w:tc>
          <w:tcPr>
            <w:tcW w:w="2126" w:type="dxa"/>
            <w:vAlign w:val="center"/>
          </w:tcPr>
          <w:p w14:paraId="5F29443B" w14:textId="77777777" w:rsidR="00E20232" w:rsidRPr="000C08C4" w:rsidRDefault="00E20232" w:rsidP="00A754AF">
            <w:pPr>
              <w:pStyle w:val="aff1"/>
              <w:widowControl/>
              <w:spacing w:after="163"/>
              <w:jc w:val="both"/>
            </w:pPr>
            <w:r>
              <w:rPr>
                <w:rFonts w:eastAsia="思源黑体 CN Light" w:cstheme="minorHAnsi" w:hint="eastAsia"/>
                <w:szCs w:val="24"/>
              </w:rPr>
              <w:t>N</w:t>
            </w:r>
            <w:r w:rsidRPr="009E350E">
              <w:rPr>
                <w:rFonts w:eastAsia="思源黑体 CN Light" w:cstheme="minorHAnsi"/>
                <w:szCs w:val="24"/>
              </w:rPr>
              <w:t>avigation bar</w:t>
            </w:r>
          </w:p>
        </w:tc>
        <w:tc>
          <w:tcPr>
            <w:tcW w:w="6878" w:type="dxa"/>
            <w:vAlign w:val="center"/>
          </w:tcPr>
          <w:p w14:paraId="4D2B6C77" w14:textId="521A98FF" w:rsidR="00E20232" w:rsidRDefault="003A5C6F" w:rsidP="00A754AF">
            <w:pPr>
              <w:pStyle w:val="aff1"/>
              <w:widowControl/>
              <w:spacing w:after="163"/>
            </w:pPr>
            <w:r>
              <w:t>U</w:t>
            </w:r>
            <w:r w:rsidR="00E20232" w:rsidRPr="00B7619F">
              <w:t>sed</w:t>
            </w:r>
            <w:r w:rsidR="00E20232" w:rsidRPr="009E350E">
              <w:rPr>
                <w:rFonts w:eastAsia="思源黑体 CN Light" w:cstheme="minorHAnsi"/>
                <w:szCs w:val="24"/>
              </w:rPr>
              <w:t xml:space="preserve"> to display the function menu of the </w:t>
            </w:r>
            <w:r w:rsidR="00A34192">
              <w:rPr>
                <w:rFonts w:eastAsia="思源黑体 CN Light" w:cstheme="minorHAnsi" w:hint="eastAsia"/>
                <w:szCs w:val="24"/>
              </w:rPr>
              <w:t>router</w:t>
            </w:r>
            <w:r w:rsidR="00E20232" w:rsidRPr="009E350E">
              <w:rPr>
                <w:rFonts w:eastAsia="思源黑体 CN Light" w:cstheme="minorHAnsi"/>
                <w:szCs w:val="24"/>
              </w:rPr>
              <w:t>.</w:t>
            </w:r>
            <w:r w:rsidR="00E20232">
              <w:rPr>
                <w:rFonts w:eastAsia="思源黑体 CN Light" w:cstheme="minorHAnsi" w:hint="eastAsia"/>
                <w:szCs w:val="24"/>
              </w:rPr>
              <w:t xml:space="preserve"> </w:t>
            </w:r>
            <w:r w:rsidR="00E20232" w:rsidRPr="009E350E">
              <w:rPr>
                <w:rFonts w:eastAsia="思源黑体 CN Light" w:cstheme="minorHAnsi"/>
                <w:szCs w:val="24"/>
              </w:rPr>
              <w:t>Users can select functions in the n</w:t>
            </w:r>
            <w:r w:rsidR="00E20232">
              <w:rPr>
                <w:rFonts w:eastAsia="思源黑体 CN Light" w:cstheme="minorHAnsi" w:hint="eastAsia"/>
                <w:szCs w:val="24"/>
              </w:rPr>
              <w:t>a</w:t>
            </w:r>
            <w:r w:rsidR="00E20232">
              <w:rPr>
                <w:rFonts w:eastAsia="思源黑体 CN Light" w:cstheme="minorHAnsi"/>
                <w:szCs w:val="24"/>
              </w:rPr>
              <w:t>vigation bar</w:t>
            </w:r>
            <w:r w:rsidR="008314C9">
              <w:rPr>
                <w:rFonts w:eastAsia="思源黑体 CN Light" w:cstheme="minorHAnsi" w:hint="eastAsia"/>
                <w:szCs w:val="24"/>
              </w:rPr>
              <w:t>.</w:t>
            </w:r>
          </w:p>
        </w:tc>
      </w:tr>
      <w:tr w:rsidR="00E20232" w14:paraId="6ED535D3" w14:textId="77777777" w:rsidTr="00A079F4">
        <w:tc>
          <w:tcPr>
            <w:tcW w:w="743" w:type="dxa"/>
            <w:vAlign w:val="center"/>
          </w:tcPr>
          <w:p w14:paraId="3E4D7457" w14:textId="77777777" w:rsidR="00E20232" w:rsidRPr="006D11BF" w:rsidRDefault="00E20232" w:rsidP="00A754AF">
            <w:pPr>
              <w:pStyle w:val="aff1"/>
              <w:widowControl/>
              <w:spacing w:after="163"/>
              <w:jc w:val="both"/>
              <w:rPr>
                <w:b/>
                <w:bCs/>
              </w:rPr>
            </w:pPr>
            <w:r w:rsidRPr="006D11BF">
              <w:rPr>
                <w:rFonts w:asciiTheme="minorHAnsi" w:eastAsia="思源黑体 CN Light" w:hAnsiTheme="minorHAnsi" w:cstheme="minorHAnsi"/>
                <w:b/>
                <w:bCs/>
                <w:color w:val="FD4F00"/>
              </w:rPr>
              <w:t>❷</w:t>
            </w:r>
          </w:p>
        </w:tc>
        <w:tc>
          <w:tcPr>
            <w:tcW w:w="2126" w:type="dxa"/>
            <w:vAlign w:val="center"/>
          </w:tcPr>
          <w:p w14:paraId="3C74F96F" w14:textId="77777777" w:rsidR="00E20232" w:rsidRPr="000C08C4" w:rsidRDefault="00E20232" w:rsidP="00A754AF">
            <w:pPr>
              <w:pStyle w:val="aff1"/>
              <w:widowControl/>
              <w:spacing w:after="163"/>
              <w:jc w:val="both"/>
            </w:pPr>
            <w:r w:rsidRPr="009E350E">
              <w:rPr>
                <w:rFonts w:eastAsia="思源黑体 CN Light" w:cstheme="minorHAnsi"/>
                <w:szCs w:val="24"/>
              </w:rPr>
              <w:t>Configuration area</w:t>
            </w:r>
          </w:p>
        </w:tc>
        <w:tc>
          <w:tcPr>
            <w:tcW w:w="6878" w:type="dxa"/>
            <w:vAlign w:val="center"/>
          </w:tcPr>
          <w:p w14:paraId="6E91EA44" w14:textId="77777777" w:rsidR="00E20232" w:rsidRDefault="003A5C6F" w:rsidP="00A754AF">
            <w:pPr>
              <w:pStyle w:val="aff1"/>
              <w:widowControl/>
              <w:spacing w:after="163"/>
            </w:pPr>
            <w:r>
              <w:t>Us</w:t>
            </w:r>
            <w:r w:rsidR="00E20232" w:rsidRPr="00B7619F">
              <w:t>ed</w:t>
            </w:r>
            <w:r w:rsidR="00E20232" w:rsidRPr="009E350E">
              <w:rPr>
                <w:rFonts w:eastAsia="思源黑体 CN Light" w:cstheme="minorHAnsi"/>
                <w:szCs w:val="24"/>
              </w:rPr>
              <w:t xml:space="preserve"> to modify or view your configuration.</w:t>
            </w:r>
          </w:p>
        </w:tc>
      </w:tr>
    </w:tbl>
    <w:p w14:paraId="11A6AE96" w14:textId="77777777" w:rsidR="005F6601" w:rsidRDefault="005F6601">
      <w:pPr>
        <w:widowControl/>
        <w:spacing w:afterLines="0" w:after="0"/>
      </w:pPr>
      <w:bookmarkStart w:id="316" w:name="_Network_status_1"/>
      <w:bookmarkStart w:id="317" w:name="_Toc15480074"/>
      <w:bookmarkStart w:id="318" w:name="_Toc82781985"/>
      <w:bookmarkEnd w:id="316"/>
      <w:r>
        <w:br w:type="page"/>
      </w:r>
    </w:p>
    <w:p w14:paraId="03C1C0B7" w14:textId="77777777" w:rsidR="00264B5B" w:rsidRDefault="00264B5B" w:rsidP="00264B5B">
      <w:pPr>
        <w:pStyle w:val="1"/>
        <w:spacing w:beforeLines="50" w:before="163" w:after="978"/>
        <w:rPr>
          <w:rFonts w:cs="Calibri"/>
          <w:noProof/>
        </w:rPr>
      </w:pPr>
      <w:bookmarkStart w:id="319" w:name="_Network_status_2"/>
      <w:bookmarkStart w:id="320" w:name="_Network_status"/>
      <w:bookmarkStart w:id="321" w:name="_Toc155791816"/>
      <w:bookmarkStart w:id="322" w:name="_Toc88487446"/>
      <w:bookmarkStart w:id="323" w:name="_Toc82781986"/>
      <w:bookmarkEnd w:id="317"/>
      <w:bookmarkEnd w:id="318"/>
      <w:bookmarkEnd w:id="319"/>
      <w:bookmarkEnd w:id="320"/>
      <w:r w:rsidRPr="00521171">
        <w:rPr>
          <w:rFonts w:cs="Calibri"/>
          <w:noProof/>
        </w:rPr>
        <w:lastRenderedPageBreak/>
        <mc:AlternateContent>
          <mc:Choice Requires="wps">
            <w:drawing>
              <wp:anchor distT="0" distB="0" distL="114300" distR="114300" simplePos="0" relativeHeight="251559936" behindDoc="1" locked="0" layoutInCell="1" allowOverlap="1" wp14:anchorId="736B1416" wp14:editId="6E1C6B6C">
                <wp:simplePos x="0" y="0"/>
                <wp:positionH relativeFrom="page">
                  <wp:posOffset>-38100</wp:posOffset>
                </wp:positionH>
                <wp:positionV relativeFrom="page">
                  <wp:posOffset>781050</wp:posOffset>
                </wp:positionV>
                <wp:extent cx="1080000" cy="1080000"/>
                <wp:effectExtent l="0" t="0" r="6350" b="6350"/>
                <wp:wrapNone/>
                <wp:docPr id="147" name="文本框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000" cy="1080000"/>
                        </a:xfrm>
                        <a:prstGeom prst="rect">
                          <a:avLst/>
                        </a:prstGeom>
                        <a:solidFill>
                          <a:srgbClr val="FD4F00"/>
                        </a:solidFill>
                        <a:ln w="9525">
                          <a:noFill/>
                          <a:miter lim="800000"/>
                          <a:headEnd/>
                          <a:tailEnd/>
                        </a:ln>
                      </wps:spPr>
                      <wps:txbx>
                        <w:txbxContent>
                          <w:p w14:paraId="0EA89792" w14:textId="77777777" w:rsidR="00A57A6D" w:rsidRDefault="00A57A6D" w:rsidP="00264B5B">
                            <w:pPr>
                              <w:spacing w:before="120" w:after="163"/>
                              <w:rPr>
                                <w:rFonts w:ascii="宋体" w:eastAsia="宋体" w:hAnsiTheme="minorBidi"/>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6B1416" id="文本框 147" o:spid="_x0000_s1046" type="#_x0000_t202" style="position:absolute;left:0;text-align:left;margin-left:-3pt;margin-top:61.5pt;width:85.05pt;height:85.05pt;z-index:-25175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" fillcolor="#fd4f00" stroked="f">
                <v:textbox>
                  <w:txbxContent>
                    <w:p w14:paraId="0EA89792" w14:textId="77777777" w:rsidR="00A57A6D" w:rsidRDefault="00A57A6D" w:rsidP="00264B5B">
                      <w:pPr>
                        <w:spacing w:before="120" w:after="163"/>
                        <w:rPr>
                          <w:rFonts w:ascii="宋体" w:eastAsia="宋体" w:hAnsiTheme="minorBidi"/>
                          <w:szCs w:val="24"/>
                        </w:rPr>
                      </w:pPr>
                    </w:p>
                  </w:txbxContent>
                </v:textbox>
                <w10:wrap anchorx="page" anchory="page"/>
              </v:shape>
            </w:pict>
          </mc:Fallback>
        </mc:AlternateContent>
      </w:r>
      <w:r w:rsidRPr="006667C3">
        <w:rPr>
          <w:rFonts w:cs="Calibri"/>
          <w:noProof/>
        </w:rPr>
        <w:t>Internet settings</w:t>
      </w:r>
      <w:bookmarkEnd w:id="321"/>
    </w:p>
    <w:p w14:paraId="1DCB81CB" w14:textId="37474072" w:rsidR="00264B5B" w:rsidRDefault="00264B5B" w:rsidP="00264B5B">
      <w:pPr>
        <w:widowControl/>
        <w:spacing w:after="163"/>
      </w:pPr>
      <w:r>
        <w:rPr>
          <w:rFonts w:hint="eastAsia"/>
        </w:rPr>
        <w:t>T</w:t>
      </w:r>
      <w:r>
        <w:t>his chapter includes the following parts:</w:t>
      </w:r>
    </w:p>
    <w:p w14:paraId="43802DC1" w14:textId="5E2E27EA" w:rsidR="006C4F9B" w:rsidRDefault="00F36049" w:rsidP="00264B5B">
      <w:pPr>
        <w:widowControl/>
        <w:spacing w:after="163"/>
      </w:pPr>
      <w:hyperlink w:anchor="_Modify_IPv4_internet" w:history="1">
        <w:r w:rsidR="006C4F9B" w:rsidRPr="009F35E4">
          <w:rPr>
            <w:rStyle w:val="aff"/>
            <w:rFonts w:ascii="Calibri" w:eastAsia="思源黑体 CN Regular" w:hAnsi="Calibri"/>
            <w:sz w:val="24"/>
          </w:rPr>
          <w:t>Modify IPv4 internet settings</w:t>
        </w:r>
      </w:hyperlink>
    </w:p>
    <w:p w14:paraId="2A3A1FC4" w14:textId="1D346DDC" w:rsidR="009F35E4" w:rsidRDefault="00F36049" w:rsidP="009F35E4">
      <w:pPr>
        <w:widowControl/>
        <w:spacing w:after="163"/>
      </w:pPr>
      <w:hyperlink w:anchor="_IPv6_settings" w:history="1">
        <w:r w:rsidR="009F35E4" w:rsidRPr="009F35E4">
          <w:rPr>
            <w:rStyle w:val="aff"/>
            <w:rFonts w:ascii="Calibri" w:eastAsia="思源黑体 CN Regular" w:hAnsi="Calibri"/>
            <w:sz w:val="24"/>
          </w:rPr>
          <w:t>IPv6 settings</w:t>
        </w:r>
      </w:hyperlink>
    </w:p>
    <w:p w14:paraId="12E16FAF" w14:textId="11B3AD9D" w:rsidR="009F35E4" w:rsidRDefault="00F36049" w:rsidP="009F35E4">
      <w:pPr>
        <w:widowControl/>
        <w:spacing w:after="163"/>
      </w:pPr>
      <w:hyperlink w:anchor="_Modify_MTU" w:history="1">
        <w:r w:rsidR="009F35E4" w:rsidRPr="009F35E4">
          <w:rPr>
            <w:rStyle w:val="aff"/>
            <w:rFonts w:ascii="Calibri" w:eastAsia="思源黑体 CN Regular" w:hAnsi="Calibri"/>
            <w:sz w:val="24"/>
          </w:rPr>
          <w:t>Modify MTU</w:t>
        </w:r>
      </w:hyperlink>
    </w:p>
    <w:p w14:paraId="6D863901" w14:textId="75F98792" w:rsidR="009F35E4" w:rsidRDefault="00F36049" w:rsidP="009F35E4">
      <w:pPr>
        <w:widowControl/>
        <w:spacing w:after="163"/>
      </w:pPr>
      <w:hyperlink w:anchor="_Clone_MAC_address" w:history="1">
        <w:r w:rsidR="009F35E4" w:rsidRPr="009F35E4">
          <w:rPr>
            <w:rStyle w:val="aff"/>
            <w:rFonts w:ascii="Calibri" w:eastAsia="思源黑体 CN Regular" w:hAnsi="Calibri"/>
            <w:sz w:val="24"/>
          </w:rPr>
          <w:t>Clone MAC address</w:t>
        </w:r>
      </w:hyperlink>
    </w:p>
    <w:p w14:paraId="5145D08D" w14:textId="45AFD501" w:rsidR="009F35E4" w:rsidRDefault="00F36049" w:rsidP="009F35E4">
      <w:pPr>
        <w:widowControl/>
        <w:spacing w:after="163"/>
      </w:pPr>
      <w:hyperlink w:anchor="_Modify_WAN_speed" w:history="1">
        <w:r w:rsidR="009F35E4" w:rsidRPr="009F35E4">
          <w:rPr>
            <w:rStyle w:val="aff"/>
            <w:rFonts w:ascii="Calibri" w:eastAsia="思源黑体 CN Regular" w:hAnsi="Calibri"/>
            <w:sz w:val="24"/>
          </w:rPr>
          <w:t>Modify WAN speed</w:t>
        </w:r>
      </w:hyperlink>
    </w:p>
    <w:p w14:paraId="53024F7E" w14:textId="24A180C3" w:rsidR="006C4F9B" w:rsidRDefault="00F36049" w:rsidP="009F35E4">
      <w:pPr>
        <w:widowControl/>
        <w:spacing w:after="163"/>
      </w:pPr>
      <w:hyperlink w:anchor="_Change_the_device_1" w:history="1">
        <w:r w:rsidR="009F35E4" w:rsidRPr="009F35E4">
          <w:rPr>
            <w:rStyle w:val="aff"/>
            <w:rFonts w:ascii="Calibri" w:eastAsia="思源黑体 CN Regular" w:hAnsi="Calibri"/>
            <w:sz w:val="24"/>
          </w:rPr>
          <w:t>Change the device working mode</w:t>
        </w:r>
      </w:hyperlink>
    </w:p>
    <w:p w14:paraId="5FCC9383" w14:textId="77777777" w:rsidR="00264B5B" w:rsidRDefault="00264B5B" w:rsidP="00264B5B">
      <w:pPr>
        <w:widowControl/>
        <w:spacing w:afterLines="0" w:after="0"/>
        <w:rPr>
          <w:rFonts w:cs="Book Antiqua"/>
          <w:b/>
          <w:bCs/>
          <w:noProof/>
          <w:kern w:val="0"/>
          <w:sz w:val="44"/>
          <w:szCs w:val="36"/>
        </w:rPr>
      </w:pPr>
      <w:r>
        <w:rPr>
          <w:rFonts w:cs="Book Antiqua"/>
          <w:b/>
          <w:bCs/>
          <w:noProof/>
          <w:kern w:val="0"/>
          <w:sz w:val="44"/>
          <w:szCs w:val="36"/>
        </w:rPr>
        <w:br w:type="page"/>
      </w:r>
    </w:p>
    <w:p w14:paraId="4643FDED" w14:textId="741863BB" w:rsidR="00264B5B" w:rsidRDefault="006C4F9B" w:rsidP="00264B5B">
      <w:pPr>
        <w:pStyle w:val="21"/>
        <w:spacing w:after="163"/>
      </w:pPr>
      <w:bookmarkStart w:id="324" w:name="_Modify_IPv4_internet"/>
      <w:bookmarkStart w:id="325" w:name="_Toc155791817"/>
      <w:bookmarkEnd w:id="324"/>
      <w:r w:rsidRPr="006C4F9B">
        <w:lastRenderedPageBreak/>
        <w:t>Modify IPv4 internet settings</w:t>
      </w:r>
      <w:bookmarkEnd w:id="325"/>
    </w:p>
    <w:p w14:paraId="3546876E" w14:textId="77777777" w:rsidR="00264B5B" w:rsidRDefault="00264B5B" w:rsidP="00264B5B">
      <w:pPr>
        <w:widowControl/>
        <w:spacing w:after="163"/>
      </w:pPr>
      <w:r>
        <w:rPr>
          <w:rFonts w:hint="eastAsia"/>
        </w:rPr>
        <w:t>By configuring the internet settings, you can achieve shared internet access (IPv4) for multiple users within the LAN.</w:t>
      </w:r>
    </w:p>
    <w:p w14:paraId="6DC666F1" w14:textId="67DB5B43" w:rsidR="00264B5B" w:rsidRDefault="00264B5B" w:rsidP="00264B5B">
      <w:pPr>
        <w:widowControl/>
        <w:spacing w:after="163"/>
      </w:pPr>
      <w:r>
        <w:rPr>
          <w:rFonts w:hint="eastAsia"/>
        </w:rPr>
        <w:t>If you are configuring the router</w:t>
      </w:r>
      <w:r>
        <w:t xml:space="preserve"> </w:t>
      </w:r>
      <w:r>
        <w:rPr>
          <w:rFonts w:hint="eastAsia"/>
        </w:rPr>
        <w:t xml:space="preserve">for the first time or after restoring it to factory settings, refer to </w:t>
      </w:r>
      <w:r w:rsidR="00F8496E" w:rsidRPr="00F8496E">
        <w:t>the quick installation guide of the corresponding router</w:t>
      </w:r>
      <w:r>
        <w:t xml:space="preserve"> </w:t>
      </w:r>
      <w:r>
        <w:rPr>
          <w:rFonts w:hint="eastAsia"/>
        </w:rPr>
        <w:t xml:space="preserve">to </w:t>
      </w:r>
      <w:r>
        <w:t>configure</w:t>
      </w:r>
      <w:r>
        <w:rPr>
          <w:rFonts w:hint="eastAsia"/>
        </w:rPr>
        <w:t xml:space="preserve"> the internet access. </w:t>
      </w:r>
      <w:r>
        <w:t>A</w:t>
      </w:r>
      <w:r>
        <w:rPr>
          <w:rFonts w:hint="eastAsia"/>
        </w:rPr>
        <w:t xml:space="preserve">fter </w:t>
      </w:r>
      <w:r>
        <w:t>that</w:t>
      </w:r>
      <w:r>
        <w:rPr>
          <w:rFonts w:hint="eastAsia"/>
        </w:rPr>
        <w:t>, you can change the internet settings by following the instructions in this chapter.</w:t>
      </w:r>
    </w:p>
    <w:p w14:paraId="3971582C" w14:textId="77777777" w:rsidR="00264B5B" w:rsidRDefault="00264B5B" w:rsidP="00264B5B">
      <w:pPr>
        <w:pStyle w:val="af3"/>
        <w:widowControl/>
      </w:pPr>
    </w:p>
    <w:p w14:paraId="4C50591D" w14:textId="77777777" w:rsidR="00264B5B" w:rsidRDefault="00264B5B" w:rsidP="00264B5B">
      <w:pPr>
        <w:pStyle w:val="afff3"/>
        <w:spacing w:after="163"/>
      </w:pPr>
      <w:r>
        <w:rPr>
          <w:rFonts w:hint="eastAsia"/>
        </w:rPr>
        <w:t>Parameters for internet acc</w:t>
      </w:r>
      <w:r>
        <w:t xml:space="preserve">ess </w:t>
      </w:r>
      <w:r>
        <w:rPr>
          <w:rFonts w:hint="eastAsia"/>
        </w:rPr>
        <w:t>are provided by your ISP. Contact your ISP for any doubt.</w:t>
      </w:r>
    </w:p>
    <w:p w14:paraId="355AE250" w14:textId="77777777" w:rsidR="00264B5B" w:rsidRDefault="00264B5B" w:rsidP="006C4F9B">
      <w:pPr>
        <w:pStyle w:val="31"/>
        <w:spacing w:after="163"/>
      </w:pPr>
      <w:bookmarkStart w:id="326" w:name="_Toc155791818"/>
      <w:r>
        <w:rPr>
          <w:rFonts w:hint="eastAsia"/>
        </w:rPr>
        <w:t>Access the internet with a PPPoE account</w:t>
      </w:r>
      <w:bookmarkEnd w:id="326"/>
    </w:p>
    <w:p w14:paraId="7AA8ED01" w14:textId="77777777" w:rsidR="00264B5B" w:rsidRDefault="00264B5B" w:rsidP="00264B5B">
      <w:pPr>
        <w:widowControl/>
        <w:spacing w:after="163"/>
      </w:pPr>
      <w:r>
        <w:rPr>
          <w:rFonts w:hint="eastAsia"/>
        </w:rPr>
        <w:t>If the ISP provides you with t</w:t>
      </w:r>
      <w:r>
        <w:t xml:space="preserve">he </w:t>
      </w:r>
      <w:r>
        <w:rPr>
          <w:rFonts w:hint="eastAsia"/>
        </w:rPr>
        <w:t xml:space="preserve">PPPoE user name and password, you can choose this connection type to access the internet. </w:t>
      </w:r>
      <w:r>
        <w:t>T</w:t>
      </w:r>
      <w:r>
        <w:rPr>
          <w:rFonts w:hint="eastAsia"/>
        </w:rPr>
        <w:t>he application scenario is shown below.</w:t>
      </w:r>
    </w:p>
    <w:p w14:paraId="3D992651" w14:textId="6FC14815" w:rsidR="00264B5B" w:rsidRDefault="00144910" w:rsidP="00780BEC">
      <w:pPr>
        <w:pStyle w:val="aff7"/>
        <w:spacing w:before="163" w:after="163"/>
      </w:pPr>
      <w:r>
        <w:rPr>
          <w:noProof/>
        </w:rPr>
        <mc:AlternateContent>
          <mc:Choice Requires="wps">
            <w:drawing>
              <wp:anchor distT="0" distB="0" distL="114300" distR="114300" simplePos="0" relativeHeight="251672576" behindDoc="0" locked="0" layoutInCell="1" allowOverlap="1" wp14:anchorId="64F742E4" wp14:editId="53520705">
                <wp:simplePos x="0" y="0"/>
                <wp:positionH relativeFrom="column">
                  <wp:posOffset>2101850</wp:posOffset>
                </wp:positionH>
                <wp:positionV relativeFrom="paragraph">
                  <wp:posOffset>2579674</wp:posOffset>
                </wp:positionV>
                <wp:extent cx="1661823" cy="276046"/>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661823" cy="276046"/>
                        </a:xfrm>
                        <a:prstGeom prst="rect">
                          <a:avLst/>
                        </a:prstGeom>
                        <a:noFill/>
                        <a:ln w="6350">
                          <a:noFill/>
                        </a:ln>
                      </wps:spPr>
                      <wps:txbx>
                        <w:txbxContent>
                          <w:p w14:paraId="3E12B038" w14:textId="77777777" w:rsidR="00144910" w:rsidRDefault="00144910" w:rsidP="00144910">
                            <w:pPr>
                              <w:spacing w:after="163"/>
                            </w:pPr>
                            <w:r w:rsidRPr="00630AC5">
                              <w:t>Example: 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4F742E4" id="文本框 39" o:spid="_x0000_s1047" type="#_x0000_t202" style="position:absolute;margin-left:165.5pt;margin-top:203.1pt;width:130.85pt;height:21.7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" filled="f" stroked="f" strokeweight=".5pt">
                <v:textbox>
                  <w:txbxContent>
                    <w:p w14:paraId="3E12B038" w14:textId="77777777" w:rsidR="00144910" w:rsidRDefault="00144910" w:rsidP="00144910">
                      <w:pPr>
                        <w:spacing w:after="163"/>
                      </w:pPr>
                      <w:r w:rsidRPr="00630AC5">
                        <w:t>Example: RX12L Pro</w:t>
                      </w:r>
                    </w:p>
                  </w:txbxContent>
                </v:textbox>
              </v:shape>
            </w:pict>
          </mc:Fallback>
        </mc:AlternateContent>
      </w:r>
      <w:r w:rsidR="000D0355">
        <w:rPr>
          <w:noProof/>
        </w:rPr>
        <mc:AlternateContent>
          <mc:Choice Requires="wps">
            <w:drawing>
              <wp:anchor distT="45720" distB="45720" distL="114300" distR="114300" simplePos="0" relativeHeight="251661312" behindDoc="0" locked="0" layoutInCell="1" allowOverlap="1" wp14:anchorId="2D872B38" wp14:editId="0CE41D2B">
                <wp:simplePos x="0" y="0"/>
                <wp:positionH relativeFrom="column">
                  <wp:posOffset>4954581</wp:posOffset>
                </wp:positionH>
                <wp:positionV relativeFrom="paragraph">
                  <wp:posOffset>3031813</wp:posOffset>
                </wp:positionV>
                <wp:extent cx="957532" cy="345057"/>
                <wp:effectExtent l="0" t="0" r="0" b="0"/>
                <wp:wrapNone/>
                <wp:docPr id="17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32" cy="345057"/>
                        </a:xfrm>
                        <a:prstGeom prst="rect">
                          <a:avLst/>
                        </a:prstGeom>
                        <a:noFill/>
                        <a:ln w="9525">
                          <a:noFill/>
                          <a:miter lim="800000"/>
                          <a:headEnd/>
                          <a:tailEnd/>
                        </a:ln>
                      </wps:spPr>
                      <wps:txbx>
                        <w:txbxContent>
                          <w:p w14:paraId="48FE3BC7" w14:textId="796B57A3" w:rsidR="00A57A6D" w:rsidRPr="00E75937" w:rsidRDefault="00A57A6D" w:rsidP="0031731A">
                            <w:pPr>
                              <w:spacing w:after="163"/>
                              <w:rPr>
                                <w:sz w:val="20"/>
                                <w:szCs w:val="20"/>
                              </w:rPr>
                            </w:pPr>
                            <w:r>
                              <w:rPr>
                                <w:sz w:val="20"/>
                                <w:szCs w:val="20"/>
                              </w:rPr>
                              <w:t>Ethernet jack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872B38" id="_x0000_s1048" type="#_x0000_t202" style="position:absolute;margin-left:390.1pt;margin-top:238.75pt;width:75.4pt;height:27.1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" filled="f" stroked="f">
                <v:textbox>
                  <w:txbxContent>
                    <w:p w14:paraId="48FE3BC7" w14:textId="796B57A3" w:rsidR="00A57A6D" w:rsidRPr="00E75937" w:rsidRDefault="00A57A6D" w:rsidP="0031731A">
                      <w:pPr>
                        <w:spacing w:after="163"/>
                        <w:rPr>
                          <w:sz w:val="20"/>
                          <w:szCs w:val="20"/>
                        </w:rPr>
                      </w:pPr>
                      <w:r>
                        <w:rPr>
                          <w:sz w:val="20"/>
                          <w:szCs w:val="20"/>
                        </w:rPr>
                        <w:t>Ethernet jack</w:t>
                      </w:r>
                    </w:p>
                  </w:txbxContent>
                </v:textbox>
              </v:shape>
            </w:pict>
          </mc:Fallback>
        </mc:AlternateContent>
      </w:r>
      <w:r w:rsidR="001E7AFD">
        <w:rPr>
          <w:noProof/>
        </w:rPr>
        <mc:AlternateContent>
          <mc:Choice Requires="wps">
            <w:drawing>
              <wp:anchor distT="0" distB="0" distL="114300" distR="114300" simplePos="0" relativeHeight="251644928" behindDoc="0" locked="0" layoutInCell="1" allowOverlap="1" wp14:anchorId="089D7C4B" wp14:editId="263F9FA3">
                <wp:simplePos x="0" y="0"/>
                <wp:positionH relativeFrom="column">
                  <wp:posOffset>142396</wp:posOffset>
                </wp:positionH>
                <wp:positionV relativeFrom="paragraph">
                  <wp:posOffset>2315893</wp:posOffset>
                </wp:positionV>
                <wp:extent cx="1319842" cy="345056"/>
                <wp:effectExtent l="0" t="0" r="0" b="0"/>
                <wp:wrapNone/>
                <wp:docPr id="162" name="文本框 162"/>
                <wp:cNvGraphicFramePr/>
                <a:graphic xmlns:a="http://schemas.openxmlformats.org/drawingml/2006/main">
                  <a:graphicData uri="http://schemas.microsoft.com/office/word/2010/wordprocessingShape">
                    <wps:wsp>
                      <wps:cNvSpPr txBox="1"/>
                      <wps:spPr>
                        <a:xfrm>
                          <a:off x="0" y="0"/>
                          <a:ext cx="1319842" cy="345056"/>
                        </a:xfrm>
                        <a:prstGeom prst="rect">
                          <a:avLst/>
                        </a:prstGeom>
                        <a:noFill/>
                        <a:ln w="6350">
                          <a:noFill/>
                        </a:ln>
                      </wps:spPr>
                      <wps:txbx>
                        <w:txbxContent>
                          <w:p w14:paraId="322349DF" w14:textId="4F663496" w:rsidR="00A57A6D" w:rsidRPr="00E75937" w:rsidRDefault="00A57A6D" w:rsidP="0018660E">
                            <w:pPr>
                              <w:spacing w:after="163"/>
                              <w:rPr>
                                <w:sz w:val="22"/>
                                <w:szCs w:val="22"/>
                              </w:rPr>
                            </w:pPr>
                            <w:r w:rsidRPr="00E75937">
                              <w:rPr>
                                <w:sz w:val="22"/>
                                <w:szCs w:val="22"/>
                              </w:rPr>
                              <w:t>Computer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9D7C4B" id="文本框 162" o:spid="_x0000_s1049" type="#_x0000_t202" style="position:absolute;margin-left:11.2pt;margin-top:182.35pt;width:103.9pt;height:27.1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" filled="f" stroked="f" strokeweight=".5pt">
                <v:textbox>
                  <w:txbxContent>
                    <w:p w14:paraId="322349DF" w14:textId="4F663496" w:rsidR="00A57A6D" w:rsidRPr="00E75937" w:rsidRDefault="00A57A6D" w:rsidP="0018660E">
                      <w:pPr>
                        <w:spacing w:after="163"/>
                        <w:rPr>
                          <w:sz w:val="22"/>
                          <w:szCs w:val="22"/>
                        </w:rPr>
                      </w:pPr>
                      <w:r w:rsidRPr="00E75937">
                        <w:rPr>
                          <w:sz w:val="22"/>
                          <w:szCs w:val="22"/>
                        </w:rPr>
                        <w:t>Computer</w:t>
                      </w:r>
                    </w:p>
                  </w:txbxContent>
                </v:textbox>
              </v:shape>
            </w:pict>
          </mc:Fallback>
        </mc:AlternateContent>
      </w:r>
      <w:r w:rsidR="002C33D6">
        <w:rPr>
          <w:noProof/>
        </w:rPr>
        <mc:AlternateContent>
          <mc:Choice Requires="wps">
            <w:drawing>
              <wp:anchor distT="45720" distB="45720" distL="114300" distR="114300" simplePos="0" relativeHeight="251649024" behindDoc="0" locked="0" layoutInCell="1" allowOverlap="1" wp14:anchorId="6C996888" wp14:editId="71DBFFB6">
                <wp:simplePos x="0" y="0"/>
                <wp:positionH relativeFrom="column">
                  <wp:posOffset>5696021</wp:posOffset>
                </wp:positionH>
                <wp:positionV relativeFrom="paragraph">
                  <wp:posOffset>955148</wp:posOffset>
                </wp:positionV>
                <wp:extent cx="1026544" cy="810883"/>
                <wp:effectExtent l="0" t="0" r="0" b="0"/>
                <wp:wrapNone/>
                <wp:docPr id="16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544" cy="810883"/>
                        </a:xfrm>
                        <a:prstGeom prst="rect">
                          <a:avLst/>
                        </a:prstGeom>
                        <a:noFill/>
                        <a:ln w="9525">
                          <a:noFill/>
                          <a:miter lim="800000"/>
                          <a:headEnd/>
                          <a:tailEnd/>
                        </a:ln>
                      </wps:spPr>
                      <wps:txbx>
                        <w:txbxContent>
                          <w:p w14:paraId="5BB9C729" w14:textId="23406B91" w:rsidR="00A57A6D" w:rsidRPr="00E75937" w:rsidRDefault="00A57A6D" w:rsidP="00E75937">
                            <w:pPr>
                              <w:spacing w:after="163"/>
                              <w:rPr>
                                <w:sz w:val="20"/>
                                <w:szCs w:val="20"/>
                              </w:rPr>
                            </w:pPr>
                            <w:r>
                              <w:rPr>
                                <w:sz w:val="20"/>
                                <w:szCs w:val="20"/>
                              </w:rPr>
                              <w:t>Modem (Optical)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996888" id="_x0000_s1050" type="#_x0000_t202" style="position:absolute;margin-left:448.5pt;margin-top:75.2pt;width:80.85pt;height:63.85pt;z-index:251649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" filled="f" stroked="f">
                <v:textbox>
                  <w:txbxContent>
                    <w:p w14:paraId="5BB9C729" w14:textId="23406B91" w:rsidR="00A57A6D" w:rsidRPr="00E75937" w:rsidRDefault="00A57A6D" w:rsidP="00E75937">
                      <w:pPr>
                        <w:spacing w:after="163"/>
                        <w:rPr>
                          <w:sz w:val="20"/>
                          <w:szCs w:val="20"/>
                        </w:rPr>
                      </w:pPr>
                      <w:r>
                        <w:rPr>
                          <w:sz w:val="20"/>
                          <w:szCs w:val="20"/>
                        </w:rPr>
                        <w:t>Modem (Optical)</w:t>
                      </w:r>
                    </w:p>
                  </w:txbxContent>
                </v:textbox>
              </v:shape>
            </w:pict>
          </mc:Fallback>
        </mc:AlternateContent>
      </w:r>
      <w:r w:rsidR="0031731A">
        <w:rPr>
          <w:noProof/>
        </w:rPr>
        <mc:AlternateContent>
          <mc:Choice Requires="wps">
            <w:drawing>
              <wp:anchor distT="45720" distB="45720" distL="114300" distR="114300" simplePos="0" relativeHeight="251659264" behindDoc="0" locked="0" layoutInCell="1" allowOverlap="1" wp14:anchorId="0DE0197D" wp14:editId="1FEDDE9B">
                <wp:simplePos x="0" y="0"/>
                <wp:positionH relativeFrom="column">
                  <wp:posOffset>5378977</wp:posOffset>
                </wp:positionH>
                <wp:positionV relativeFrom="paragraph">
                  <wp:posOffset>1892958</wp:posOffset>
                </wp:positionV>
                <wp:extent cx="741872" cy="345057"/>
                <wp:effectExtent l="0" t="0" r="0" b="0"/>
                <wp:wrapNone/>
                <wp:docPr id="17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1872" cy="345057"/>
                        </a:xfrm>
                        <a:prstGeom prst="rect">
                          <a:avLst/>
                        </a:prstGeom>
                        <a:noFill/>
                        <a:ln w="9525">
                          <a:noFill/>
                          <a:miter lim="800000"/>
                          <a:headEnd/>
                          <a:tailEnd/>
                        </a:ln>
                      </wps:spPr>
                      <wps:txbx>
                        <w:txbxContent>
                          <w:p w14:paraId="315CF45A" w14:textId="260E10BC" w:rsidR="00A57A6D" w:rsidRPr="00E75937" w:rsidRDefault="00A57A6D" w:rsidP="0031731A">
                            <w:pPr>
                              <w:spacing w:after="163"/>
                              <w:rPr>
                                <w:sz w:val="20"/>
                                <w:szCs w:val="20"/>
                              </w:rPr>
                            </w:pPr>
                            <w:r>
                              <w:rPr>
                                <w:sz w:val="20"/>
                                <w:szCs w:val="20"/>
                              </w:rPr>
                              <w: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E0197D" id="_x0000_s1051" type="#_x0000_t202" style="position:absolute;margin-left:423.55pt;margin-top:149.05pt;width:58.4pt;height:27.1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" filled="f" stroked="f">
                <v:textbox>
                  <w:txbxContent>
                    <w:p w14:paraId="315CF45A" w14:textId="260E10BC" w:rsidR="00A57A6D" w:rsidRPr="00E75937" w:rsidRDefault="00A57A6D" w:rsidP="0031731A">
                      <w:pPr>
                        <w:spacing w:after="163"/>
                        <w:rPr>
                          <w:sz w:val="20"/>
                          <w:szCs w:val="20"/>
                        </w:rPr>
                      </w:pPr>
                      <w:r>
                        <w:rPr>
                          <w:sz w:val="20"/>
                          <w:szCs w:val="20"/>
                        </w:rPr>
                        <w:t>Or</w:t>
                      </w:r>
                    </w:p>
                  </w:txbxContent>
                </v:textbox>
              </v:shape>
            </w:pict>
          </mc:Fallback>
        </mc:AlternateContent>
      </w:r>
      <w:r w:rsidR="0031731A">
        <w:rPr>
          <w:noProof/>
        </w:rPr>
        <mc:AlternateContent>
          <mc:Choice Requires="wps">
            <w:drawing>
              <wp:anchor distT="45720" distB="45720" distL="114300" distR="114300" simplePos="0" relativeHeight="251653120" behindDoc="0" locked="0" layoutInCell="1" allowOverlap="1" wp14:anchorId="51A9BA8F" wp14:editId="0381B2F5">
                <wp:simplePos x="0" y="0"/>
                <wp:positionH relativeFrom="column">
                  <wp:posOffset>5387412</wp:posOffset>
                </wp:positionH>
                <wp:positionV relativeFrom="paragraph">
                  <wp:posOffset>1453898</wp:posOffset>
                </wp:positionV>
                <wp:extent cx="741872" cy="345057"/>
                <wp:effectExtent l="0" t="0" r="0" b="0"/>
                <wp:wrapNone/>
                <wp:docPr id="16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1872" cy="345057"/>
                        </a:xfrm>
                        <a:prstGeom prst="rect">
                          <a:avLst/>
                        </a:prstGeom>
                        <a:noFill/>
                        <a:ln w="9525">
                          <a:noFill/>
                          <a:miter lim="800000"/>
                          <a:headEnd/>
                          <a:tailEnd/>
                        </a:ln>
                      </wps:spPr>
                      <wps:txbx>
                        <w:txbxContent>
                          <w:p w14:paraId="25102107" w14:textId="04A4D457" w:rsidR="00A57A6D" w:rsidRPr="00E75937" w:rsidRDefault="00A57A6D" w:rsidP="0031731A">
                            <w:pPr>
                              <w:spacing w:after="163"/>
                              <w:rPr>
                                <w:sz w:val="20"/>
                                <w:szCs w:val="20"/>
                              </w:rPr>
                            </w:pPr>
                            <w:r>
                              <w:rPr>
                                <w:sz w:val="20"/>
                                <w:szCs w:val="20"/>
                              </w:rPr>
                              <w:t>LAN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A9BA8F" id="_x0000_s1052" type="#_x0000_t202" style="position:absolute;margin-left:424.2pt;margin-top:114.5pt;width:58.4pt;height:27.15pt;z-index:251653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" filled="f" stroked="f">
                <v:textbox>
                  <w:txbxContent>
                    <w:p w14:paraId="25102107" w14:textId="04A4D457" w:rsidR="00A57A6D" w:rsidRPr="00E75937" w:rsidRDefault="00A57A6D" w:rsidP="0031731A">
                      <w:pPr>
                        <w:spacing w:after="163"/>
                        <w:rPr>
                          <w:sz w:val="20"/>
                          <w:szCs w:val="20"/>
                        </w:rPr>
                      </w:pPr>
                      <w:r>
                        <w:rPr>
                          <w:sz w:val="20"/>
                          <w:szCs w:val="20"/>
                        </w:rPr>
                        <w:t>LAN</w:t>
                      </w:r>
                    </w:p>
                  </w:txbxContent>
                </v:textbox>
              </v:shape>
            </w:pict>
          </mc:Fallback>
        </mc:AlternateContent>
      </w:r>
      <w:r w:rsidR="004479DD">
        <w:rPr>
          <w:noProof/>
        </w:rPr>
        <mc:AlternateContent>
          <mc:Choice Requires="wps">
            <w:drawing>
              <wp:anchor distT="45720" distB="45720" distL="114300" distR="114300" simplePos="0" relativeHeight="251646976" behindDoc="0" locked="0" layoutInCell="1" allowOverlap="1" wp14:anchorId="42C0E754" wp14:editId="21BB21E5">
                <wp:simplePos x="0" y="0"/>
                <wp:positionH relativeFrom="column">
                  <wp:posOffset>4671408</wp:posOffset>
                </wp:positionH>
                <wp:positionV relativeFrom="paragraph">
                  <wp:posOffset>321838</wp:posOffset>
                </wp:positionV>
                <wp:extent cx="1026544" cy="400050"/>
                <wp:effectExtent l="0" t="0" r="0" b="0"/>
                <wp:wrapNone/>
                <wp:docPr id="16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544" cy="400050"/>
                        </a:xfrm>
                        <a:prstGeom prst="rect">
                          <a:avLst/>
                        </a:prstGeom>
                        <a:noFill/>
                        <a:ln w="9525">
                          <a:noFill/>
                          <a:miter lim="800000"/>
                          <a:headEnd/>
                          <a:tailEnd/>
                        </a:ln>
                      </wps:spPr>
                      <wps:txbx>
                        <w:txbxContent>
                          <w:p w14:paraId="03530DA8" w14:textId="4272D17E" w:rsidR="00A57A6D" w:rsidRPr="00BB2CB8" w:rsidRDefault="00A57A6D" w:rsidP="00BB2CB8">
                            <w:pPr>
                              <w:spacing w:after="163"/>
                              <w:jc w:val="center"/>
                              <w:rPr>
                                <w:b/>
                                <w:color w:val="FFFFFF" w:themeColor="background1"/>
                                <w:szCs w:val="24"/>
                              </w:rPr>
                            </w:pPr>
                            <w:r w:rsidRPr="00BB2CB8">
                              <w:rPr>
                                <w:b/>
                                <w:color w:val="FFFFFF" w:themeColor="background1"/>
                                <w:szCs w:val="24"/>
                              </w:rPr>
                              <w:t>Internet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C0E754" id="_x0000_s1053" type="#_x0000_t202" style="position:absolute;margin-left:367.85pt;margin-top:25.35pt;width:80.85pt;height:31.5pt;z-index:251646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" filled="f" stroked="f">
                <v:textbox>
                  <w:txbxContent>
                    <w:p w14:paraId="03530DA8" w14:textId="4272D17E" w:rsidR="00A57A6D" w:rsidRPr="00BB2CB8" w:rsidRDefault="00A57A6D" w:rsidP="00BB2CB8">
                      <w:pPr>
                        <w:spacing w:after="163"/>
                        <w:jc w:val="center"/>
                        <w:rPr>
                          <w:b/>
                          <w:color w:val="FFFFFF" w:themeColor="background1"/>
                          <w:szCs w:val="24"/>
                        </w:rPr>
                      </w:pPr>
                      <w:r w:rsidRPr="00BB2CB8">
                        <w:rPr>
                          <w:b/>
                          <w:color w:val="FFFFFF" w:themeColor="background1"/>
                          <w:szCs w:val="24"/>
                        </w:rPr>
                        <w:t>Internet</w:t>
                      </w:r>
                    </w:p>
                  </w:txbxContent>
                </v:textbox>
              </v:shape>
            </w:pict>
          </mc:Fallback>
        </mc:AlternateContent>
      </w:r>
      <w:r w:rsidR="004479DD">
        <w:rPr>
          <w:noProof/>
        </w:rPr>
        <mc:AlternateContent>
          <mc:Choice Requires="wps">
            <w:drawing>
              <wp:anchor distT="45720" distB="45720" distL="114300" distR="114300" simplePos="0" relativeHeight="251645952" behindDoc="0" locked="0" layoutInCell="1" allowOverlap="1" wp14:anchorId="1F29CE34" wp14:editId="23100D35">
                <wp:simplePos x="0" y="0"/>
                <wp:positionH relativeFrom="column">
                  <wp:posOffset>3739970</wp:posOffset>
                </wp:positionH>
                <wp:positionV relativeFrom="paragraph">
                  <wp:posOffset>1936150</wp:posOffset>
                </wp:positionV>
                <wp:extent cx="1026544" cy="400050"/>
                <wp:effectExtent l="0" t="0" r="2540" b="0"/>
                <wp:wrapNone/>
                <wp:docPr id="16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544" cy="400050"/>
                        </a:xfrm>
                        <a:prstGeom prst="rect">
                          <a:avLst/>
                        </a:prstGeom>
                        <a:solidFill>
                          <a:srgbClr val="FFFFFF"/>
                        </a:solidFill>
                        <a:ln w="9525">
                          <a:noFill/>
                          <a:miter lim="800000"/>
                          <a:headEnd/>
                          <a:tailEnd/>
                        </a:ln>
                      </wps:spPr>
                      <wps:txbx>
                        <w:txbxContent>
                          <w:p w14:paraId="593FF1BD" w14:textId="49DB97FA" w:rsidR="00A57A6D" w:rsidRPr="007015FF" w:rsidRDefault="00A57A6D" w:rsidP="0018660E">
                            <w:pPr>
                              <w:spacing w:after="163"/>
                              <w:jc w:val="center"/>
                              <w:rPr>
                                <w:sz w:val="22"/>
                              </w:rPr>
                            </w:pPr>
                            <w:r>
                              <w:rPr>
                                <w:sz w:val="22"/>
                              </w:rPr>
                              <w:t>Ethernet cable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29CE34" id="_x0000_s1054" type="#_x0000_t202" style="position:absolute;margin-left:294.5pt;margin-top:152.45pt;width:80.85pt;height:31.5pt;z-index:251645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" stroked="f">
                <v:textbox>
                  <w:txbxContent>
                    <w:p w14:paraId="593FF1BD" w14:textId="49DB97FA" w:rsidR="00A57A6D" w:rsidRPr="007015FF" w:rsidRDefault="00A57A6D" w:rsidP="0018660E">
                      <w:pPr>
                        <w:spacing w:after="163"/>
                        <w:jc w:val="center"/>
                        <w:rPr>
                          <w:sz w:val="22"/>
                        </w:rPr>
                      </w:pPr>
                      <w:r>
                        <w:rPr>
                          <w:sz w:val="22"/>
                        </w:rPr>
                        <w:t>Ethernet cable</w:t>
                      </w:r>
                    </w:p>
                  </w:txbxContent>
                </v:textbox>
              </v:shape>
            </w:pict>
          </mc:Fallback>
        </mc:AlternateContent>
      </w:r>
      <w:r w:rsidR="00E75937">
        <w:rPr>
          <w:noProof/>
        </w:rPr>
        <mc:AlternateContent>
          <mc:Choice Requires="wps">
            <w:drawing>
              <wp:anchor distT="0" distB="0" distL="114300" distR="114300" simplePos="0" relativeHeight="251639808" behindDoc="0" locked="0" layoutInCell="1" allowOverlap="1" wp14:anchorId="18CF9F85" wp14:editId="39D77AE1">
                <wp:simplePos x="0" y="0"/>
                <wp:positionH relativeFrom="column">
                  <wp:posOffset>167424</wp:posOffset>
                </wp:positionH>
                <wp:positionV relativeFrom="paragraph">
                  <wp:posOffset>1108326</wp:posOffset>
                </wp:positionV>
                <wp:extent cx="1319842" cy="345056"/>
                <wp:effectExtent l="0" t="0" r="0" b="0"/>
                <wp:wrapNone/>
                <wp:docPr id="161" name="文本框 161"/>
                <wp:cNvGraphicFramePr/>
                <a:graphic xmlns:a="http://schemas.openxmlformats.org/drawingml/2006/main">
                  <a:graphicData uri="http://schemas.microsoft.com/office/word/2010/wordprocessingShape">
                    <wps:wsp>
                      <wps:cNvSpPr txBox="1"/>
                      <wps:spPr>
                        <a:xfrm>
                          <a:off x="0" y="0"/>
                          <a:ext cx="1319842" cy="345056"/>
                        </a:xfrm>
                        <a:prstGeom prst="rect">
                          <a:avLst/>
                        </a:prstGeom>
                        <a:noFill/>
                        <a:ln w="6350">
                          <a:noFill/>
                        </a:ln>
                      </wps:spPr>
                      <wps:txbx>
                        <w:txbxContent>
                          <w:p w14:paraId="64DA52CD" w14:textId="127E43A9" w:rsidR="00A57A6D" w:rsidRPr="00E75937" w:rsidRDefault="00A57A6D">
                            <w:pPr>
                              <w:spacing w:after="163"/>
                              <w:rPr>
                                <w:sz w:val="22"/>
                                <w:szCs w:val="22"/>
                              </w:rPr>
                            </w:pPr>
                            <w:r w:rsidRPr="00E75937">
                              <w:rPr>
                                <w:rFonts w:hint="eastAsia"/>
                                <w:sz w:val="22"/>
                                <w:szCs w:val="22"/>
                              </w:rPr>
                              <w:t>S</w:t>
                            </w:r>
                            <w:r w:rsidRPr="00E75937">
                              <w:rPr>
                                <w:sz w:val="22"/>
                                <w:szCs w:val="22"/>
                              </w:rPr>
                              <w:t>martphone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CF9F85" id="文本框 161" o:spid="_x0000_s1055" type="#_x0000_t202" style="position:absolute;margin-left:13.2pt;margin-top:87.25pt;width:103.9pt;height:27.1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" filled="f" stroked="f" strokeweight=".5pt">
                <v:textbox>
                  <w:txbxContent>
                    <w:p w14:paraId="64DA52CD" w14:textId="127E43A9" w:rsidR="00A57A6D" w:rsidRPr="00E75937" w:rsidRDefault="00A57A6D">
                      <w:pPr>
                        <w:spacing w:after="163"/>
                        <w:rPr>
                          <w:sz w:val="22"/>
                          <w:szCs w:val="22"/>
                        </w:rPr>
                      </w:pPr>
                      <w:r w:rsidRPr="00E75937">
                        <w:rPr>
                          <w:rFonts w:hint="eastAsia"/>
                          <w:sz w:val="22"/>
                          <w:szCs w:val="22"/>
                        </w:rPr>
                        <w:t>S</w:t>
                      </w:r>
                      <w:r w:rsidRPr="00E75937">
                        <w:rPr>
                          <w:sz w:val="22"/>
                          <w:szCs w:val="22"/>
                        </w:rPr>
                        <w:t>martphone</w:t>
                      </w:r>
                    </w:p>
                  </w:txbxContent>
                </v:textbox>
              </v:shape>
            </w:pict>
          </mc:Fallback>
        </mc:AlternateContent>
      </w:r>
      <w:r w:rsidR="00E75937">
        <w:rPr>
          <w:noProof/>
        </w:rPr>
        <mc:AlternateContent>
          <mc:Choice Requires="wps">
            <w:drawing>
              <wp:anchor distT="45720" distB="45720" distL="114300" distR="114300" simplePos="0" relativeHeight="251638784" behindDoc="0" locked="0" layoutInCell="1" allowOverlap="1" wp14:anchorId="6084ADA3" wp14:editId="1A91CE4D">
                <wp:simplePos x="0" y="0"/>
                <wp:positionH relativeFrom="column">
                  <wp:posOffset>1211304</wp:posOffset>
                </wp:positionH>
                <wp:positionV relativeFrom="paragraph">
                  <wp:posOffset>1884081</wp:posOffset>
                </wp:positionV>
                <wp:extent cx="1026544" cy="400050"/>
                <wp:effectExtent l="0" t="0" r="2540" b="0"/>
                <wp:wrapNone/>
                <wp:docPr id="14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544" cy="400050"/>
                        </a:xfrm>
                        <a:prstGeom prst="rect">
                          <a:avLst/>
                        </a:prstGeom>
                        <a:solidFill>
                          <a:srgbClr val="FFFFFF"/>
                        </a:solidFill>
                        <a:ln w="9525">
                          <a:noFill/>
                          <a:miter lim="800000"/>
                          <a:headEnd/>
                          <a:tailEnd/>
                        </a:ln>
                      </wps:spPr>
                      <wps:txbx>
                        <w:txbxContent>
                          <w:p w14:paraId="3C8D4099" w14:textId="08623D6C" w:rsidR="00A57A6D" w:rsidRPr="007015FF" w:rsidRDefault="00A57A6D" w:rsidP="00264B5B">
                            <w:pPr>
                              <w:spacing w:after="163"/>
                              <w:jc w:val="center"/>
                              <w:rPr>
                                <w:sz w:val="22"/>
                              </w:rPr>
                            </w:pPr>
                            <w:r>
                              <w:rPr>
                                <w:sz w:val="22"/>
                              </w:rPr>
                              <w:t>Ethernet cable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84ADA3" id="_x0000_s1056" type="#_x0000_t202" style="position:absolute;margin-left:95.4pt;margin-top:148.35pt;width:80.85pt;height:31.5pt;z-index:251638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" stroked="f">
                <v:textbox>
                  <w:txbxContent>
                    <w:p w14:paraId="3C8D4099" w14:textId="08623D6C" w:rsidR="00A57A6D" w:rsidRPr="007015FF" w:rsidRDefault="00A57A6D" w:rsidP="00264B5B">
                      <w:pPr>
                        <w:spacing w:after="163"/>
                        <w:jc w:val="center"/>
                        <w:rPr>
                          <w:sz w:val="22"/>
                        </w:rPr>
                      </w:pPr>
                      <w:r>
                        <w:rPr>
                          <w:sz w:val="22"/>
                        </w:rPr>
                        <w:t>Ethernet cable</w:t>
                      </w:r>
                    </w:p>
                  </w:txbxContent>
                </v:textbox>
              </v:shape>
            </w:pict>
          </mc:Fallback>
        </mc:AlternateContent>
      </w:r>
      <w:r w:rsidR="00095315">
        <w:rPr>
          <w:noProof/>
        </w:rPr>
        <w:drawing>
          <wp:inline distT="0" distB="0" distL="0" distR="0" wp14:anchorId="3AB77F05" wp14:editId="66A41B2A">
            <wp:extent cx="5878800" cy="3060000"/>
            <wp:effectExtent l="0" t="0" r="8255" b="7620"/>
            <wp:docPr id="2836" name="图片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78800" cy="3060000"/>
                    </a:xfrm>
                    <a:prstGeom prst="rect">
                      <a:avLst/>
                    </a:prstGeom>
                    <a:noFill/>
                    <a:ln>
                      <a:noFill/>
                    </a:ln>
                  </pic:spPr>
                </pic:pic>
              </a:graphicData>
            </a:graphic>
          </wp:inline>
        </w:drawing>
      </w:r>
    </w:p>
    <w:p w14:paraId="375FBB15" w14:textId="77777777" w:rsidR="00264B5B" w:rsidRPr="00EF4AF2" w:rsidRDefault="00264B5B" w:rsidP="00A73E6E">
      <w:pPr>
        <w:pStyle w:val="18"/>
        <w:spacing w:before="163" w:after="163"/>
      </w:pPr>
      <w:r>
        <w:rPr>
          <w:rFonts w:hint="eastAsia"/>
        </w:rPr>
        <w:t>T</w:t>
      </w:r>
      <w:r>
        <w:t>o a</w:t>
      </w:r>
      <w:r w:rsidRPr="00546587">
        <w:t>ccess the internet with a PPPoE account</w:t>
      </w:r>
      <w:r>
        <w:t>:</w:t>
      </w:r>
    </w:p>
    <w:p w14:paraId="6E98DD4F" w14:textId="44F43517" w:rsidR="00264B5B" w:rsidRDefault="00F36049" w:rsidP="00BB5B15">
      <w:pPr>
        <w:pStyle w:val="ac"/>
        <w:widowControl/>
        <w:numPr>
          <w:ilvl w:val="0"/>
          <w:numId w:val="31"/>
        </w:numPr>
      </w:pPr>
      <w:hyperlink w:anchor="_Log_in_to_1" w:history="1">
        <w:r w:rsidR="00264B5B" w:rsidRPr="000F639C">
          <w:rPr>
            <w:rStyle w:val="aff"/>
            <w:rFonts w:ascii="Calibri" w:eastAsia="思源黑体 CN Regular" w:hAnsi="Calibri"/>
            <w:sz w:val="24"/>
          </w:rPr>
          <w:t>Log in to the web UI</w:t>
        </w:r>
      </w:hyperlink>
      <w:r w:rsidR="00264B5B">
        <w:t xml:space="preserve">, and </w:t>
      </w:r>
      <w:r w:rsidR="00CE3441">
        <w:t>navigate to</w:t>
      </w:r>
      <w:r w:rsidR="00264B5B">
        <w:t xml:space="preserve"> </w:t>
      </w:r>
      <w:r w:rsidR="00264B5B" w:rsidRPr="009C1DF7">
        <w:rPr>
          <w:rFonts w:hint="eastAsia"/>
          <w:b/>
        </w:rPr>
        <w:t>Internet Settings</w:t>
      </w:r>
      <w:r w:rsidR="00264B5B" w:rsidRPr="000F639C">
        <w:t>.</w:t>
      </w:r>
    </w:p>
    <w:p w14:paraId="796F00E1" w14:textId="77777777" w:rsidR="00264B5B" w:rsidRDefault="00264B5B" w:rsidP="00BB5B15">
      <w:pPr>
        <w:pStyle w:val="ac"/>
        <w:widowControl/>
        <w:numPr>
          <w:ilvl w:val="0"/>
          <w:numId w:val="71"/>
        </w:numPr>
      </w:pPr>
      <w:r>
        <w:rPr>
          <w:bCs/>
        </w:rPr>
        <w:t xml:space="preserve">Set </w:t>
      </w:r>
      <w:r w:rsidRPr="006B3F3F">
        <w:rPr>
          <w:b/>
          <w:bCs/>
        </w:rPr>
        <w:t>ISP Type</w:t>
      </w:r>
      <w:r>
        <w:t>.</w:t>
      </w:r>
    </w:p>
    <w:p w14:paraId="3281A835" w14:textId="77777777" w:rsidR="00264B5B" w:rsidRDefault="00264B5B" w:rsidP="00264B5B">
      <w:pPr>
        <w:pStyle w:val="af3"/>
        <w:widowControl/>
      </w:pPr>
    </w:p>
    <w:p w14:paraId="331EC575" w14:textId="77777777" w:rsidR="00264B5B" w:rsidRPr="00735CA6" w:rsidRDefault="00264B5B" w:rsidP="00264B5B">
      <w:pPr>
        <w:pStyle w:val="afff3"/>
        <w:pBdr>
          <w:bottom w:val="dotted" w:sz="4" w:space="0" w:color="A6A6A6" w:themeColor="background1" w:themeShade="A6"/>
        </w:pBdr>
        <w:spacing w:after="163"/>
      </w:pPr>
      <w:r>
        <w:t xml:space="preserve">If you select </w:t>
      </w:r>
      <w:r w:rsidRPr="00913005">
        <w:rPr>
          <w:b/>
          <w:bCs/>
        </w:rPr>
        <w:t>Manual</w:t>
      </w:r>
      <w:r>
        <w:t xml:space="preserve"> for </w:t>
      </w:r>
      <w:r w:rsidRPr="000F639C">
        <w:rPr>
          <w:b/>
        </w:rPr>
        <w:t xml:space="preserve">ISP </w:t>
      </w:r>
      <w:r>
        <w:rPr>
          <w:b/>
        </w:rPr>
        <w:t>T</w:t>
      </w:r>
      <w:r w:rsidRPr="000F639C">
        <w:rPr>
          <w:b/>
        </w:rPr>
        <w:t>ype</w:t>
      </w:r>
      <w:r>
        <w:t>, e</w:t>
      </w:r>
      <w:r w:rsidRPr="00735CA6">
        <w:t xml:space="preserve">nter </w:t>
      </w:r>
      <w:r w:rsidRPr="00E118A4">
        <w:rPr>
          <w:b/>
        </w:rPr>
        <w:t xml:space="preserve">Internet VLAN ID </w:t>
      </w:r>
      <w:r w:rsidRPr="00735CA6">
        <w:t>and</w:t>
      </w:r>
      <w:r w:rsidRPr="00E118A4">
        <w:rPr>
          <w:b/>
        </w:rPr>
        <w:t xml:space="preserve"> IPTV VLAN ID</w:t>
      </w:r>
      <w:r w:rsidRPr="00735CA6">
        <w:t xml:space="preserve"> (if any) provided by your ISP.</w:t>
      </w:r>
      <w:r>
        <w:t xml:space="preserve"> </w:t>
      </w:r>
      <w:r w:rsidRPr="000F639C">
        <w:t>Blank VLAN ID indicates that the IPTV function is disabled</w:t>
      </w:r>
      <w:r>
        <w:t>.</w:t>
      </w:r>
    </w:p>
    <w:p w14:paraId="3E89E8EE" w14:textId="77777777" w:rsidR="00264B5B" w:rsidRPr="009C1DF7" w:rsidRDefault="00264B5B" w:rsidP="00BB5B15">
      <w:pPr>
        <w:pStyle w:val="ac"/>
        <w:widowControl/>
        <w:numPr>
          <w:ilvl w:val="0"/>
          <w:numId w:val="71"/>
        </w:numPr>
      </w:pPr>
      <w:r>
        <w:rPr>
          <w:rFonts w:hint="eastAsia"/>
        </w:rPr>
        <w:t>Set</w:t>
      </w:r>
      <w:r w:rsidRPr="009C1DF7">
        <w:rPr>
          <w:rFonts w:eastAsia="宋体" w:cstheme="minorHAnsi" w:hint="eastAsia"/>
          <w:b/>
          <w:szCs w:val="24"/>
        </w:rPr>
        <w:t xml:space="preserve"> </w:t>
      </w:r>
      <w:r>
        <w:rPr>
          <w:rFonts w:eastAsia="宋体" w:cstheme="minorHAnsi"/>
          <w:b/>
          <w:szCs w:val="24"/>
        </w:rPr>
        <w:t xml:space="preserve">Internet </w:t>
      </w:r>
      <w:r w:rsidRPr="009C1DF7">
        <w:rPr>
          <w:rFonts w:eastAsia="宋体" w:cstheme="minorHAnsi" w:hint="eastAsia"/>
          <w:b/>
          <w:szCs w:val="24"/>
        </w:rPr>
        <w:t>Connection Type</w:t>
      </w:r>
      <w:r>
        <w:rPr>
          <w:rFonts w:eastAsia="宋体" w:cstheme="minorHAnsi" w:hint="eastAsia"/>
          <w:b/>
          <w:szCs w:val="24"/>
        </w:rPr>
        <w:t xml:space="preserve"> </w:t>
      </w:r>
      <w:r w:rsidRPr="00A2220B">
        <w:rPr>
          <w:rFonts w:eastAsia="宋体" w:cstheme="minorHAnsi" w:hint="eastAsia"/>
          <w:szCs w:val="24"/>
        </w:rPr>
        <w:t>to</w:t>
      </w:r>
      <w:r>
        <w:rPr>
          <w:rFonts w:eastAsia="宋体" w:cstheme="minorHAnsi" w:hint="eastAsia"/>
          <w:b/>
          <w:szCs w:val="24"/>
        </w:rPr>
        <w:t xml:space="preserve"> PPPoE</w:t>
      </w:r>
      <w:r>
        <w:rPr>
          <w:rFonts w:eastAsia="宋体" w:cstheme="minorHAnsi" w:hint="eastAsia"/>
          <w:szCs w:val="24"/>
        </w:rPr>
        <w:t>.</w:t>
      </w:r>
    </w:p>
    <w:p w14:paraId="4BB9BA9E" w14:textId="77777777" w:rsidR="00264B5B" w:rsidRDefault="00264B5B" w:rsidP="00BB5B15">
      <w:pPr>
        <w:pStyle w:val="ac"/>
        <w:widowControl/>
        <w:numPr>
          <w:ilvl w:val="0"/>
          <w:numId w:val="71"/>
        </w:numPr>
      </w:pPr>
      <w:r>
        <w:lastRenderedPageBreak/>
        <w:t xml:space="preserve">Enter the </w:t>
      </w:r>
      <w:r>
        <w:rPr>
          <w:b/>
        </w:rPr>
        <w:t xml:space="preserve">PPPoE Username </w:t>
      </w:r>
      <w:r>
        <w:t xml:space="preserve">and </w:t>
      </w:r>
      <w:r>
        <w:rPr>
          <w:b/>
        </w:rPr>
        <w:t>PPPoE Password</w:t>
      </w:r>
      <w:r>
        <w:t xml:space="preserve"> provided by your ISP.</w:t>
      </w:r>
    </w:p>
    <w:p w14:paraId="2F39162B" w14:textId="77777777" w:rsidR="00264B5B" w:rsidRDefault="00264B5B" w:rsidP="00BB5B15">
      <w:pPr>
        <w:pStyle w:val="ac"/>
        <w:widowControl/>
        <w:numPr>
          <w:ilvl w:val="0"/>
          <w:numId w:val="71"/>
        </w:numPr>
      </w:pPr>
      <w:r>
        <w:rPr>
          <w:rFonts w:hint="eastAsia"/>
        </w:rPr>
        <w:t xml:space="preserve">Click </w:t>
      </w:r>
      <w:r w:rsidRPr="008E43AC">
        <w:rPr>
          <w:rFonts w:hint="eastAsia"/>
          <w:b/>
        </w:rPr>
        <w:t>Connect</w:t>
      </w:r>
      <w:r>
        <w:rPr>
          <w:rFonts w:hint="eastAsia"/>
        </w:rPr>
        <w:t>.</w:t>
      </w:r>
    </w:p>
    <w:p w14:paraId="3C143023" w14:textId="3502C061" w:rsidR="00264B5B" w:rsidRDefault="00264B5B" w:rsidP="00264B5B">
      <w:pPr>
        <w:pStyle w:val="affff4"/>
        <w:spacing w:before="163" w:after="163"/>
        <w:ind w:left="912"/>
      </w:pPr>
      <w:r>
        <w:rPr>
          <w:noProof/>
        </w:rPr>
        <w:drawing>
          <wp:inline distT="0" distB="0" distL="0" distR="0" wp14:anchorId="48F82778" wp14:editId="40B30721">
            <wp:extent cx="5343278" cy="2632278"/>
            <wp:effectExtent l="38100" t="57150" r="67310" b="92075"/>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01829" cy="2661122"/>
                    </a:xfrm>
                    <a:prstGeom prst="rect">
                      <a:avLst/>
                    </a:prstGeom>
                    <a:ln>
                      <a:noFill/>
                    </a:ln>
                    <a:effectLst>
                      <a:outerShdw blurRad="63500" dist="25400" dir="2700000" algn="tl" rotWithShape="0">
                        <a:prstClr val="black">
                          <a:alpha val="40000"/>
                        </a:prstClr>
                      </a:outerShdw>
                    </a:effectLst>
                  </pic:spPr>
                </pic:pic>
              </a:graphicData>
            </a:graphic>
          </wp:inline>
        </w:drawing>
      </w:r>
    </w:p>
    <w:p w14:paraId="687CA388" w14:textId="77777777" w:rsidR="009C703F" w:rsidRDefault="009C703F" w:rsidP="009C703F">
      <w:pPr>
        <w:pStyle w:val="affd"/>
        <w:spacing w:after="163"/>
        <w:ind w:left="960"/>
      </w:pPr>
      <w:r>
        <w:rPr>
          <w:rFonts w:hint="eastAsia"/>
        </w:rPr>
        <w:t>---End</w:t>
      </w:r>
    </w:p>
    <w:p w14:paraId="6D877140" w14:textId="77777777" w:rsidR="00264B5B" w:rsidRDefault="00264B5B" w:rsidP="009C703F">
      <w:pPr>
        <w:spacing w:after="163"/>
      </w:pPr>
      <w:r>
        <w:rPr>
          <w:rFonts w:hint="eastAsia"/>
        </w:rPr>
        <w:t>W</w:t>
      </w:r>
      <w:r>
        <w:t xml:space="preserve">ait until the network status changes to </w:t>
      </w:r>
      <w:r w:rsidRPr="00652F80">
        <w:rPr>
          <w:b/>
          <w:color w:val="00B050"/>
        </w:rPr>
        <w:t>Connected</w:t>
      </w:r>
      <w:r>
        <w:t>, then you can access the internet</w:t>
      </w:r>
      <w:r>
        <w:rPr>
          <w:rFonts w:hint="eastAsia"/>
        </w:rPr>
        <w:t>.</w:t>
      </w:r>
    </w:p>
    <w:p w14:paraId="0010897B" w14:textId="77777777" w:rsidR="00264B5B" w:rsidRDefault="00264B5B" w:rsidP="009C703F">
      <w:pPr>
        <w:pStyle w:val="aff7"/>
        <w:spacing w:before="163" w:after="163"/>
        <w:rPr>
          <w:noProof/>
        </w:rPr>
      </w:pPr>
      <w:r>
        <w:rPr>
          <w:noProof/>
        </w:rPr>
        <w:drawing>
          <wp:inline distT="0" distB="0" distL="0" distR="0" wp14:anchorId="20F81ADA" wp14:editId="2F2553E8">
            <wp:extent cx="2960166" cy="533400"/>
            <wp:effectExtent l="38100" t="57150" r="69215" b="9525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print">
                      <a:extLst>
                        <a:ext uri="{28A0092B-C50C-407E-A947-70E740481C1C}">
                          <a14:useLocalDpi xmlns:a14="http://schemas.microsoft.com/office/drawing/2010/main"/>
                        </a:ext>
                      </a:extLst>
                    </a:blip>
                    <a:srcRect/>
                    <a:stretch/>
                  </pic:blipFill>
                  <pic:spPr bwMode="auto">
                    <a:xfrm>
                      <a:off x="0" y="0"/>
                      <a:ext cx="2985558" cy="537975"/>
                    </a:xfrm>
                    <a:prstGeom prst="rect">
                      <a:avLst/>
                    </a:prstGeom>
                    <a:ln>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A77BAAB" w14:textId="77777777" w:rsidR="00445D08" w:rsidRPr="00445D08" w:rsidRDefault="00445D08" w:rsidP="00445D08">
      <w:pPr>
        <w:pStyle w:val="aff7"/>
        <w:spacing w:before="163" w:after="163"/>
        <w:rPr>
          <w:rFonts w:cstheme="minorBidi"/>
        </w:rPr>
      </w:pPr>
      <w:r w:rsidRPr="00445D08">
        <w:rPr>
          <w:rFonts w:cstheme="minorBidi"/>
        </w:rPr>
        <w:t>If you cannot access the internet, try the following solutions:</w:t>
      </w:r>
    </w:p>
    <w:p w14:paraId="79CDE9BF" w14:textId="2B95B277" w:rsidR="00445D08" w:rsidRDefault="00445D08" w:rsidP="0065612D">
      <w:pPr>
        <w:pStyle w:val="a0"/>
        <w:spacing w:after="163"/>
        <w:ind w:left="312"/>
      </w:pPr>
      <w:r w:rsidRPr="00445D08">
        <w:t xml:space="preserve">If </w:t>
      </w:r>
      <w:r w:rsidRPr="0065612D">
        <w:rPr>
          <w:color w:val="FF0000"/>
        </w:rPr>
        <w:t>No response from the remote server</w:t>
      </w:r>
      <w:r w:rsidRPr="00445D08">
        <w:t xml:space="preserve"> displays in </w:t>
      </w:r>
      <w:r w:rsidRPr="0065612D">
        <w:rPr>
          <w:b/>
        </w:rPr>
        <w:t>Network Status</w:t>
      </w:r>
      <w:r w:rsidRPr="00445D08">
        <w:t xml:space="preserve">, you are recommended to set the router to </w:t>
      </w:r>
      <w:hyperlink w:anchor="_Access_the_internet_5" w:history="1">
        <w:r w:rsidRPr="0065612D">
          <w:rPr>
            <w:rStyle w:val="aff"/>
            <w:rFonts w:ascii="Calibri" w:eastAsia="思源黑体 CN Regular" w:hAnsi="Calibri"/>
            <w:sz w:val="24"/>
          </w:rPr>
          <w:t>Dynamic IP address</w:t>
        </w:r>
      </w:hyperlink>
      <w:r w:rsidRPr="00445D08">
        <w:t xml:space="preserve"> for internet access.</w:t>
      </w:r>
    </w:p>
    <w:p w14:paraId="27B568D9" w14:textId="4D9EB9A5" w:rsidR="009C703F" w:rsidRDefault="00445D08" w:rsidP="0065612D">
      <w:pPr>
        <w:pStyle w:val="a0"/>
        <w:spacing w:after="163"/>
        <w:ind w:left="312"/>
      </w:pPr>
      <w:r w:rsidRPr="00445D08">
        <w:t>If the problem persists, refer to</w:t>
      </w:r>
      <w:hyperlink w:anchor="_Router_disconnected_from" w:history="1">
        <w:r w:rsidRPr="0060171F">
          <w:rPr>
            <w:rStyle w:val="aff"/>
            <w:rFonts w:ascii="Calibri" w:eastAsia="思源黑体 CN Regular" w:hAnsi="Calibri"/>
            <w:sz w:val="24"/>
          </w:rPr>
          <w:t xml:space="preserve"> </w:t>
        </w:r>
        <w:r w:rsidR="0060171F" w:rsidRPr="0060171F">
          <w:rPr>
            <w:rStyle w:val="aff"/>
            <w:rFonts w:ascii="Calibri" w:eastAsia="思源黑体 CN Regular" w:hAnsi="Calibri"/>
            <w:sz w:val="24"/>
          </w:rPr>
          <w:t>Router disconnected from the internet</w:t>
        </w:r>
      </w:hyperlink>
      <w:r w:rsidRPr="00445D08">
        <w:t xml:space="preserve"> to resolve the problem.</w:t>
      </w:r>
    </w:p>
    <w:p w14:paraId="6933FB96" w14:textId="51AE1B20" w:rsidR="009C703F" w:rsidRDefault="009C703F">
      <w:pPr>
        <w:widowControl/>
        <w:spacing w:afterLines="0" w:after="0"/>
        <w:rPr>
          <w:rFonts w:cs="Book Antiqua"/>
          <w:b/>
          <w:bCs/>
          <w:noProof/>
          <w:kern w:val="0"/>
          <w:sz w:val="44"/>
          <w:szCs w:val="36"/>
          <w:lang w:eastAsia="en-US"/>
        </w:rPr>
      </w:pPr>
      <w:r>
        <w:rPr>
          <w:rFonts w:cs="Book Antiqua"/>
          <w:b/>
          <w:bCs/>
          <w:noProof/>
          <w:kern w:val="0"/>
          <w:sz w:val="44"/>
          <w:szCs w:val="36"/>
          <w:lang w:eastAsia="en-US"/>
        </w:rPr>
        <w:br w:type="page"/>
      </w:r>
    </w:p>
    <w:p w14:paraId="3BBE9132" w14:textId="77E5031D" w:rsidR="00264B5B" w:rsidRDefault="00264B5B" w:rsidP="006C4F9B">
      <w:pPr>
        <w:pStyle w:val="31"/>
        <w:spacing w:after="163"/>
      </w:pPr>
      <w:bookmarkStart w:id="327" w:name="_Access_the_internet_5"/>
      <w:bookmarkStart w:id="328" w:name="_Access_the_internet"/>
      <w:bookmarkStart w:id="329" w:name="_Toc155791819"/>
      <w:bookmarkEnd w:id="327"/>
      <w:bookmarkEnd w:id="328"/>
      <w:r>
        <w:rPr>
          <w:rFonts w:hint="eastAsia"/>
        </w:rPr>
        <w:lastRenderedPageBreak/>
        <w:t>Access the internet through a</w:t>
      </w:r>
      <w:r>
        <w:t xml:space="preserve"> </w:t>
      </w:r>
      <w:r>
        <w:rPr>
          <w:rFonts w:hint="eastAsia"/>
        </w:rPr>
        <w:t>dynamic IP address</w:t>
      </w:r>
      <w:bookmarkEnd w:id="329"/>
    </w:p>
    <w:p w14:paraId="18D50801" w14:textId="77777777" w:rsidR="00264B5B" w:rsidRDefault="00264B5B" w:rsidP="00264B5B">
      <w:pPr>
        <w:widowControl/>
        <w:spacing w:after="163"/>
      </w:pPr>
      <w:r>
        <w:t>G</w:t>
      </w:r>
      <w:r>
        <w:rPr>
          <w:rFonts w:hint="eastAsia"/>
        </w:rPr>
        <w:t>enerally, accessing the internet through a</w:t>
      </w:r>
      <w:r>
        <w:t xml:space="preserve"> </w:t>
      </w:r>
      <w:r>
        <w:rPr>
          <w:rFonts w:hint="eastAsia"/>
        </w:rPr>
        <w:t>dynamic IP address is applicable in the following situations:</w:t>
      </w:r>
    </w:p>
    <w:p w14:paraId="3FA0C3DD" w14:textId="77777777" w:rsidR="00264B5B" w:rsidRDefault="00264B5B" w:rsidP="00B65E28">
      <w:pPr>
        <w:pStyle w:val="afff7"/>
        <w:numPr>
          <w:ilvl w:val="0"/>
          <w:numId w:val="168"/>
        </w:numPr>
        <w:spacing w:beforeLines="20" w:before="65" w:afterLines="20" w:after="65" w:line="240" w:lineRule="atLeast"/>
        <w:ind w:left="1271" w:firstLineChars="0"/>
      </w:pPr>
      <w:r>
        <w:rPr>
          <w:rFonts w:hint="eastAsia"/>
        </w:rPr>
        <w:t xml:space="preserve">Your ISP does not provide </w:t>
      </w:r>
      <w:r>
        <w:t xml:space="preserve">the </w:t>
      </w:r>
      <w:r>
        <w:rPr>
          <w:rFonts w:hint="eastAsia"/>
        </w:rPr>
        <w:t xml:space="preserve">PPPoE user name and password, or any </w:t>
      </w:r>
      <w:r>
        <w:t xml:space="preserve">other </w:t>
      </w:r>
      <w:r>
        <w:rPr>
          <w:rFonts w:hint="eastAsia"/>
        </w:rPr>
        <w:t>information including IP address, sub</w:t>
      </w:r>
      <w:r w:rsidRPr="00D471BA">
        <w:rPr>
          <w:rStyle w:val="affffffff7"/>
          <w:rFonts w:hint="eastAsia"/>
        </w:rPr>
        <w:t>net mask, default gateway and DNS server.</w:t>
      </w:r>
    </w:p>
    <w:p w14:paraId="1586C34A" w14:textId="77777777" w:rsidR="00264B5B" w:rsidRPr="00C6087B" w:rsidRDefault="00264B5B" w:rsidP="00B65E28">
      <w:pPr>
        <w:pStyle w:val="afff7"/>
        <w:numPr>
          <w:ilvl w:val="0"/>
          <w:numId w:val="168"/>
        </w:numPr>
        <w:spacing w:beforeLines="20" w:before="65" w:afterLines="20" w:after="65" w:line="240" w:lineRule="atLeast"/>
        <w:ind w:left="1271" w:firstLineChars="0"/>
      </w:pPr>
      <w:r>
        <w:rPr>
          <w:rFonts w:hint="eastAsia"/>
        </w:rPr>
        <w:t xml:space="preserve">You </w:t>
      </w:r>
      <w:r>
        <w:t xml:space="preserve">already </w:t>
      </w:r>
      <w:r>
        <w:rPr>
          <w:rFonts w:hint="eastAsia"/>
        </w:rPr>
        <w:t>have a router with internet access and want to add another</w:t>
      </w:r>
      <w:r>
        <w:t xml:space="preserve"> router</w:t>
      </w:r>
      <w:r>
        <w:rPr>
          <w:rFonts w:hint="eastAsia"/>
        </w:rPr>
        <w:t>.</w:t>
      </w:r>
    </w:p>
    <w:p w14:paraId="6DFEA4BA" w14:textId="77777777" w:rsidR="00264B5B" w:rsidRDefault="00264B5B" w:rsidP="00D471BA">
      <w:pPr>
        <w:spacing w:beforeLines="50" w:before="163" w:after="163"/>
      </w:pPr>
      <w:r>
        <w:t>T</w:t>
      </w:r>
      <w:r>
        <w:rPr>
          <w:rFonts w:hint="eastAsia"/>
        </w:rPr>
        <w:t>he application scenario is shown below.</w:t>
      </w:r>
    </w:p>
    <w:p w14:paraId="5D027246" w14:textId="48A8C6FF" w:rsidR="00264B5B" w:rsidRDefault="00EE22B1" w:rsidP="00780BEC">
      <w:pPr>
        <w:pStyle w:val="aff7"/>
        <w:spacing w:before="163" w:after="163"/>
      </w:pPr>
      <w:r>
        <w:rPr>
          <w:noProof/>
        </w:rPr>
        <mc:AlternateContent>
          <mc:Choice Requires="wps">
            <w:drawing>
              <wp:anchor distT="0" distB="0" distL="114300" distR="114300" simplePos="0" relativeHeight="251673600" behindDoc="0" locked="0" layoutInCell="1" allowOverlap="1" wp14:anchorId="0DE6FC88" wp14:editId="4610B9BB">
                <wp:simplePos x="0" y="0"/>
                <wp:positionH relativeFrom="column">
                  <wp:posOffset>2266950</wp:posOffset>
                </wp:positionH>
                <wp:positionV relativeFrom="paragraph">
                  <wp:posOffset>2446351</wp:posOffset>
                </wp:positionV>
                <wp:extent cx="1661823" cy="276046"/>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661823" cy="276046"/>
                        </a:xfrm>
                        <a:prstGeom prst="rect">
                          <a:avLst/>
                        </a:prstGeom>
                        <a:noFill/>
                        <a:ln w="6350">
                          <a:noFill/>
                        </a:ln>
                      </wps:spPr>
                      <wps:txbx>
                        <w:txbxContent>
                          <w:p w14:paraId="7AA6D6D5" w14:textId="77777777" w:rsidR="00EE22B1" w:rsidRDefault="00EE22B1" w:rsidP="00EE22B1">
                            <w:pPr>
                              <w:spacing w:after="163"/>
                            </w:pPr>
                            <w:r w:rsidRPr="00630AC5">
                              <w:t>Example: 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DE6FC88" id="文本框 42" o:spid="_x0000_s1057" type="#_x0000_t202" style="position:absolute;margin-left:178.5pt;margin-top:192.65pt;width:130.85pt;height:21.7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" filled="f" stroked="f" strokeweight=".5pt">
                <v:textbox>
                  <w:txbxContent>
                    <w:p w14:paraId="7AA6D6D5" w14:textId="77777777" w:rsidR="00EE22B1" w:rsidRDefault="00EE22B1" w:rsidP="00EE22B1">
                      <w:pPr>
                        <w:spacing w:after="163"/>
                      </w:pPr>
                      <w:r w:rsidRPr="00630AC5">
                        <w:t>Example: RX12L Pro</w:t>
                      </w:r>
                    </w:p>
                  </w:txbxContent>
                </v:textbox>
              </v:shape>
            </w:pict>
          </mc:Fallback>
        </mc:AlternateContent>
      </w:r>
      <w:r w:rsidR="00AD6671">
        <w:rPr>
          <w:noProof/>
        </w:rPr>
        <mc:AlternateContent>
          <mc:Choice Requires="wps">
            <w:drawing>
              <wp:anchor distT="0" distB="0" distL="114300" distR="114300" simplePos="0" relativeHeight="251632640" behindDoc="0" locked="0" layoutInCell="1" allowOverlap="1" wp14:anchorId="2A859D35" wp14:editId="0AB21B98">
                <wp:simplePos x="0" y="0"/>
                <wp:positionH relativeFrom="column">
                  <wp:posOffset>95777</wp:posOffset>
                </wp:positionH>
                <wp:positionV relativeFrom="paragraph">
                  <wp:posOffset>2487511</wp:posOffset>
                </wp:positionV>
                <wp:extent cx="1319842" cy="345056"/>
                <wp:effectExtent l="0" t="0" r="0" b="0"/>
                <wp:wrapNone/>
                <wp:docPr id="173" name="文本框 173"/>
                <wp:cNvGraphicFramePr/>
                <a:graphic xmlns:a="http://schemas.openxmlformats.org/drawingml/2006/main">
                  <a:graphicData uri="http://schemas.microsoft.com/office/word/2010/wordprocessingShape">
                    <wps:wsp>
                      <wps:cNvSpPr txBox="1"/>
                      <wps:spPr>
                        <a:xfrm>
                          <a:off x="0" y="0"/>
                          <a:ext cx="1319842" cy="345056"/>
                        </a:xfrm>
                        <a:prstGeom prst="rect">
                          <a:avLst/>
                        </a:prstGeom>
                        <a:noFill/>
                        <a:ln w="6350">
                          <a:noFill/>
                        </a:ln>
                      </wps:spPr>
                      <wps:txbx>
                        <w:txbxContent>
                          <w:p w14:paraId="0CBE3A74" w14:textId="77777777" w:rsidR="00A57A6D" w:rsidRPr="00E75937" w:rsidRDefault="00A57A6D" w:rsidP="00262CD6">
                            <w:pPr>
                              <w:spacing w:after="163"/>
                              <w:rPr>
                                <w:sz w:val="22"/>
                                <w:szCs w:val="22"/>
                              </w:rPr>
                            </w:pPr>
                            <w:r w:rsidRPr="00E75937">
                              <w:rPr>
                                <w:sz w:val="22"/>
                                <w:szCs w:val="22"/>
                              </w:rPr>
                              <w:t>Computer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859D35" id="文本框 173" o:spid="_x0000_s1058" type="#_x0000_t202" style="position:absolute;margin-left:7.55pt;margin-top:195.85pt;width:103.9pt;height:27.1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" filled="f" stroked="f" strokeweight=".5pt">
                <v:textbox>
                  <w:txbxContent>
                    <w:p w14:paraId="0CBE3A74" w14:textId="77777777" w:rsidR="00A57A6D" w:rsidRPr="00E75937" w:rsidRDefault="00A57A6D" w:rsidP="00262CD6">
                      <w:pPr>
                        <w:spacing w:after="163"/>
                        <w:rPr>
                          <w:sz w:val="22"/>
                          <w:szCs w:val="22"/>
                        </w:rPr>
                      </w:pPr>
                      <w:r w:rsidRPr="00E75937">
                        <w:rPr>
                          <w:sz w:val="22"/>
                          <w:szCs w:val="22"/>
                        </w:rPr>
                        <w:t>Computer</w:t>
                      </w:r>
                    </w:p>
                  </w:txbxContent>
                </v:textbox>
              </v:shape>
            </w:pict>
          </mc:Fallback>
        </mc:AlternateContent>
      </w:r>
      <w:r w:rsidR="00FA7EB4">
        <w:rPr>
          <w:noProof/>
        </w:rPr>
        <mc:AlternateContent>
          <mc:Choice Requires="wps">
            <w:drawing>
              <wp:anchor distT="45720" distB="45720" distL="114300" distR="114300" simplePos="0" relativeHeight="251637760" behindDoc="0" locked="0" layoutInCell="1" allowOverlap="1" wp14:anchorId="54EB8E04" wp14:editId="6DD955D5">
                <wp:simplePos x="0" y="0"/>
                <wp:positionH relativeFrom="column">
                  <wp:posOffset>5714520</wp:posOffset>
                </wp:positionH>
                <wp:positionV relativeFrom="paragraph">
                  <wp:posOffset>1547543</wp:posOffset>
                </wp:positionV>
                <wp:extent cx="940280" cy="543465"/>
                <wp:effectExtent l="0" t="0" r="0" b="0"/>
                <wp:wrapNone/>
                <wp:docPr id="17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280" cy="543465"/>
                        </a:xfrm>
                        <a:prstGeom prst="rect">
                          <a:avLst/>
                        </a:prstGeom>
                        <a:noFill/>
                        <a:ln w="9525">
                          <a:noFill/>
                          <a:miter lim="800000"/>
                          <a:headEnd/>
                          <a:tailEnd/>
                        </a:ln>
                      </wps:spPr>
                      <wps:txbx>
                        <w:txbxContent>
                          <w:p w14:paraId="45F3EE2C" w14:textId="3BDB056B" w:rsidR="00A57A6D" w:rsidRPr="007015FF" w:rsidRDefault="00A57A6D" w:rsidP="00FA7EB4">
                            <w:pPr>
                              <w:spacing w:after="163"/>
                              <w:rPr>
                                <w:sz w:val="22"/>
                              </w:rPr>
                            </w:pPr>
                            <w:r w:rsidRPr="00FA7EB4">
                              <w:rPr>
                                <w:sz w:val="22"/>
                              </w:rPr>
                              <w:t>Smart home gateway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EB8E04" id="_x0000_s1059" type="#_x0000_t202" style="position:absolute;margin-left:449.95pt;margin-top:121.85pt;width:74.05pt;height:42.8pt;z-index:251637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" filled="f" stroked="f">
                <v:textbox>
                  <w:txbxContent>
                    <w:p w14:paraId="45F3EE2C" w14:textId="3BDB056B" w:rsidR="00A57A6D" w:rsidRPr="007015FF" w:rsidRDefault="00A57A6D" w:rsidP="00FA7EB4">
                      <w:pPr>
                        <w:spacing w:after="163"/>
                        <w:rPr>
                          <w:sz w:val="22"/>
                        </w:rPr>
                      </w:pPr>
                      <w:r w:rsidRPr="00FA7EB4">
                        <w:rPr>
                          <w:sz w:val="22"/>
                        </w:rPr>
                        <w:t>Smart home gateway</w:t>
                      </w:r>
                    </w:p>
                  </w:txbxContent>
                </v:textbox>
              </v:shape>
            </w:pict>
          </mc:Fallback>
        </mc:AlternateContent>
      </w:r>
      <w:r w:rsidR="00262CD6">
        <w:rPr>
          <w:noProof/>
        </w:rPr>
        <mc:AlternateContent>
          <mc:Choice Requires="wps">
            <w:drawing>
              <wp:anchor distT="45720" distB="45720" distL="114300" distR="114300" simplePos="0" relativeHeight="251636736" behindDoc="0" locked="0" layoutInCell="1" allowOverlap="1" wp14:anchorId="4BFC3034" wp14:editId="45BEAE63">
                <wp:simplePos x="0" y="0"/>
                <wp:positionH relativeFrom="column">
                  <wp:posOffset>4585443</wp:posOffset>
                </wp:positionH>
                <wp:positionV relativeFrom="paragraph">
                  <wp:posOffset>279640</wp:posOffset>
                </wp:positionV>
                <wp:extent cx="1026544" cy="400050"/>
                <wp:effectExtent l="0" t="0" r="0" b="0"/>
                <wp:wrapNone/>
                <wp:docPr id="17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544" cy="400050"/>
                        </a:xfrm>
                        <a:prstGeom prst="rect">
                          <a:avLst/>
                        </a:prstGeom>
                        <a:noFill/>
                        <a:ln w="9525">
                          <a:noFill/>
                          <a:miter lim="800000"/>
                          <a:headEnd/>
                          <a:tailEnd/>
                        </a:ln>
                      </wps:spPr>
                      <wps:txbx>
                        <w:txbxContent>
                          <w:p w14:paraId="52E24216" w14:textId="5C6BA1A7" w:rsidR="00A57A6D" w:rsidRPr="00BB2CB8" w:rsidRDefault="00A57A6D" w:rsidP="00262CD6">
                            <w:pPr>
                              <w:spacing w:after="163"/>
                              <w:jc w:val="center"/>
                              <w:rPr>
                                <w:b/>
                                <w:color w:val="FFFFFF" w:themeColor="background1"/>
                                <w:szCs w:val="24"/>
                              </w:rPr>
                            </w:pPr>
                            <w:r w:rsidRPr="00BB2CB8">
                              <w:rPr>
                                <w:b/>
                                <w:color w:val="FFFFFF" w:themeColor="background1"/>
                                <w:szCs w:val="24"/>
                              </w:rPr>
                              <w:t>Internet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FC3034" id="_x0000_s1060" type="#_x0000_t202" style="position:absolute;margin-left:361.05pt;margin-top:22pt;width:80.85pt;height:31.5pt;z-index:251636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" filled="f" stroked="f">
                <v:textbox>
                  <w:txbxContent>
                    <w:p w14:paraId="52E24216" w14:textId="5C6BA1A7" w:rsidR="00A57A6D" w:rsidRPr="00BB2CB8" w:rsidRDefault="00A57A6D" w:rsidP="00262CD6">
                      <w:pPr>
                        <w:spacing w:after="163"/>
                        <w:jc w:val="center"/>
                        <w:rPr>
                          <w:b/>
                          <w:color w:val="FFFFFF" w:themeColor="background1"/>
                          <w:szCs w:val="24"/>
                        </w:rPr>
                      </w:pPr>
                      <w:r w:rsidRPr="00BB2CB8">
                        <w:rPr>
                          <w:b/>
                          <w:color w:val="FFFFFF" w:themeColor="background1"/>
                          <w:szCs w:val="24"/>
                        </w:rPr>
                        <w:t>Internet</w:t>
                      </w:r>
                    </w:p>
                  </w:txbxContent>
                </v:textbox>
              </v:shape>
            </w:pict>
          </mc:Fallback>
        </mc:AlternateContent>
      </w:r>
      <w:r w:rsidR="00262CD6">
        <w:rPr>
          <w:noProof/>
        </w:rPr>
        <mc:AlternateContent>
          <mc:Choice Requires="wps">
            <w:drawing>
              <wp:anchor distT="45720" distB="45720" distL="114300" distR="114300" simplePos="0" relativeHeight="251635712" behindDoc="0" locked="0" layoutInCell="1" allowOverlap="1" wp14:anchorId="538B34EC" wp14:editId="3F34D5EB">
                <wp:simplePos x="0" y="0"/>
                <wp:positionH relativeFrom="column">
                  <wp:posOffset>4041978</wp:posOffset>
                </wp:positionH>
                <wp:positionV relativeFrom="paragraph">
                  <wp:posOffset>2151572</wp:posOffset>
                </wp:positionV>
                <wp:extent cx="1026544" cy="400050"/>
                <wp:effectExtent l="0" t="0" r="2540" b="0"/>
                <wp:wrapNone/>
                <wp:docPr id="17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544" cy="400050"/>
                        </a:xfrm>
                        <a:prstGeom prst="rect">
                          <a:avLst/>
                        </a:prstGeom>
                        <a:solidFill>
                          <a:srgbClr val="FFFFFF"/>
                        </a:solidFill>
                        <a:ln w="9525">
                          <a:noFill/>
                          <a:miter lim="800000"/>
                          <a:headEnd/>
                          <a:tailEnd/>
                        </a:ln>
                      </wps:spPr>
                      <wps:txbx>
                        <w:txbxContent>
                          <w:p w14:paraId="048CAA8D" w14:textId="28255DF5" w:rsidR="00A57A6D" w:rsidRPr="007015FF" w:rsidRDefault="00A57A6D" w:rsidP="00262CD6">
                            <w:pPr>
                              <w:spacing w:after="163"/>
                              <w:jc w:val="center"/>
                              <w:rPr>
                                <w:sz w:val="22"/>
                              </w:rPr>
                            </w:pPr>
                            <w:r>
                              <w:rPr>
                                <w:sz w:val="22"/>
                              </w:rPr>
                              <w:t>Ethernet cable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8B34EC" id="_x0000_s1061" type="#_x0000_t202" style="position:absolute;margin-left:318.25pt;margin-top:169.4pt;width:80.85pt;height:31.5pt;z-index:251635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" stroked="f">
                <v:textbox>
                  <w:txbxContent>
                    <w:p w14:paraId="048CAA8D" w14:textId="28255DF5" w:rsidR="00A57A6D" w:rsidRPr="007015FF" w:rsidRDefault="00A57A6D" w:rsidP="00262CD6">
                      <w:pPr>
                        <w:spacing w:after="163"/>
                        <w:jc w:val="center"/>
                        <w:rPr>
                          <w:sz w:val="22"/>
                        </w:rPr>
                      </w:pPr>
                      <w:r>
                        <w:rPr>
                          <w:sz w:val="22"/>
                        </w:rPr>
                        <w:t>Ethernet cable</w:t>
                      </w:r>
                    </w:p>
                  </w:txbxContent>
                </v:textbox>
              </v:shape>
            </w:pict>
          </mc:Fallback>
        </mc:AlternateContent>
      </w:r>
      <w:r w:rsidR="00262CD6">
        <w:rPr>
          <w:noProof/>
        </w:rPr>
        <mc:AlternateContent>
          <mc:Choice Requires="wps">
            <w:drawing>
              <wp:anchor distT="45720" distB="45720" distL="114300" distR="114300" simplePos="0" relativeHeight="251634688" behindDoc="0" locked="0" layoutInCell="1" allowOverlap="1" wp14:anchorId="2AE3E117" wp14:editId="68FF7CEC">
                <wp:simplePos x="0" y="0"/>
                <wp:positionH relativeFrom="column">
                  <wp:posOffset>1316032</wp:posOffset>
                </wp:positionH>
                <wp:positionV relativeFrom="paragraph">
                  <wp:posOffset>2142945</wp:posOffset>
                </wp:positionV>
                <wp:extent cx="1026544" cy="400050"/>
                <wp:effectExtent l="0" t="0" r="2540" b="0"/>
                <wp:wrapNone/>
                <wp:docPr id="17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544" cy="400050"/>
                        </a:xfrm>
                        <a:prstGeom prst="rect">
                          <a:avLst/>
                        </a:prstGeom>
                        <a:solidFill>
                          <a:srgbClr val="FFFFFF"/>
                        </a:solidFill>
                        <a:ln w="9525">
                          <a:noFill/>
                          <a:miter lim="800000"/>
                          <a:headEnd/>
                          <a:tailEnd/>
                        </a:ln>
                      </wps:spPr>
                      <wps:txbx>
                        <w:txbxContent>
                          <w:p w14:paraId="3AAD6CB7" w14:textId="3C92551F" w:rsidR="00A57A6D" w:rsidRPr="007015FF" w:rsidRDefault="00A57A6D" w:rsidP="00262CD6">
                            <w:pPr>
                              <w:spacing w:after="163"/>
                              <w:jc w:val="center"/>
                              <w:rPr>
                                <w:sz w:val="22"/>
                              </w:rPr>
                            </w:pPr>
                            <w:r>
                              <w:rPr>
                                <w:sz w:val="22"/>
                              </w:rPr>
                              <w:t>Ethernet cable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E3E117" id="_x0000_s1062" type="#_x0000_t202" style="position:absolute;margin-left:103.6pt;margin-top:168.75pt;width:80.85pt;height:31.5pt;z-index:251634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" stroked="f">
                <v:textbox>
                  <w:txbxContent>
                    <w:p w14:paraId="3AAD6CB7" w14:textId="3C92551F" w:rsidR="00A57A6D" w:rsidRPr="007015FF" w:rsidRDefault="00A57A6D" w:rsidP="00262CD6">
                      <w:pPr>
                        <w:spacing w:after="163"/>
                        <w:jc w:val="center"/>
                        <w:rPr>
                          <w:sz w:val="22"/>
                        </w:rPr>
                      </w:pPr>
                      <w:r>
                        <w:rPr>
                          <w:sz w:val="22"/>
                        </w:rPr>
                        <w:t>Ethernet cable</w:t>
                      </w:r>
                    </w:p>
                  </w:txbxContent>
                </v:textbox>
              </v:shape>
            </w:pict>
          </mc:Fallback>
        </mc:AlternateContent>
      </w:r>
      <w:r w:rsidR="00262CD6">
        <w:rPr>
          <w:noProof/>
        </w:rPr>
        <mc:AlternateContent>
          <mc:Choice Requires="wps">
            <w:drawing>
              <wp:anchor distT="0" distB="0" distL="114300" distR="114300" simplePos="0" relativeHeight="251631616" behindDoc="0" locked="0" layoutInCell="1" allowOverlap="1" wp14:anchorId="33CE670F" wp14:editId="2C6860CC">
                <wp:simplePos x="0" y="0"/>
                <wp:positionH relativeFrom="column">
                  <wp:posOffset>82454</wp:posOffset>
                </wp:positionH>
                <wp:positionV relativeFrom="paragraph">
                  <wp:posOffset>1237172</wp:posOffset>
                </wp:positionV>
                <wp:extent cx="1319842" cy="345056"/>
                <wp:effectExtent l="0" t="0" r="0" b="0"/>
                <wp:wrapNone/>
                <wp:docPr id="172" name="文本框 172"/>
                <wp:cNvGraphicFramePr/>
                <a:graphic xmlns:a="http://schemas.openxmlformats.org/drawingml/2006/main">
                  <a:graphicData uri="http://schemas.microsoft.com/office/word/2010/wordprocessingShape">
                    <wps:wsp>
                      <wps:cNvSpPr txBox="1"/>
                      <wps:spPr>
                        <a:xfrm>
                          <a:off x="0" y="0"/>
                          <a:ext cx="1319842" cy="345056"/>
                        </a:xfrm>
                        <a:prstGeom prst="rect">
                          <a:avLst/>
                        </a:prstGeom>
                        <a:noFill/>
                        <a:ln w="6350">
                          <a:noFill/>
                        </a:ln>
                      </wps:spPr>
                      <wps:txbx>
                        <w:txbxContent>
                          <w:p w14:paraId="623079BE" w14:textId="77777777" w:rsidR="00A57A6D" w:rsidRPr="00E75937" w:rsidRDefault="00A57A6D" w:rsidP="00262CD6">
                            <w:pPr>
                              <w:spacing w:after="163"/>
                              <w:rPr>
                                <w:sz w:val="22"/>
                                <w:szCs w:val="22"/>
                              </w:rPr>
                            </w:pPr>
                            <w:r w:rsidRPr="00E75937">
                              <w:rPr>
                                <w:rFonts w:hint="eastAsia"/>
                                <w:sz w:val="22"/>
                                <w:szCs w:val="22"/>
                              </w:rPr>
                              <w:t>S</w:t>
                            </w:r>
                            <w:r w:rsidRPr="00E75937">
                              <w:rPr>
                                <w:sz w:val="22"/>
                                <w:szCs w:val="22"/>
                              </w:rPr>
                              <w:t>martphone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CE670F" id="文本框 172" o:spid="_x0000_s1063" type="#_x0000_t202" style="position:absolute;margin-left:6.5pt;margin-top:97.4pt;width:103.9pt;height:27.1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" filled="f" stroked="f" strokeweight=".5pt">
                <v:textbox>
                  <w:txbxContent>
                    <w:p w14:paraId="623079BE" w14:textId="77777777" w:rsidR="00A57A6D" w:rsidRPr="00E75937" w:rsidRDefault="00A57A6D" w:rsidP="00262CD6">
                      <w:pPr>
                        <w:spacing w:after="163"/>
                        <w:rPr>
                          <w:sz w:val="22"/>
                          <w:szCs w:val="22"/>
                        </w:rPr>
                      </w:pPr>
                      <w:r w:rsidRPr="00E75937">
                        <w:rPr>
                          <w:rFonts w:hint="eastAsia"/>
                          <w:sz w:val="22"/>
                          <w:szCs w:val="22"/>
                        </w:rPr>
                        <w:t>S</w:t>
                      </w:r>
                      <w:r w:rsidRPr="00E75937">
                        <w:rPr>
                          <w:sz w:val="22"/>
                          <w:szCs w:val="22"/>
                        </w:rPr>
                        <w:t>martphone</w:t>
                      </w:r>
                    </w:p>
                  </w:txbxContent>
                </v:textbox>
              </v:shape>
            </w:pict>
          </mc:Fallback>
        </mc:AlternateContent>
      </w:r>
      <w:r w:rsidR="00264007">
        <w:rPr>
          <w:noProof/>
        </w:rPr>
        <w:drawing>
          <wp:inline distT="0" distB="0" distL="0" distR="0" wp14:anchorId="7450291F" wp14:editId="3B563DA3">
            <wp:extent cx="6120130" cy="2607653"/>
            <wp:effectExtent l="0" t="0" r="0" b="2540"/>
            <wp:docPr id="2837" name="图片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130" cy="2607653"/>
                    </a:xfrm>
                    <a:prstGeom prst="rect">
                      <a:avLst/>
                    </a:prstGeom>
                    <a:noFill/>
                    <a:ln>
                      <a:noFill/>
                    </a:ln>
                  </pic:spPr>
                </pic:pic>
              </a:graphicData>
            </a:graphic>
          </wp:inline>
        </w:drawing>
      </w:r>
    </w:p>
    <w:p w14:paraId="41E6C743" w14:textId="77777777" w:rsidR="00264B5B" w:rsidRPr="003C21F7" w:rsidRDefault="00264B5B" w:rsidP="00D471BA">
      <w:pPr>
        <w:pStyle w:val="18"/>
        <w:spacing w:beforeLines="100" w:before="326" w:after="163"/>
      </w:pPr>
      <w:r w:rsidRPr="003C21F7">
        <w:rPr>
          <w:rFonts w:hint="eastAsia"/>
        </w:rPr>
        <w:t>To</w:t>
      </w:r>
      <w:r w:rsidRPr="003C21F7">
        <w:t xml:space="preserve"> </w:t>
      </w:r>
      <w:r w:rsidRPr="003C21F7">
        <w:rPr>
          <w:rFonts w:hint="eastAsia"/>
        </w:rPr>
        <w:t>a</w:t>
      </w:r>
      <w:r w:rsidRPr="003C21F7">
        <w:t>ccess the internet through dynamic IP address</w:t>
      </w:r>
      <w:r w:rsidRPr="003C21F7">
        <w:rPr>
          <w:rFonts w:hint="eastAsia"/>
        </w:rPr>
        <w:t>:</w:t>
      </w:r>
    </w:p>
    <w:p w14:paraId="4D773B64" w14:textId="0837D666" w:rsidR="00264B5B" w:rsidRDefault="00F36049" w:rsidP="00BB5B15">
      <w:pPr>
        <w:pStyle w:val="ac"/>
        <w:widowControl/>
        <w:numPr>
          <w:ilvl w:val="0"/>
          <w:numId w:val="32"/>
        </w:numPr>
      </w:pPr>
      <w:hyperlink w:anchor="_Log_in_to_1" w:history="1">
        <w:r w:rsidR="00264B5B" w:rsidRPr="00704E36">
          <w:rPr>
            <w:rStyle w:val="aff"/>
            <w:rFonts w:ascii="Calibri" w:eastAsia="思源黑体 CN Regular" w:hAnsi="Calibri"/>
            <w:sz w:val="24"/>
          </w:rPr>
          <w:t>Log in to the web UI</w:t>
        </w:r>
      </w:hyperlink>
      <w:r w:rsidR="00264B5B">
        <w:t xml:space="preserve">, and </w:t>
      </w:r>
      <w:r w:rsidR="001E7893">
        <w:t>navigate to</w:t>
      </w:r>
      <w:r w:rsidR="00264B5B">
        <w:t xml:space="preserve"> </w:t>
      </w:r>
      <w:r w:rsidR="00264B5B" w:rsidRPr="00704E36">
        <w:rPr>
          <w:rFonts w:hint="eastAsia"/>
          <w:b/>
        </w:rPr>
        <w:t>Internet Settings</w:t>
      </w:r>
      <w:r w:rsidR="00264B5B" w:rsidRPr="000F639C">
        <w:t>.</w:t>
      </w:r>
    </w:p>
    <w:p w14:paraId="722E544D" w14:textId="77777777" w:rsidR="00264B5B" w:rsidRDefault="00264B5B" w:rsidP="00BB5B15">
      <w:pPr>
        <w:pStyle w:val="ac"/>
        <w:widowControl/>
        <w:numPr>
          <w:ilvl w:val="0"/>
          <w:numId w:val="71"/>
        </w:numPr>
      </w:pPr>
      <w:r>
        <w:rPr>
          <w:bCs/>
        </w:rPr>
        <w:t xml:space="preserve">Set </w:t>
      </w:r>
      <w:r w:rsidRPr="006B3F3F">
        <w:rPr>
          <w:b/>
          <w:bCs/>
        </w:rPr>
        <w:t>ISP Type</w:t>
      </w:r>
      <w:r>
        <w:t>.</w:t>
      </w:r>
    </w:p>
    <w:p w14:paraId="7664FA2B" w14:textId="77777777" w:rsidR="00264B5B" w:rsidRDefault="00264B5B" w:rsidP="00264B5B">
      <w:pPr>
        <w:pStyle w:val="af3"/>
        <w:widowControl/>
      </w:pPr>
    </w:p>
    <w:p w14:paraId="1ADE288D" w14:textId="77777777" w:rsidR="00264B5B" w:rsidRPr="00735CA6" w:rsidRDefault="00264B5B" w:rsidP="00264B5B">
      <w:pPr>
        <w:pStyle w:val="afff3"/>
        <w:pBdr>
          <w:bottom w:val="dotted" w:sz="4" w:space="0" w:color="A6A6A6" w:themeColor="background1" w:themeShade="A6"/>
        </w:pBdr>
        <w:spacing w:after="163"/>
      </w:pPr>
      <w:r>
        <w:t xml:space="preserve">If you select </w:t>
      </w:r>
      <w:r w:rsidRPr="00913005">
        <w:rPr>
          <w:b/>
          <w:bCs/>
        </w:rPr>
        <w:t>Manual</w:t>
      </w:r>
      <w:r>
        <w:t xml:space="preserve"> for </w:t>
      </w:r>
      <w:r w:rsidRPr="000F639C">
        <w:rPr>
          <w:b/>
        </w:rPr>
        <w:t xml:space="preserve">ISP </w:t>
      </w:r>
      <w:r>
        <w:rPr>
          <w:b/>
        </w:rPr>
        <w:t>T</w:t>
      </w:r>
      <w:r w:rsidRPr="000F639C">
        <w:rPr>
          <w:b/>
        </w:rPr>
        <w:t>ype</w:t>
      </w:r>
      <w:r>
        <w:t>, e</w:t>
      </w:r>
      <w:r w:rsidRPr="00735CA6">
        <w:t xml:space="preserve">nter </w:t>
      </w:r>
      <w:r w:rsidRPr="00E118A4">
        <w:rPr>
          <w:b/>
        </w:rPr>
        <w:t>Internet VLAN ID</w:t>
      </w:r>
      <w:r w:rsidRPr="00735CA6">
        <w:t xml:space="preserve"> and</w:t>
      </w:r>
      <w:r w:rsidRPr="00E118A4">
        <w:rPr>
          <w:b/>
        </w:rPr>
        <w:t xml:space="preserve"> IPTV VLAN ID </w:t>
      </w:r>
      <w:r w:rsidRPr="00735CA6">
        <w:t>(if any) provided by your ISP.</w:t>
      </w:r>
      <w:r>
        <w:t xml:space="preserve"> </w:t>
      </w:r>
      <w:r w:rsidRPr="000F639C">
        <w:t>Blank VLAN ID indicates that the IPTV function is disabled</w:t>
      </w:r>
      <w:r>
        <w:t>.</w:t>
      </w:r>
    </w:p>
    <w:p w14:paraId="57C67679" w14:textId="77777777" w:rsidR="00264B5B" w:rsidRDefault="00264B5B" w:rsidP="00BB5B15">
      <w:pPr>
        <w:pStyle w:val="ac"/>
        <w:widowControl/>
        <w:numPr>
          <w:ilvl w:val="0"/>
          <w:numId w:val="71"/>
        </w:numPr>
      </w:pPr>
      <w:r>
        <w:t>S</w:t>
      </w:r>
      <w:r>
        <w:rPr>
          <w:rFonts w:hint="eastAsia"/>
        </w:rPr>
        <w:t xml:space="preserve">et </w:t>
      </w:r>
      <w:r>
        <w:rPr>
          <w:b/>
        </w:rPr>
        <w:t xml:space="preserve">Internet </w:t>
      </w:r>
      <w:r w:rsidRPr="00A64D6A">
        <w:rPr>
          <w:rFonts w:hint="eastAsia"/>
          <w:b/>
          <w:bCs/>
        </w:rPr>
        <w:t>Connection Type</w:t>
      </w:r>
      <w:r>
        <w:rPr>
          <w:rFonts w:hint="eastAsia"/>
        </w:rPr>
        <w:t xml:space="preserve"> to </w:t>
      </w:r>
      <w:r>
        <w:rPr>
          <w:rFonts w:hint="eastAsia"/>
          <w:b/>
          <w:bCs/>
        </w:rPr>
        <w:t>Dynamic I</w:t>
      </w:r>
      <w:r>
        <w:rPr>
          <w:b/>
          <w:bCs/>
        </w:rPr>
        <w:t>P</w:t>
      </w:r>
      <w:r>
        <w:rPr>
          <w:rFonts w:hint="eastAsia"/>
        </w:rPr>
        <w:t>.</w:t>
      </w:r>
    </w:p>
    <w:p w14:paraId="73BBE435" w14:textId="77777777" w:rsidR="00264B5B" w:rsidRPr="007A13FF" w:rsidRDefault="00264B5B" w:rsidP="00BB5B15">
      <w:pPr>
        <w:pStyle w:val="ac"/>
        <w:widowControl/>
        <w:numPr>
          <w:ilvl w:val="0"/>
          <w:numId w:val="71"/>
        </w:numPr>
      </w:pPr>
      <w:r>
        <w:rPr>
          <w:rFonts w:hint="eastAsia"/>
        </w:rPr>
        <w:t xml:space="preserve">Click </w:t>
      </w:r>
      <w:r>
        <w:rPr>
          <w:rFonts w:hint="eastAsia"/>
          <w:b/>
          <w:bCs/>
        </w:rPr>
        <w:t>Connect.</w:t>
      </w:r>
    </w:p>
    <w:p w14:paraId="0A2EC6CF" w14:textId="56D0F9E8" w:rsidR="00264B5B" w:rsidRDefault="00264B5B" w:rsidP="00264B5B">
      <w:pPr>
        <w:pStyle w:val="affff4"/>
        <w:spacing w:before="163" w:after="163"/>
        <w:ind w:left="912"/>
      </w:pPr>
      <w:r>
        <w:rPr>
          <w:noProof/>
        </w:rPr>
        <w:lastRenderedPageBreak/>
        <w:drawing>
          <wp:inline distT="0" distB="0" distL="0" distR="0" wp14:anchorId="27F4ED7F" wp14:editId="768773A6">
            <wp:extent cx="5238216" cy="2073984"/>
            <wp:effectExtent l="38100" t="57150" r="76835" b="9779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70930" cy="2086936"/>
                    </a:xfrm>
                    <a:prstGeom prst="rect">
                      <a:avLst/>
                    </a:prstGeom>
                    <a:ln w="0">
                      <a:noFill/>
                    </a:ln>
                    <a:effectLst>
                      <a:outerShdw blurRad="63500" dist="25400" dir="2700000" algn="tl" rotWithShape="0">
                        <a:prstClr val="black">
                          <a:alpha val="40000"/>
                        </a:prstClr>
                      </a:outerShdw>
                    </a:effectLst>
                  </pic:spPr>
                </pic:pic>
              </a:graphicData>
            </a:graphic>
          </wp:inline>
        </w:drawing>
      </w:r>
    </w:p>
    <w:p w14:paraId="450B0389" w14:textId="77777777" w:rsidR="009E6F80" w:rsidRDefault="009E6F80" w:rsidP="009E6F80">
      <w:pPr>
        <w:pStyle w:val="affd"/>
        <w:spacing w:after="163"/>
        <w:ind w:left="960"/>
      </w:pPr>
      <w:r>
        <w:rPr>
          <w:rFonts w:hint="eastAsia"/>
        </w:rPr>
        <w:t>---End</w:t>
      </w:r>
    </w:p>
    <w:p w14:paraId="3F8DA8EC" w14:textId="77777777" w:rsidR="00264B5B" w:rsidRDefault="00264B5B" w:rsidP="009E6F80">
      <w:pPr>
        <w:spacing w:after="163"/>
      </w:pPr>
      <w:r>
        <w:rPr>
          <w:rFonts w:hint="eastAsia"/>
        </w:rPr>
        <w:t>W</w:t>
      </w:r>
      <w:r>
        <w:t xml:space="preserve">ait until the network status changes to </w:t>
      </w:r>
      <w:r w:rsidRPr="002C7EFB">
        <w:rPr>
          <w:b/>
        </w:rPr>
        <w:t>Connected</w:t>
      </w:r>
      <w:r>
        <w:t>, then you can access the internet</w:t>
      </w:r>
      <w:r>
        <w:rPr>
          <w:rFonts w:hint="eastAsia"/>
        </w:rPr>
        <w:t>.</w:t>
      </w:r>
    </w:p>
    <w:p w14:paraId="389648A4" w14:textId="2183DA18" w:rsidR="00264B5B" w:rsidRDefault="00264B5B" w:rsidP="009E6F80">
      <w:pPr>
        <w:pStyle w:val="aff7"/>
        <w:spacing w:before="163" w:after="163"/>
        <w:rPr>
          <w:noProof/>
        </w:rPr>
      </w:pPr>
      <w:r>
        <w:rPr>
          <w:noProof/>
        </w:rPr>
        <w:drawing>
          <wp:inline distT="0" distB="0" distL="0" distR="0" wp14:anchorId="3246CA9A" wp14:editId="456C948D">
            <wp:extent cx="3435907" cy="619125"/>
            <wp:effectExtent l="38100" t="57150" r="69850" b="85725"/>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print">
                      <a:extLst>
                        <a:ext uri="{28A0092B-C50C-407E-A947-70E740481C1C}">
                          <a14:useLocalDpi xmlns:a14="http://schemas.microsoft.com/office/drawing/2010/main"/>
                        </a:ext>
                      </a:extLst>
                    </a:blip>
                    <a:srcRect/>
                    <a:stretch/>
                  </pic:blipFill>
                  <pic:spPr bwMode="auto">
                    <a:xfrm>
                      <a:off x="0" y="0"/>
                      <a:ext cx="3476199" cy="626385"/>
                    </a:xfrm>
                    <a:prstGeom prst="rect">
                      <a:avLst/>
                    </a:prstGeom>
                    <a:ln>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A5299B1" w14:textId="57DE591C" w:rsidR="009E6F80" w:rsidRDefault="009E6F80" w:rsidP="009E6F80">
      <w:pPr>
        <w:spacing w:after="163"/>
      </w:pPr>
      <w:r w:rsidRPr="009E6F80">
        <w:t xml:space="preserve">If you cannot access the internet, refer to </w:t>
      </w:r>
      <w:hyperlink w:anchor="_Router_disconnected_from" w:history="1">
        <w:r w:rsidR="00DD553C" w:rsidRPr="00DD553C">
          <w:rPr>
            <w:rStyle w:val="aff"/>
            <w:rFonts w:ascii="Calibri" w:eastAsia="思源黑体 CN Regular" w:hAnsi="Calibri"/>
            <w:sz w:val="24"/>
          </w:rPr>
          <w:t>Router disconnected from the internet</w:t>
        </w:r>
        <w:r w:rsidRPr="00DD553C">
          <w:rPr>
            <w:rStyle w:val="aff"/>
            <w:rFonts w:ascii="Calibri" w:eastAsia="思源黑体 CN Regular" w:hAnsi="Calibri"/>
            <w:sz w:val="24"/>
          </w:rPr>
          <w:t xml:space="preserve"> </w:t>
        </w:r>
      </w:hyperlink>
      <w:r w:rsidRPr="009E6F80">
        <w:t>to resolve the problem.</w:t>
      </w:r>
    </w:p>
    <w:p w14:paraId="5468FE01" w14:textId="3F3A9B22" w:rsidR="009E6F80" w:rsidRDefault="009E6F80">
      <w:pPr>
        <w:widowControl/>
        <w:spacing w:afterLines="0" w:after="0"/>
      </w:pPr>
      <w:r>
        <w:br w:type="page"/>
      </w:r>
    </w:p>
    <w:p w14:paraId="1DB10B11" w14:textId="77777777" w:rsidR="00264B5B" w:rsidRDefault="00264B5B" w:rsidP="006C4F9B">
      <w:pPr>
        <w:pStyle w:val="31"/>
        <w:spacing w:after="163"/>
        <w:ind w:left="924" w:hangingChars="250" w:hanging="924"/>
      </w:pPr>
      <w:bookmarkStart w:id="330" w:name="_Toc154763038"/>
      <w:bookmarkStart w:id="331" w:name="_Toc155082622"/>
      <w:bookmarkStart w:id="332" w:name="_Toc155085909"/>
      <w:bookmarkStart w:id="333" w:name="_Toc154763039"/>
      <w:bookmarkStart w:id="334" w:name="_Toc155082623"/>
      <w:bookmarkStart w:id="335" w:name="_Toc155085910"/>
      <w:bookmarkStart w:id="336" w:name="_Toc155791820"/>
      <w:bookmarkEnd w:id="330"/>
      <w:bookmarkEnd w:id="331"/>
      <w:bookmarkEnd w:id="332"/>
      <w:bookmarkEnd w:id="333"/>
      <w:bookmarkEnd w:id="334"/>
      <w:bookmarkEnd w:id="335"/>
      <w:r>
        <w:rPr>
          <w:rFonts w:hint="eastAsia"/>
        </w:rPr>
        <w:lastRenderedPageBreak/>
        <w:t>Access the internet with a set of static IP address information</w:t>
      </w:r>
      <w:bookmarkEnd w:id="336"/>
    </w:p>
    <w:p w14:paraId="2C023A28" w14:textId="77777777" w:rsidR="00264B5B" w:rsidRDefault="00264B5B" w:rsidP="00264B5B">
      <w:pPr>
        <w:widowControl/>
        <w:spacing w:after="163"/>
      </w:pPr>
      <w:r>
        <w:t>W</w:t>
      </w:r>
      <w:r>
        <w:rPr>
          <w:rFonts w:hint="eastAsia"/>
        </w:rPr>
        <w:t xml:space="preserve">hen your ISP provides you with information including IP address, subnet mask, default gateway and DNS server, you can choose this </w:t>
      </w:r>
      <w:r>
        <w:t>connection</w:t>
      </w:r>
      <w:r>
        <w:rPr>
          <w:rFonts w:hint="eastAsia"/>
        </w:rPr>
        <w:t xml:space="preserve"> type to access the internet.</w:t>
      </w:r>
    </w:p>
    <w:p w14:paraId="6C7DE619" w14:textId="77777777" w:rsidR="00264B5B" w:rsidRDefault="00264B5B" w:rsidP="00A73E6E">
      <w:pPr>
        <w:pStyle w:val="18"/>
        <w:spacing w:before="163" w:after="163"/>
      </w:pPr>
      <w:r>
        <w:rPr>
          <w:rFonts w:hint="eastAsia"/>
        </w:rPr>
        <w:t>To</w:t>
      </w:r>
      <w:r>
        <w:t xml:space="preserve"> access the internet with a set of static IP address information:</w:t>
      </w:r>
    </w:p>
    <w:p w14:paraId="34F1378E" w14:textId="6FEDE314" w:rsidR="00264B5B" w:rsidRDefault="00F36049" w:rsidP="00BB5B15">
      <w:pPr>
        <w:pStyle w:val="ac"/>
        <w:widowControl/>
        <w:numPr>
          <w:ilvl w:val="0"/>
          <w:numId w:val="33"/>
        </w:numPr>
      </w:pPr>
      <w:hyperlink w:anchor="_Log_in_to_1" w:history="1">
        <w:r w:rsidR="00264B5B" w:rsidRPr="0072583C">
          <w:rPr>
            <w:rStyle w:val="aff"/>
            <w:rFonts w:ascii="Calibri" w:eastAsia="思源黑体 CN Regular" w:hAnsi="Calibri"/>
            <w:sz w:val="24"/>
          </w:rPr>
          <w:t>Log in to the web UI</w:t>
        </w:r>
      </w:hyperlink>
      <w:r w:rsidR="00264B5B">
        <w:t xml:space="preserve">, and </w:t>
      </w:r>
      <w:r w:rsidR="00811C7D">
        <w:t>navigate to</w:t>
      </w:r>
      <w:r w:rsidR="00264B5B">
        <w:t xml:space="preserve"> </w:t>
      </w:r>
      <w:r w:rsidR="00264B5B" w:rsidRPr="0072583C">
        <w:rPr>
          <w:rFonts w:hint="eastAsia"/>
          <w:b/>
        </w:rPr>
        <w:t>Internet Settings</w:t>
      </w:r>
      <w:r w:rsidR="00264B5B" w:rsidRPr="000F639C">
        <w:t>.</w:t>
      </w:r>
    </w:p>
    <w:p w14:paraId="24ED20C6" w14:textId="77777777" w:rsidR="00264B5B" w:rsidRDefault="00264B5B" w:rsidP="00BB5B15">
      <w:pPr>
        <w:pStyle w:val="ac"/>
        <w:widowControl/>
        <w:numPr>
          <w:ilvl w:val="0"/>
          <w:numId w:val="71"/>
        </w:numPr>
      </w:pPr>
      <w:r>
        <w:rPr>
          <w:bCs/>
        </w:rPr>
        <w:t xml:space="preserve">Set </w:t>
      </w:r>
      <w:r w:rsidRPr="006B3F3F">
        <w:rPr>
          <w:b/>
          <w:bCs/>
        </w:rPr>
        <w:t>ISP Type</w:t>
      </w:r>
      <w:r>
        <w:t>.</w:t>
      </w:r>
    </w:p>
    <w:p w14:paraId="380F0BC5" w14:textId="77777777" w:rsidR="00264B5B" w:rsidRDefault="00264B5B" w:rsidP="00264B5B">
      <w:pPr>
        <w:pStyle w:val="af3"/>
        <w:widowControl/>
      </w:pPr>
    </w:p>
    <w:p w14:paraId="3443551E" w14:textId="77777777" w:rsidR="00264B5B" w:rsidRPr="00735CA6" w:rsidRDefault="00264B5B" w:rsidP="00264B5B">
      <w:pPr>
        <w:pStyle w:val="afff3"/>
        <w:pBdr>
          <w:bottom w:val="dotted" w:sz="4" w:space="0" w:color="A6A6A6" w:themeColor="background1" w:themeShade="A6"/>
        </w:pBdr>
        <w:spacing w:after="163"/>
      </w:pPr>
      <w:r>
        <w:t xml:space="preserve">If you select </w:t>
      </w:r>
      <w:r w:rsidRPr="00913005">
        <w:rPr>
          <w:b/>
          <w:bCs/>
        </w:rPr>
        <w:t>Manual</w:t>
      </w:r>
      <w:r>
        <w:t xml:space="preserve"> for </w:t>
      </w:r>
      <w:r w:rsidRPr="000F639C">
        <w:rPr>
          <w:b/>
        </w:rPr>
        <w:t xml:space="preserve">ISP </w:t>
      </w:r>
      <w:r>
        <w:rPr>
          <w:b/>
        </w:rPr>
        <w:t>T</w:t>
      </w:r>
      <w:r w:rsidRPr="000F639C">
        <w:rPr>
          <w:b/>
        </w:rPr>
        <w:t>ype</w:t>
      </w:r>
      <w:r>
        <w:t>, e</w:t>
      </w:r>
      <w:r w:rsidRPr="00735CA6">
        <w:t xml:space="preserve">nter </w:t>
      </w:r>
      <w:r w:rsidRPr="004E6721">
        <w:rPr>
          <w:b/>
        </w:rPr>
        <w:t>Internet VLAN ID</w:t>
      </w:r>
      <w:r w:rsidRPr="00735CA6">
        <w:t xml:space="preserve"> and </w:t>
      </w:r>
      <w:r w:rsidRPr="004E6721">
        <w:rPr>
          <w:b/>
        </w:rPr>
        <w:t>IPTV VLAN ID</w:t>
      </w:r>
      <w:r w:rsidRPr="00735CA6">
        <w:t xml:space="preserve"> (if any) provided by your ISP.</w:t>
      </w:r>
      <w:r>
        <w:t xml:space="preserve"> </w:t>
      </w:r>
      <w:r w:rsidRPr="000F639C">
        <w:t>Blank VLAN ID indicates that the IPTV function is disabled</w:t>
      </w:r>
      <w:r>
        <w:t>.</w:t>
      </w:r>
    </w:p>
    <w:p w14:paraId="16251D7E" w14:textId="77777777" w:rsidR="00264B5B" w:rsidRDefault="00264B5B" w:rsidP="00264B5B">
      <w:pPr>
        <w:pStyle w:val="ac"/>
        <w:widowControl/>
      </w:pPr>
      <w:r>
        <w:t>S</w:t>
      </w:r>
      <w:r>
        <w:rPr>
          <w:rFonts w:hint="eastAsia"/>
        </w:rPr>
        <w:t xml:space="preserve">et </w:t>
      </w:r>
      <w:r>
        <w:rPr>
          <w:b/>
        </w:rPr>
        <w:t xml:space="preserve">Internet </w:t>
      </w:r>
      <w:r w:rsidRPr="00A64D6A">
        <w:rPr>
          <w:rFonts w:hint="eastAsia"/>
          <w:b/>
          <w:bCs/>
        </w:rPr>
        <w:t>Connection Type</w:t>
      </w:r>
      <w:r>
        <w:rPr>
          <w:rFonts w:hint="eastAsia"/>
        </w:rPr>
        <w:t xml:space="preserve"> to </w:t>
      </w:r>
      <w:r>
        <w:rPr>
          <w:b/>
          <w:bCs/>
        </w:rPr>
        <w:t>Static</w:t>
      </w:r>
      <w:r>
        <w:rPr>
          <w:rFonts w:hint="eastAsia"/>
          <w:b/>
          <w:bCs/>
        </w:rPr>
        <w:t xml:space="preserve"> I</w:t>
      </w:r>
      <w:r>
        <w:rPr>
          <w:b/>
          <w:bCs/>
        </w:rPr>
        <w:t>P</w:t>
      </w:r>
      <w:r>
        <w:rPr>
          <w:rFonts w:hint="eastAsia"/>
        </w:rPr>
        <w:t>.</w:t>
      </w:r>
    </w:p>
    <w:p w14:paraId="28E92A17" w14:textId="77777777" w:rsidR="00264B5B" w:rsidRDefault="00264B5B" w:rsidP="00BB5B15">
      <w:pPr>
        <w:pStyle w:val="ac"/>
        <w:numPr>
          <w:ilvl w:val="0"/>
          <w:numId w:val="71"/>
        </w:numPr>
      </w:pPr>
      <w:r>
        <w:t xml:space="preserve">Set </w:t>
      </w:r>
      <w:r w:rsidRPr="005A5FD4">
        <w:rPr>
          <w:b/>
        </w:rPr>
        <w:t>IP Address</w:t>
      </w:r>
      <w:r>
        <w:rPr>
          <w:rFonts w:hint="eastAsia"/>
        </w:rPr>
        <w:t xml:space="preserve">, </w:t>
      </w:r>
      <w:r w:rsidRPr="005A5FD4">
        <w:rPr>
          <w:b/>
        </w:rPr>
        <w:t>Subnet Mask</w:t>
      </w:r>
      <w:r>
        <w:rPr>
          <w:rFonts w:hint="eastAsia"/>
        </w:rPr>
        <w:t xml:space="preserve">, </w:t>
      </w:r>
      <w:r>
        <w:rPr>
          <w:b/>
        </w:rPr>
        <w:t xml:space="preserve">Default </w:t>
      </w:r>
      <w:r>
        <w:rPr>
          <w:rFonts w:hint="eastAsia"/>
          <w:b/>
        </w:rPr>
        <w:t>g</w:t>
      </w:r>
      <w:r w:rsidRPr="005A5FD4">
        <w:rPr>
          <w:b/>
        </w:rPr>
        <w:t>ateway</w:t>
      </w:r>
      <w:r>
        <w:rPr>
          <w:rFonts w:hint="eastAsia"/>
        </w:rPr>
        <w:t xml:space="preserve"> and </w:t>
      </w:r>
      <w:r w:rsidRPr="005A5FD4">
        <w:rPr>
          <w:b/>
        </w:rPr>
        <w:t>Primary DNS</w:t>
      </w:r>
      <w:r>
        <w:t xml:space="preserve">, and </w:t>
      </w:r>
      <w:r w:rsidRPr="005A5FD4">
        <w:rPr>
          <w:b/>
        </w:rPr>
        <w:t>Secondary DNS</w:t>
      </w:r>
      <w:r>
        <w:rPr>
          <w:b/>
        </w:rPr>
        <w:t xml:space="preserve"> </w:t>
      </w:r>
      <w:r>
        <w:t>with the information provided by your ISP</w:t>
      </w:r>
      <w:r>
        <w:rPr>
          <w:rFonts w:hint="eastAsia"/>
        </w:rPr>
        <w:t>.</w:t>
      </w:r>
    </w:p>
    <w:p w14:paraId="14007A7E" w14:textId="77777777" w:rsidR="00264B5B" w:rsidRPr="007A13FF" w:rsidRDefault="00264B5B" w:rsidP="00BB5B15">
      <w:pPr>
        <w:pStyle w:val="ac"/>
        <w:widowControl/>
        <w:numPr>
          <w:ilvl w:val="0"/>
          <w:numId w:val="71"/>
        </w:numPr>
      </w:pPr>
      <w:r>
        <w:rPr>
          <w:rFonts w:hint="eastAsia"/>
        </w:rPr>
        <w:t xml:space="preserve">Click </w:t>
      </w:r>
      <w:r>
        <w:rPr>
          <w:rFonts w:hint="eastAsia"/>
          <w:b/>
          <w:bCs/>
        </w:rPr>
        <w:t>Connect.</w:t>
      </w:r>
    </w:p>
    <w:p w14:paraId="7167E7D9" w14:textId="3F66EBF7" w:rsidR="00264B5B" w:rsidRDefault="00264B5B" w:rsidP="00264B5B">
      <w:pPr>
        <w:pStyle w:val="affff4"/>
        <w:spacing w:before="163" w:after="163"/>
        <w:ind w:left="912"/>
        <w:rPr>
          <w:rFonts w:cs="Calibri"/>
        </w:rPr>
      </w:pPr>
      <w:r>
        <w:rPr>
          <w:noProof/>
        </w:rPr>
        <w:drawing>
          <wp:inline distT="0" distB="0" distL="0" distR="0" wp14:anchorId="3ED7A6CC" wp14:editId="718BB8C4">
            <wp:extent cx="5248275" cy="3739900"/>
            <wp:effectExtent l="38100" t="57150" r="66675" b="8953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54476" cy="3744318"/>
                    </a:xfrm>
                    <a:prstGeom prst="rect">
                      <a:avLst/>
                    </a:prstGeom>
                    <a:ln>
                      <a:noFill/>
                    </a:ln>
                    <a:effectLst>
                      <a:outerShdw blurRad="63500" dist="25400" dir="2700000" algn="tl" rotWithShape="0">
                        <a:prstClr val="black">
                          <a:alpha val="40000"/>
                        </a:prstClr>
                      </a:outerShdw>
                    </a:effectLst>
                  </pic:spPr>
                </pic:pic>
              </a:graphicData>
            </a:graphic>
          </wp:inline>
        </w:drawing>
      </w:r>
    </w:p>
    <w:p w14:paraId="71973E8D" w14:textId="7CD3240B" w:rsidR="00C91D9D" w:rsidRDefault="00C91D9D" w:rsidP="00C91D9D">
      <w:pPr>
        <w:pStyle w:val="affd"/>
        <w:spacing w:after="163"/>
        <w:ind w:left="960"/>
      </w:pPr>
      <w:r>
        <w:rPr>
          <w:rFonts w:hint="eastAsia"/>
        </w:rPr>
        <w:t>---End</w:t>
      </w:r>
    </w:p>
    <w:p w14:paraId="4B1AB601" w14:textId="77777777" w:rsidR="00C91D9D" w:rsidRDefault="00C91D9D">
      <w:pPr>
        <w:widowControl/>
        <w:spacing w:afterLines="0" w:after="0"/>
        <w:rPr>
          <w:rFonts w:cs="Arial"/>
          <w:b/>
          <w:color w:val="FD4F00"/>
        </w:rPr>
      </w:pPr>
      <w:r>
        <w:br w:type="page"/>
      </w:r>
    </w:p>
    <w:p w14:paraId="3A3652E3" w14:textId="77777777" w:rsidR="00264B5B" w:rsidRDefault="00264B5B" w:rsidP="00C91D9D">
      <w:pPr>
        <w:spacing w:after="163"/>
      </w:pPr>
      <w:r>
        <w:rPr>
          <w:rFonts w:hint="eastAsia"/>
        </w:rPr>
        <w:lastRenderedPageBreak/>
        <w:t>W</w:t>
      </w:r>
      <w:r>
        <w:t xml:space="preserve">ait until the network status changes to </w:t>
      </w:r>
      <w:r w:rsidRPr="002C7EFB">
        <w:rPr>
          <w:b/>
        </w:rPr>
        <w:t>Connected</w:t>
      </w:r>
      <w:r>
        <w:t>, then you can access the internet</w:t>
      </w:r>
      <w:r>
        <w:rPr>
          <w:rFonts w:hint="eastAsia"/>
        </w:rPr>
        <w:t>.</w:t>
      </w:r>
    </w:p>
    <w:p w14:paraId="5116AD66" w14:textId="04FACF94" w:rsidR="00264B5B" w:rsidRDefault="00264B5B" w:rsidP="00C91D9D">
      <w:pPr>
        <w:pStyle w:val="aff7"/>
        <w:spacing w:before="163" w:after="163"/>
        <w:rPr>
          <w:noProof/>
        </w:rPr>
      </w:pPr>
      <w:r>
        <w:rPr>
          <w:noProof/>
        </w:rPr>
        <w:drawing>
          <wp:inline distT="0" distB="0" distL="0" distR="0" wp14:anchorId="503A4DA9" wp14:editId="183C255A">
            <wp:extent cx="3383050" cy="609600"/>
            <wp:effectExtent l="38100" t="57150" r="84455" b="9525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print">
                      <a:extLst>
                        <a:ext uri="{28A0092B-C50C-407E-A947-70E740481C1C}">
                          <a14:useLocalDpi xmlns:a14="http://schemas.microsoft.com/office/drawing/2010/main"/>
                        </a:ext>
                      </a:extLst>
                    </a:blip>
                    <a:srcRect/>
                    <a:stretch/>
                  </pic:blipFill>
                  <pic:spPr bwMode="auto">
                    <a:xfrm>
                      <a:off x="0" y="0"/>
                      <a:ext cx="3430687" cy="618184"/>
                    </a:xfrm>
                    <a:prstGeom prst="rect">
                      <a:avLst/>
                    </a:prstGeom>
                    <a:ln>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6E28C1C" w14:textId="46F042A7" w:rsidR="00C91D9D" w:rsidRDefault="00C91D9D" w:rsidP="00C91D9D">
      <w:pPr>
        <w:spacing w:after="163"/>
      </w:pPr>
      <w:r w:rsidRPr="009E6F80">
        <w:t xml:space="preserve">If you cannot access the internet, refer to </w:t>
      </w:r>
      <w:hyperlink w:anchor="_Router_disconnected_from" w:history="1">
        <w:r w:rsidR="00DD553C" w:rsidRPr="00DD553C">
          <w:rPr>
            <w:rStyle w:val="aff"/>
            <w:rFonts w:ascii="Calibri" w:eastAsia="思源黑体 CN Regular" w:hAnsi="Calibri"/>
            <w:sz w:val="24"/>
          </w:rPr>
          <w:t>Router disconnected from the internet</w:t>
        </w:r>
      </w:hyperlink>
      <w:r w:rsidR="00DD553C">
        <w:t xml:space="preserve"> </w:t>
      </w:r>
      <w:r w:rsidRPr="009E6F80">
        <w:t>to resolve the problem.</w:t>
      </w:r>
    </w:p>
    <w:p w14:paraId="1DC668AF" w14:textId="77777777" w:rsidR="00264B5B" w:rsidRDefault="00264B5B" w:rsidP="006C4F9B">
      <w:pPr>
        <w:pStyle w:val="31"/>
        <w:spacing w:after="163"/>
      </w:pPr>
      <w:bookmarkStart w:id="337" w:name="_Toc154763041"/>
      <w:bookmarkStart w:id="338" w:name="_Toc155082625"/>
      <w:bookmarkStart w:id="339" w:name="_Toc155085912"/>
      <w:bookmarkStart w:id="340" w:name="_Toc154763042"/>
      <w:bookmarkStart w:id="341" w:name="_Toc155082626"/>
      <w:bookmarkStart w:id="342" w:name="_Toc155085913"/>
      <w:bookmarkStart w:id="343" w:name="_Toc155791821"/>
      <w:bookmarkEnd w:id="337"/>
      <w:bookmarkEnd w:id="338"/>
      <w:bookmarkEnd w:id="339"/>
      <w:bookmarkEnd w:id="340"/>
      <w:bookmarkEnd w:id="341"/>
      <w:bookmarkEnd w:id="342"/>
      <w:r>
        <w:t>S</w:t>
      </w:r>
      <w:r>
        <w:rPr>
          <w:rFonts w:hint="eastAsia"/>
        </w:rPr>
        <w:t>et</w:t>
      </w:r>
      <w:r>
        <w:t xml:space="preserve"> up dual access connection</w:t>
      </w:r>
      <w:bookmarkEnd w:id="343"/>
    </w:p>
    <w:p w14:paraId="5FAAC2FC" w14:textId="77777777" w:rsidR="00264B5B" w:rsidRDefault="00264B5B" w:rsidP="00264B5B">
      <w:pPr>
        <w:widowControl/>
        <w:spacing w:after="163"/>
      </w:pPr>
      <w:r>
        <w:t>I</w:t>
      </w:r>
      <w:r>
        <w:rPr>
          <w:rFonts w:hint="eastAsia"/>
        </w:rPr>
        <w:t>n</w:t>
      </w:r>
      <w:r>
        <w:t xml:space="preserve"> countries like Russia, the ISP may require you to set up dual access. One is for access to the internet through PPPoE, PPTP or L2TP, and the other is for access to the “local” resources where the ISP is located through DHCP or static IP </w:t>
      </w:r>
      <w:r>
        <w:rPr>
          <w:rFonts w:hint="eastAsia"/>
        </w:rPr>
        <w:t>add</w:t>
      </w:r>
      <w:r>
        <w:t>ress. If your ISP provides such connection information, you can set up dual access to access the internet.</w:t>
      </w:r>
    </w:p>
    <w:p w14:paraId="35072D57" w14:textId="77777777" w:rsidR="00264B5B" w:rsidRDefault="00264B5B" w:rsidP="00A73E6E">
      <w:pPr>
        <w:pStyle w:val="18"/>
        <w:spacing w:before="163" w:after="163"/>
      </w:pPr>
      <w:r>
        <w:rPr>
          <w:rFonts w:hint="eastAsia"/>
        </w:rPr>
        <w:t>To</w:t>
      </w:r>
      <w:r>
        <w:t xml:space="preserve"> set up dual access connection:</w:t>
      </w:r>
    </w:p>
    <w:p w14:paraId="6F633CBE" w14:textId="2EA2714A" w:rsidR="00264B5B" w:rsidRDefault="00F36049" w:rsidP="00BB5B15">
      <w:pPr>
        <w:pStyle w:val="ac"/>
        <w:widowControl/>
        <w:numPr>
          <w:ilvl w:val="0"/>
          <w:numId w:val="34"/>
        </w:numPr>
      </w:pPr>
      <w:hyperlink w:anchor="_Log_in_to_1" w:history="1">
        <w:r w:rsidR="00264B5B" w:rsidRPr="003418F6">
          <w:rPr>
            <w:rStyle w:val="aff"/>
            <w:rFonts w:ascii="Calibri" w:eastAsia="思源黑体 CN Regular" w:hAnsi="Calibri"/>
            <w:sz w:val="24"/>
          </w:rPr>
          <w:t>Log in to the web UI</w:t>
        </w:r>
      </w:hyperlink>
      <w:r w:rsidR="00264B5B">
        <w:t xml:space="preserve">, and </w:t>
      </w:r>
      <w:r w:rsidR="002A5552">
        <w:t>navigate to</w:t>
      </w:r>
      <w:r w:rsidR="00264B5B">
        <w:t xml:space="preserve"> </w:t>
      </w:r>
      <w:r w:rsidR="00264B5B" w:rsidRPr="003418F6">
        <w:rPr>
          <w:rFonts w:hint="eastAsia"/>
          <w:b/>
        </w:rPr>
        <w:t>Internet Settings</w:t>
      </w:r>
      <w:r w:rsidR="00264B5B" w:rsidRPr="000F639C">
        <w:t>.</w:t>
      </w:r>
    </w:p>
    <w:p w14:paraId="4D1E3291" w14:textId="77777777" w:rsidR="00264B5B" w:rsidRDefault="00264B5B" w:rsidP="00BB5B15">
      <w:pPr>
        <w:pStyle w:val="ac"/>
        <w:widowControl/>
        <w:numPr>
          <w:ilvl w:val="0"/>
          <w:numId w:val="34"/>
        </w:numPr>
      </w:pPr>
      <w:r>
        <w:rPr>
          <w:rFonts w:hint="eastAsia"/>
        </w:rPr>
        <w:t>S</w:t>
      </w:r>
      <w:r>
        <w:t xml:space="preserve">et </w:t>
      </w:r>
      <w:r>
        <w:rPr>
          <w:rFonts w:hint="eastAsia"/>
          <w:b/>
        </w:rPr>
        <w:t>ISP</w:t>
      </w:r>
      <w:r>
        <w:rPr>
          <w:b/>
        </w:rPr>
        <w:t xml:space="preserve"> Type </w:t>
      </w:r>
      <w:r>
        <w:t xml:space="preserve">to </w:t>
      </w:r>
      <w:r>
        <w:rPr>
          <w:b/>
        </w:rPr>
        <w:t>Russia</w:t>
      </w:r>
      <w:r>
        <w:t>.</w:t>
      </w:r>
    </w:p>
    <w:p w14:paraId="1A86D419" w14:textId="77777777" w:rsidR="00264B5B" w:rsidRDefault="00264B5B" w:rsidP="00BB5B15">
      <w:pPr>
        <w:pStyle w:val="ac"/>
        <w:widowControl/>
        <w:numPr>
          <w:ilvl w:val="0"/>
          <w:numId w:val="34"/>
        </w:numPr>
      </w:pPr>
      <w:r>
        <w:t xml:space="preserve">Set </w:t>
      </w:r>
      <w:r>
        <w:rPr>
          <w:b/>
        </w:rPr>
        <w:t xml:space="preserve">Internet </w:t>
      </w:r>
      <w:r w:rsidRPr="003418F6">
        <w:rPr>
          <w:b/>
          <w:bCs/>
        </w:rPr>
        <w:t>Connection Type</w:t>
      </w:r>
      <w:r>
        <w:t xml:space="preserve">, which is </w:t>
      </w:r>
      <w:r w:rsidRPr="003418F6">
        <w:rPr>
          <w:b/>
          <w:bCs/>
        </w:rPr>
        <w:t>Russia PPTP</w:t>
      </w:r>
      <w:r>
        <w:t xml:space="preserve"> in this example, and fill in required parameters.</w:t>
      </w:r>
    </w:p>
    <w:p w14:paraId="41837A61" w14:textId="4AB8E84F" w:rsidR="00A73E6E" w:rsidRDefault="00264B5B" w:rsidP="00264B5B">
      <w:pPr>
        <w:pStyle w:val="affff4"/>
        <w:spacing w:before="163" w:after="163"/>
        <w:ind w:left="912"/>
      </w:pPr>
      <w:r>
        <w:rPr>
          <w:noProof/>
        </w:rPr>
        <w:drawing>
          <wp:inline distT="0" distB="0" distL="0" distR="0" wp14:anchorId="1D502856" wp14:editId="5671A1C5">
            <wp:extent cx="4978800" cy="3600000"/>
            <wp:effectExtent l="38100" t="57150" r="69850" b="95885"/>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978800" cy="3600000"/>
                    </a:xfrm>
                    <a:prstGeom prst="rect">
                      <a:avLst/>
                    </a:prstGeom>
                    <a:ln>
                      <a:noFill/>
                    </a:ln>
                    <a:effectLst>
                      <a:outerShdw blurRad="63500" dist="25400" dir="2700000" algn="tl" rotWithShape="0">
                        <a:prstClr val="black">
                          <a:alpha val="40000"/>
                        </a:prstClr>
                      </a:outerShdw>
                    </a:effectLst>
                  </pic:spPr>
                </pic:pic>
              </a:graphicData>
            </a:graphic>
          </wp:inline>
        </w:drawing>
      </w:r>
    </w:p>
    <w:p w14:paraId="32B4E92E" w14:textId="77777777" w:rsidR="00A73E6E" w:rsidRDefault="00A73E6E">
      <w:pPr>
        <w:widowControl/>
        <w:spacing w:afterLines="0" w:after="0"/>
        <w:rPr>
          <w:rFonts w:cs="Arial"/>
        </w:rPr>
      </w:pPr>
      <w:r>
        <w:br w:type="page"/>
      </w:r>
    </w:p>
    <w:p w14:paraId="6BFAB706" w14:textId="77777777" w:rsidR="00264B5B" w:rsidRDefault="00264B5B" w:rsidP="00264B5B">
      <w:pPr>
        <w:pStyle w:val="ac"/>
        <w:widowControl/>
      </w:pPr>
      <w:r>
        <w:lastRenderedPageBreak/>
        <w:t xml:space="preserve">Set </w:t>
      </w:r>
      <w:r w:rsidRPr="007B32B3">
        <w:rPr>
          <w:b/>
          <w:bCs/>
        </w:rPr>
        <w:t>Address type</w:t>
      </w:r>
      <w:r>
        <w:t>, and fill in required parameters.</w:t>
      </w:r>
    </w:p>
    <w:p w14:paraId="0C4C4E94" w14:textId="6D7D142C" w:rsidR="00264B5B" w:rsidRDefault="00264B5B" w:rsidP="00264B5B">
      <w:pPr>
        <w:pStyle w:val="ac"/>
        <w:widowControl/>
      </w:pPr>
      <w:r>
        <w:t xml:space="preserve">Click </w:t>
      </w:r>
      <w:r w:rsidRPr="004C696E">
        <w:rPr>
          <w:b/>
          <w:bCs/>
        </w:rPr>
        <w:t>Connect</w:t>
      </w:r>
      <w:r>
        <w:t>.</w:t>
      </w:r>
    </w:p>
    <w:p w14:paraId="2ACEDB05" w14:textId="77777777" w:rsidR="00E94D57" w:rsidRDefault="00E94D57" w:rsidP="00E94D57">
      <w:pPr>
        <w:pStyle w:val="affd"/>
        <w:spacing w:after="163"/>
        <w:ind w:left="960"/>
      </w:pPr>
      <w:r>
        <w:rPr>
          <w:rFonts w:hint="eastAsia"/>
        </w:rPr>
        <w:t>---End</w:t>
      </w:r>
    </w:p>
    <w:p w14:paraId="666F3EBB" w14:textId="77777777" w:rsidR="00264B5B" w:rsidRDefault="00264B5B" w:rsidP="00E94D57">
      <w:pPr>
        <w:spacing w:after="163"/>
      </w:pPr>
      <w:r>
        <w:rPr>
          <w:rFonts w:hint="eastAsia"/>
        </w:rPr>
        <w:t>W</w:t>
      </w:r>
      <w:r>
        <w:t xml:space="preserve">ait until the network status changes to </w:t>
      </w:r>
      <w:r w:rsidRPr="002C7EFB">
        <w:rPr>
          <w:b/>
        </w:rPr>
        <w:t>Connected</w:t>
      </w:r>
      <w:r>
        <w:t>, then you can access the internet</w:t>
      </w:r>
      <w:r>
        <w:rPr>
          <w:rFonts w:hint="eastAsia"/>
        </w:rPr>
        <w:t>.</w:t>
      </w:r>
    </w:p>
    <w:p w14:paraId="54C68A43" w14:textId="7B42E10F" w:rsidR="00780BEC" w:rsidRDefault="00264B5B" w:rsidP="00E94D57">
      <w:pPr>
        <w:pStyle w:val="aff7"/>
        <w:spacing w:before="163" w:after="163"/>
        <w:rPr>
          <w:noProof/>
        </w:rPr>
      </w:pPr>
      <w:r>
        <w:rPr>
          <w:noProof/>
        </w:rPr>
        <w:drawing>
          <wp:inline distT="0" distB="0" distL="0" distR="0" wp14:anchorId="494089BD" wp14:editId="6057E59F">
            <wp:extent cx="3594484" cy="647700"/>
            <wp:effectExtent l="38100" t="57150" r="82550" b="9525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print">
                      <a:extLst>
                        <a:ext uri="{28A0092B-C50C-407E-A947-70E740481C1C}">
                          <a14:useLocalDpi xmlns:a14="http://schemas.microsoft.com/office/drawing/2010/main"/>
                        </a:ext>
                      </a:extLst>
                    </a:blip>
                    <a:srcRect/>
                    <a:stretch/>
                  </pic:blipFill>
                  <pic:spPr bwMode="auto">
                    <a:xfrm>
                      <a:off x="0" y="0"/>
                      <a:ext cx="3628719" cy="653869"/>
                    </a:xfrm>
                    <a:prstGeom prst="rect">
                      <a:avLst/>
                    </a:prstGeom>
                    <a:ln>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FC10664" w14:textId="77777777" w:rsidR="00780BEC" w:rsidRDefault="00780BEC">
      <w:pPr>
        <w:widowControl/>
        <w:spacing w:afterLines="0" w:after="0"/>
        <w:rPr>
          <w:rFonts w:cs="Arial"/>
          <w:noProof/>
        </w:rPr>
      </w:pPr>
      <w:r>
        <w:rPr>
          <w:noProof/>
        </w:rPr>
        <w:br w:type="page"/>
      </w:r>
    </w:p>
    <w:p w14:paraId="134C5918" w14:textId="28E101FF" w:rsidR="006C4F9B" w:rsidRPr="009F35E4" w:rsidRDefault="006C4F9B" w:rsidP="009F35E4">
      <w:pPr>
        <w:pStyle w:val="21"/>
        <w:spacing w:after="163"/>
      </w:pPr>
      <w:bookmarkStart w:id="344" w:name="_Toc154763044"/>
      <w:bookmarkStart w:id="345" w:name="_Toc155082628"/>
      <w:bookmarkStart w:id="346" w:name="_Toc155085915"/>
      <w:bookmarkStart w:id="347" w:name="_IPv6_settings"/>
      <w:bookmarkStart w:id="348" w:name="_Toc155791822"/>
      <w:bookmarkEnd w:id="344"/>
      <w:bookmarkEnd w:id="345"/>
      <w:bookmarkEnd w:id="346"/>
      <w:bookmarkEnd w:id="347"/>
      <w:r w:rsidRPr="009F35E4">
        <w:lastRenderedPageBreak/>
        <w:t>IPv6</w:t>
      </w:r>
      <w:r w:rsidR="009F35E4" w:rsidRPr="009F35E4">
        <w:t xml:space="preserve"> settings</w:t>
      </w:r>
      <w:bookmarkEnd w:id="348"/>
    </w:p>
    <w:p w14:paraId="20637099" w14:textId="4071703F" w:rsidR="001A5EF4" w:rsidRPr="001A5EF4" w:rsidRDefault="001A5EF4" w:rsidP="001A5EF4">
      <w:pPr>
        <w:pStyle w:val="31"/>
        <w:spacing w:after="163"/>
        <w:rPr>
          <w:lang w:eastAsia="en-US"/>
        </w:rPr>
      </w:pPr>
      <w:bookmarkStart w:id="349" w:name="_Toc155791823"/>
      <w:r>
        <w:rPr>
          <w:rFonts w:hint="eastAsia"/>
        </w:rPr>
        <w:t>O</w:t>
      </w:r>
      <w:r>
        <w:t>verview</w:t>
      </w:r>
      <w:bookmarkEnd w:id="349"/>
    </w:p>
    <w:p w14:paraId="5111912D" w14:textId="77777777" w:rsidR="006E32BA" w:rsidRDefault="006E32BA" w:rsidP="006E32BA">
      <w:pPr>
        <w:widowControl/>
        <w:spacing w:after="163"/>
      </w:pPr>
      <w:r>
        <w:t>IPv6, abbreviated for Internet Protocol Version 6, is the second-generation network layer protocol. IPv6 is an upgraded version of Internet Protocol version 4 (IPv4), which is the solution that addresses the relatively limited number of IP addresses possible under IPv4.</w:t>
      </w:r>
    </w:p>
    <w:p w14:paraId="2B62C887" w14:textId="77777777" w:rsidR="006E32BA" w:rsidRDefault="006E32BA" w:rsidP="006E32BA">
      <w:pPr>
        <w:widowControl/>
        <w:spacing w:after="163"/>
      </w:pPr>
      <w:r>
        <w:t>An IPv6 address is 128 bits long and is arranged in eight groups, each of which is 16 bits. Each group is expressed as four hexadecimal digits and the groups are separated by colons. An IPv6 address is split into two parts:</w:t>
      </w:r>
    </w:p>
    <w:p w14:paraId="07B3B4B8" w14:textId="77777777" w:rsidR="006E32BA" w:rsidRDefault="006E32BA" w:rsidP="00B65E28">
      <w:pPr>
        <w:pStyle w:val="afff7"/>
        <w:numPr>
          <w:ilvl w:val="0"/>
          <w:numId w:val="169"/>
        </w:numPr>
        <w:spacing w:before="130" w:after="130"/>
        <w:ind w:left="1271" w:firstLineChars="0"/>
      </w:pPr>
      <w:r>
        <w:t>Network Prefix: n bits, equivalent to the network ID in the IPv4 address.</w:t>
      </w:r>
    </w:p>
    <w:p w14:paraId="00BE0959" w14:textId="32FE548B" w:rsidR="001A5EF4" w:rsidRDefault="006E32BA" w:rsidP="00B65E28">
      <w:pPr>
        <w:pStyle w:val="afff7"/>
        <w:numPr>
          <w:ilvl w:val="0"/>
          <w:numId w:val="169"/>
        </w:numPr>
        <w:spacing w:before="130" w:after="130"/>
        <w:ind w:left="1271" w:firstLineChars="0"/>
      </w:pPr>
      <w:r>
        <w:t>Interface Identifier: 128-n bits, equivalent to the host ID in the IPv4 address.</w:t>
      </w:r>
    </w:p>
    <w:p w14:paraId="61FE2F69" w14:textId="5897BA24" w:rsidR="006E32BA" w:rsidRDefault="006E32BA" w:rsidP="006E32BA">
      <w:pPr>
        <w:widowControl/>
        <w:spacing w:after="163"/>
      </w:pPr>
      <w:r w:rsidRPr="006E32BA">
        <w:t>This router supports IPv4 and IPv6. You can connect to the IPv6 network of ISPs through IPv6 WAN settings.</w:t>
      </w:r>
    </w:p>
    <w:p w14:paraId="1E72B484" w14:textId="1C97A5BD" w:rsidR="006C4F9B" w:rsidRDefault="006C4F9B" w:rsidP="006C4F9B">
      <w:pPr>
        <w:widowControl/>
        <w:spacing w:after="163"/>
      </w:pPr>
      <w:r>
        <w:t>T</w:t>
      </w:r>
      <w:r>
        <w:rPr>
          <w:rFonts w:hint="eastAsia"/>
        </w:rPr>
        <w:t>he router</w:t>
      </w:r>
      <w:r w:rsidDel="009E0334">
        <w:rPr>
          <w:rFonts w:hint="eastAsia"/>
        </w:rPr>
        <w:t xml:space="preserve"> </w:t>
      </w:r>
      <w:r>
        <w:rPr>
          <w:rFonts w:hint="eastAsia"/>
        </w:rPr>
        <w:t xml:space="preserve">can access the IPv6 network of ISPs through three connection types. </w:t>
      </w:r>
      <w:r>
        <w:t>C</w:t>
      </w:r>
      <w:r>
        <w:rPr>
          <w:rFonts w:hint="eastAsia"/>
        </w:rPr>
        <w:t xml:space="preserve">hoose the </w:t>
      </w:r>
      <w:r>
        <w:t>connection</w:t>
      </w:r>
      <w:r>
        <w:rPr>
          <w:rFonts w:hint="eastAsia"/>
        </w:rPr>
        <w:t xml:space="preserve"> type by referring to the following chart.</w:t>
      </w:r>
    </w:p>
    <w:tbl>
      <w:tblPr>
        <w:tblStyle w:val="af9"/>
        <w:tblW w:w="9609"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ayout w:type="fixed"/>
        <w:tblLook w:val="04A0" w:firstRow="1" w:lastRow="0" w:firstColumn="1" w:lastColumn="0" w:noHBand="0" w:noVBand="1"/>
      </w:tblPr>
      <w:tblGrid>
        <w:gridCol w:w="7513"/>
        <w:gridCol w:w="2096"/>
      </w:tblGrid>
      <w:tr w:rsidR="006C4F9B" w14:paraId="19E45D86" w14:textId="77777777" w:rsidTr="00321D35">
        <w:trPr>
          <w:trHeight w:val="476"/>
          <w:tblHeader/>
        </w:trPr>
        <w:tc>
          <w:tcPr>
            <w:tcW w:w="7513" w:type="dxa"/>
            <w:shd w:val="clear" w:color="auto" w:fill="F2F2F2" w:themeFill="background1" w:themeFillShade="F2"/>
          </w:tcPr>
          <w:p w14:paraId="3183FE13" w14:textId="77777777" w:rsidR="006C4F9B" w:rsidRDefault="006C4F9B" w:rsidP="00321D35">
            <w:pPr>
              <w:pStyle w:val="aff0"/>
              <w:widowControl/>
              <w:spacing w:after="163"/>
            </w:pPr>
            <w:r>
              <w:rPr>
                <w:rFonts w:hint="eastAsia"/>
              </w:rPr>
              <w:t>Scenario</w:t>
            </w:r>
          </w:p>
        </w:tc>
        <w:tc>
          <w:tcPr>
            <w:tcW w:w="2096" w:type="dxa"/>
            <w:shd w:val="clear" w:color="auto" w:fill="F2F2F2" w:themeFill="background1" w:themeFillShade="F2"/>
          </w:tcPr>
          <w:p w14:paraId="2FB6FBBD" w14:textId="77777777" w:rsidR="006C4F9B" w:rsidRDefault="006C4F9B" w:rsidP="00321D35">
            <w:pPr>
              <w:pStyle w:val="aff0"/>
              <w:widowControl/>
              <w:spacing w:after="163"/>
            </w:pPr>
            <w:r>
              <w:rPr>
                <w:rFonts w:hint="eastAsia"/>
              </w:rPr>
              <w:t>Connection Type</w:t>
            </w:r>
          </w:p>
        </w:tc>
      </w:tr>
      <w:tr w:rsidR="006C4F9B" w14:paraId="078A392A" w14:textId="77777777" w:rsidTr="00321D35">
        <w:trPr>
          <w:trHeight w:val="135"/>
        </w:trPr>
        <w:tc>
          <w:tcPr>
            <w:tcW w:w="7513" w:type="dxa"/>
            <w:vAlign w:val="center"/>
          </w:tcPr>
          <w:p w14:paraId="68E4ABAE" w14:textId="77777777" w:rsidR="006C4F9B" w:rsidRDefault="006C4F9B" w:rsidP="00321D35">
            <w:pPr>
              <w:pStyle w:val="af1"/>
              <w:spacing w:after="163"/>
            </w:pPr>
            <w:r>
              <w:t>T</w:t>
            </w:r>
            <w:r>
              <w:rPr>
                <w:rFonts w:hint="eastAsia"/>
              </w:rPr>
              <w:t>he ISP does not provide any PPPoEv6 user name and password</w:t>
            </w:r>
            <w:r>
              <w:t xml:space="preserve"> and</w:t>
            </w:r>
            <w:r>
              <w:rPr>
                <w:rFonts w:hint="eastAsia"/>
              </w:rPr>
              <w:t xml:space="preserve"> information about </w:t>
            </w:r>
            <w:r>
              <w:t xml:space="preserve">the </w:t>
            </w:r>
            <w:r>
              <w:rPr>
                <w:rFonts w:hint="eastAsia"/>
              </w:rPr>
              <w:t>IPv6 address.</w:t>
            </w:r>
          </w:p>
          <w:p w14:paraId="279B0F6C" w14:textId="77777777" w:rsidR="006C4F9B" w:rsidRDefault="006C4F9B" w:rsidP="00321D35">
            <w:pPr>
              <w:pStyle w:val="af1"/>
              <w:spacing w:after="163"/>
            </w:pPr>
            <w:r>
              <w:t>Y</w:t>
            </w:r>
            <w:r>
              <w:rPr>
                <w:rFonts w:hint="eastAsia"/>
              </w:rPr>
              <w:t xml:space="preserve">ou have a router that can access </w:t>
            </w:r>
            <w:r>
              <w:t xml:space="preserve">the </w:t>
            </w:r>
            <w:r>
              <w:rPr>
                <w:rFonts w:hint="eastAsia"/>
              </w:rPr>
              <w:t>IPv6 network.</w:t>
            </w:r>
          </w:p>
        </w:tc>
        <w:tc>
          <w:tcPr>
            <w:tcW w:w="2096" w:type="dxa"/>
            <w:vAlign w:val="center"/>
          </w:tcPr>
          <w:p w14:paraId="02AB7A94" w14:textId="5B164C82" w:rsidR="006C4F9B" w:rsidRDefault="00F36049" w:rsidP="002041A9">
            <w:pPr>
              <w:pStyle w:val="af1"/>
              <w:numPr>
                <w:ilvl w:val="0"/>
                <w:numId w:val="0"/>
              </w:numPr>
              <w:spacing w:after="163"/>
              <w:ind w:left="250" w:hanging="170"/>
            </w:pPr>
            <w:hyperlink w:anchor="_DHCPv6_1" w:history="1">
              <w:r w:rsidR="00787F98" w:rsidRPr="00787F98">
                <w:rPr>
                  <w:rStyle w:val="aff"/>
                  <w:rFonts w:ascii="Calibri" w:eastAsia="思源黑体 CN Regular" w:hAnsi="Calibri"/>
                  <w:snapToGrid w:val="0"/>
                </w:rPr>
                <w:t>DHCPv6</w:t>
              </w:r>
            </w:hyperlink>
          </w:p>
        </w:tc>
      </w:tr>
      <w:tr w:rsidR="006C4F9B" w:rsidRPr="00546609" w14:paraId="2001881E" w14:textId="77777777" w:rsidTr="00321D35">
        <w:trPr>
          <w:trHeight w:val="476"/>
        </w:trPr>
        <w:tc>
          <w:tcPr>
            <w:tcW w:w="7513" w:type="dxa"/>
            <w:vAlign w:val="center"/>
          </w:tcPr>
          <w:p w14:paraId="5CBFB8FB" w14:textId="77777777" w:rsidR="006C4F9B" w:rsidRDefault="006C4F9B" w:rsidP="00321D35">
            <w:pPr>
              <w:pStyle w:val="aff1"/>
              <w:widowControl/>
              <w:spacing w:after="163"/>
            </w:pPr>
            <w:r>
              <w:rPr>
                <w:rFonts w:hint="eastAsia"/>
              </w:rPr>
              <w:t>IPv6 service is included in the PPPoE user name and password.</w:t>
            </w:r>
          </w:p>
        </w:tc>
        <w:tc>
          <w:tcPr>
            <w:tcW w:w="2096" w:type="dxa"/>
          </w:tcPr>
          <w:p w14:paraId="422852E9" w14:textId="0181EBE6" w:rsidR="006C4F9B" w:rsidRPr="00546609" w:rsidRDefault="00F36049" w:rsidP="00321D35">
            <w:pPr>
              <w:pStyle w:val="af1"/>
              <w:numPr>
                <w:ilvl w:val="0"/>
                <w:numId w:val="0"/>
              </w:numPr>
              <w:spacing w:after="163"/>
            </w:pPr>
            <w:hyperlink w:anchor="_PPPoEv6_1" w:history="1">
              <w:r w:rsidR="00787F98" w:rsidRPr="00787F98">
                <w:rPr>
                  <w:rStyle w:val="aff"/>
                  <w:rFonts w:ascii="Calibri" w:eastAsia="思源黑体 CN Regular" w:hAnsi="Calibri"/>
                </w:rPr>
                <w:t>PPPoEv6</w:t>
              </w:r>
            </w:hyperlink>
          </w:p>
        </w:tc>
      </w:tr>
      <w:tr w:rsidR="006C4F9B" w:rsidRPr="00546609" w14:paraId="556342C9" w14:textId="77777777" w:rsidTr="00321D35">
        <w:trPr>
          <w:trHeight w:val="476"/>
        </w:trPr>
        <w:tc>
          <w:tcPr>
            <w:tcW w:w="7513" w:type="dxa"/>
            <w:vAlign w:val="center"/>
          </w:tcPr>
          <w:p w14:paraId="75CFA7B5" w14:textId="77777777" w:rsidR="006C4F9B" w:rsidRDefault="006C4F9B" w:rsidP="00321D35">
            <w:pPr>
              <w:pStyle w:val="aff1"/>
              <w:widowControl/>
              <w:spacing w:after="163"/>
            </w:pPr>
            <w:r>
              <w:rPr>
                <w:rFonts w:hint="eastAsia"/>
              </w:rPr>
              <w:t>The ISP provides you with a set of information including IPv6 address, subnet mask, default gateway and DNS server.</w:t>
            </w:r>
          </w:p>
        </w:tc>
        <w:tc>
          <w:tcPr>
            <w:tcW w:w="2096" w:type="dxa"/>
            <w:vAlign w:val="center"/>
          </w:tcPr>
          <w:p w14:paraId="3A61CF87" w14:textId="704393C5" w:rsidR="006C4F9B" w:rsidRDefault="00F36049" w:rsidP="00321D35">
            <w:pPr>
              <w:pStyle w:val="af1"/>
              <w:numPr>
                <w:ilvl w:val="0"/>
                <w:numId w:val="0"/>
              </w:numPr>
              <w:spacing w:after="163"/>
            </w:pPr>
            <w:hyperlink w:anchor="_Static_IPv6_address_1" w:history="1">
              <w:r w:rsidR="00787F98" w:rsidRPr="00787F98">
                <w:rPr>
                  <w:rStyle w:val="aff"/>
                  <w:rFonts w:ascii="Calibri" w:eastAsia="思源黑体 CN Regular" w:hAnsi="Calibri"/>
                </w:rPr>
                <w:t>Static IPv6 address</w:t>
              </w:r>
            </w:hyperlink>
          </w:p>
        </w:tc>
      </w:tr>
    </w:tbl>
    <w:p w14:paraId="5C060391" w14:textId="77777777" w:rsidR="006C4F9B" w:rsidRDefault="006C4F9B" w:rsidP="006C4F9B">
      <w:pPr>
        <w:pStyle w:val="af3"/>
        <w:widowControl/>
      </w:pPr>
    </w:p>
    <w:p w14:paraId="6DC3B6C0" w14:textId="5B4574FD" w:rsidR="006C4F9B" w:rsidRDefault="006C4F9B" w:rsidP="006C4F9B">
      <w:pPr>
        <w:pStyle w:val="afff3"/>
        <w:spacing w:after="163"/>
      </w:pPr>
      <w:r>
        <w:t>B</w:t>
      </w:r>
      <w:r>
        <w:rPr>
          <w:rFonts w:hint="eastAsia"/>
        </w:rPr>
        <w:t xml:space="preserve">efore configuring the IPv6 function, ensure that you are within the coverage of </w:t>
      </w:r>
      <w:r>
        <w:t xml:space="preserve">the </w:t>
      </w:r>
      <w:r>
        <w:rPr>
          <w:rFonts w:hint="eastAsia"/>
        </w:rPr>
        <w:t>IPv6 network and already subscribe</w:t>
      </w:r>
      <w:r>
        <w:t xml:space="preserve"> </w:t>
      </w:r>
      <w:r>
        <w:rPr>
          <w:rFonts w:hint="eastAsia"/>
        </w:rPr>
        <w:t>t</w:t>
      </w:r>
      <w:r>
        <w:t>o</w:t>
      </w:r>
      <w:r>
        <w:rPr>
          <w:rFonts w:hint="eastAsia"/>
        </w:rPr>
        <w:t xml:space="preserve"> the IPv6 internet service. </w:t>
      </w:r>
      <w:r>
        <w:t>C</w:t>
      </w:r>
      <w:r>
        <w:rPr>
          <w:rFonts w:hint="eastAsia"/>
        </w:rPr>
        <w:t>ontact your ISP for any doubt about it.</w:t>
      </w:r>
    </w:p>
    <w:p w14:paraId="12A603B3" w14:textId="2F1EC974" w:rsidR="006E32BA" w:rsidRDefault="00356C4C" w:rsidP="006C4F9B">
      <w:pPr>
        <w:pStyle w:val="afff3"/>
        <w:spacing w:after="163"/>
      </w:pPr>
      <w:r w:rsidRPr="00356C4C">
        <w:t>The router supports automatic NAT66. If the LAN port cannot obtain a prefix after IPv6 is configured, the upstream device may not support PD prefix delivery. In this case, the router automatically enables the NAT66 function.</w:t>
      </w:r>
    </w:p>
    <w:p w14:paraId="5B15BA11" w14:textId="370F8324" w:rsidR="00B03C6F" w:rsidRDefault="00B03C6F" w:rsidP="006C4F9B">
      <w:pPr>
        <w:pStyle w:val="31"/>
        <w:spacing w:after="163"/>
      </w:pPr>
      <w:bookmarkStart w:id="350" w:name="_Toc155791824"/>
      <w:r>
        <w:rPr>
          <w:rFonts w:hint="eastAsia"/>
        </w:rPr>
        <w:lastRenderedPageBreak/>
        <w:t>I</w:t>
      </w:r>
      <w:r>
        <w:t>P</w:t>
      </w:r>
      <w:r>
        <w:rPr>
          <w:rFonts w:hint="eastAsia"/>
        </w:rPr>
        <w:t>v6</w:t>
      </w:r>
      <w:r>
        <w:t xml:space="preserve"> WAN settings</w:t>
      </w:r>
      <w:bookmarkEnd w:id="350"/>
    </w:p>
    <w:p w14:paraId="0846E53B" w14:textId="70828ADA" w:rsidR="006C4F9B" w:rsidRPr="009B4568" w:rsidRDefault="006C4F9B" w:rsidP="00B03C6F">
      <w:pPr>
        <w:pStyle w:val="41"/>
        <w:spacing w:after="163"/>
      </w:pPr>
      <w:bookmarkStart w:id="351" w:name="_DHCPv6_1"/>
      <w:bookmarkEnd w:id="351"/>
      <w:r>
        <w:rPr>
          <w:rFonts w:hint="eastAsia"/>
        </w:rPr>
        <w:t>DHCPv6</w:t>
      </w:r>
    </w:p>
    <w:p w14:paraId="22D4B71E" w14:textId="77777777" w:rsidR="006C4F9B" w:rsidRDefault="006C4F9B" w:rsidP="006C4F9B">
      <w:pPr>
        <w:widowControl/>
        <w:spacing w:after="163"/>
      </w:pPr>
      <w:r>
        <w:rPr>
          <w:rFonts w:hint="eastAsia"/>
        </w:rPr>
        <w:t xml:space="preserve">DHCPv6 enables the </w:t>
      </w:r>
      <w:r>
        <w:t xml:space="preserve">router </w:t>
      </w:r>
      <w:r>
        <w:rPr>
          <w:rFonts w:hint="eastAsia"/>
        </w:rPr>
        <w:t xml:space="preserve">to obtain </w:t>
      </w:r>
      <w:r>
        <w:t xml:space="preserve">an </w:t>
      </w:r>
      <w:r>
        <w:rPr>
          <w:rFonts w:hint="eastAsia"/>
        </w:rPr>
        <w:t xml:space="preserve">IPv6 address from </w:t>
      </w:r>
      <w:r>
        <w:t xml:space="preserve">the </w:t>
      </w:r>
      <w:r>
        <w:rPr>
          <w:rFonts w:hint="eastAsia"/>
        </w:rPr>
        <w:t>DHCPv6 server to access the internet.</w:t>
      </w:r>
      <w:r>
        <w:t xml:space="preserve"> It </w:t>
      </w:r>
      <w:r>
        <w:rPr>
          <w:rFonts w:hint="eastAsia"/>
        </w:rPr>
        <w:t>is applicable in the following scenarios:</w:t>
      </w:r>
    </w:p>
    <w:p w14:paraId="5581B398" w14:textId="77777777" w:rsidR="006C4F9B" w:rsidRDefault="006C4F9B" w:rsidP="00B65E28">
      <w:pPr>
        <w:pStyle w:val="a1"/>
        <w:numPr>
          <w:ilvl w:val="0"/>
          <w:numId w:val="170"/>
        </w:numPr>
      </w:pPr>
      <w:r>
        <w:t>T</w:t>
      </w:r>
      <w:r>
        <w:rPr>
          <w:rFonts w:hint="eastAsia"/>
        </w:rPr>
        <w:t>he ISP does not provide any PPPoEv6 user name and password</w:t>
      </w:r>
      <w:r>
        <w:t xml:space="preserve"> and</w:t>
      </w:r>
      <w:r>
        <w:rPr>
          <w:rFonts w:hint="eastAsia"/>
        </w:rPr>
        <w:t xml:space="preserve"> information about </w:t>
      </w:r>
      <w:r>
        <w:t xml:space="preserve">the </w:t>
      </w:r>
      <w:r>
        <w:rPr>
          <w:rFonts w:hint="eastAsia"/>
        </w:rPr>
        <w:t>IPv6 address.</w:t>
      </w:r>
    </w:p>
    <w:p w14:paraId="6BD3A2CF" w14:textId="7E93E138" w:rsidR="006C4F9B" w:rsidRDefault="006C4F9B" w:rsidP="00B65E28">
      <w:pPr>
        <w:pStyle w:val="a1"/>
        <w:numPr>
          <w:ilvl w:val="0"/>
          <w:numId w:val="170"/>
        </w:numPr>
      </w:pPr>
      <w:r>
        <w:t>Y</w:t>
      </w:r>
      <w:r>
        <w:rPr>
          <w:rFonts w:hint="eastAsia"/>
        </w:rPr>
        <w:t xml:space="preserve">ou have a router that can access </w:t>
      </w:r>
      <w:r>
        <w:t xml:space="preserve">the </w:t>
      </w:r>
      <w:r>
        <w:rPr>
          <w:rFonts w:hint="eastAsia"/>
        </w:rPr>
        <w:t>IPv6 network.</w:t>
      </w:r>
    </w:p>
    <w:p w14:paraId="0A342E4A" w14:textId="3D9941E1" w:rsidR="00780BEC" w:rsidRDefault="00780BEC" w:rsidP="00121106">
      <w:pPr>
        <w:spacing w:beforeLines="50" w:before="163" w:after="163"/>
      </w:pPr>
      <w:r w:rsidRPr="00780BEC">
        <w:t>The application scenario is shown below.</w:t>
      </w:r>
    </w:p>
    <w:p w14:paraId="3119E22D" w14:textId="517F0B7B" w:rsidR="006C4F9B" w:rsidRDefault="00D239A0" w:rsidP="00780BEC">
      <w:pPr>
        <w:pStyle w:val="aff7"/>
        <w:spacing w:before="163" w:after="163"/>
      </w:pPr>
      <w:r>
        <w:rPr>
          <w:noProof/>
        </w:rPr>
        <mc:AlternateContent>
          <mc:Choice Requires="wps">
            <w:drawing>
              <wp:anchor distT="0" distB="0" distL="114300" distR="114300" simplePos="0" relativeHeight="251674624" behindDoc="0" locked="0" layoutInCell="1" allowOverlap="1" wp14:anchorId="11E85E3B" wp14:editId="2710E38C">
                <wp:simplePos x="0" y="0"/>
                <wp:positionH relativeFrom="column">
                  <wp:posOffset>2259330</wp:posOffset>
                </wp:positionH>
                <wp:positionV relativeFrom="paragraph">
                  <wp:posOffset>2435556</wp:posOffset>
                </wp:positionV>
                <wp:extent cx="1661823" cy="276046"/>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1661823" cy="276046"/>
                        </a:xfrm>
                        <a:prstGeom prst="rect">
                          <a:avLst/>
                        </a:prstGeom>
                        <a:noFill/>
                        <a:ln w="6350">
                          <a:noFill/>
                        </a:ln>
                      </wps:spPr>
                      <wps:txbx>
                        <w:txbxContent>
                          <w:p w14:paraId="1B25D0CC" w14:textId="77777777" w:rsidR="00D239A0" w:rsidRDefault="00D239A0" w:rsidP="00D239A0">
                            <w:pPr>
                              <w:spacing w:after="163"/>
                            </w:pPr>
                            <w:r w:rsidRPr="00630AC5">
                              <w:t>Example: 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1E85E3B" id="文本框 44" o:spid="_x0000_s1064" type="#_x0000_t202" style="position:absolute;margin-left:177.9pt;margin-top:191.8pt;width:130.85pt;height:21.7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" filled="f" stroked="f" strokeweight=".5pt">
                <v:textbox>
                  <w:txbxContent>
                    <w:p w14:paraId="1B25D0CC" w14:textId="77777777" w:rsidR="00D239A0" w:rsidRDefault="00D239A0" w:rsidP="00D239A0">
                      <w:pPr>
                        <w:spacing w:after="163"/>
                      </w:pPr>
                      <w:r w:rsidRPr="00630AC5">
                        <w:t>Example: RX12L Pro</w:t>
                      </w:r>
                    </w:p>
                  </w:txbxContent>
                </v:textbox>
              </v:shape>
            </w:pict>
          </mc:Fallback>
        </mc:AlternateContent>
      </w:r>
      <w:r w:rsidR="00121106">
        <w:rPr>
          <w:noProof/>
        </w:rPr>
        <mc:AlternateContent>
          <mc:Choice Requires="wps">
            <w:drawing>
              <wp:anchor distT="0" distB="0" distL="114300" distR="114300" simplePos="0" relativeHeight="251625472" behindDoc="0" locked="0" layoutInCell="1" allowOverlap="1" wp14:anchorId="4AC19F7A" wp14:editId="4DF64315">
                <wp:simplePos x="0" y="0"/>
                <wp:positionH relativeFrom="column">
                  <wp:posOffset>44019</wp:posOffset>
                </wp:positionH>
                <wp:positionV relativeFrom="paragraph">
                  <wp:posOffset>2478621</wp:posOffset>
                </wp:positionV>
                <wp:extent cx="1319842" cy="345056"/>
                <wp:effectExtent l="0" t="0" r="0" b="0"/>
                <wp:wrapNone/>
                <wp:docPr id="1021024" name="文本框 1021024"/>
                <wp:cNvGraphicFramePr/>
                <a:graphic xmlns:a="http://schemas.openxmlformats.org/drawingml/2006/main">
                  <a:graphicData uri="http://schemas.microsoft.com/office/word/2010/wordprocessingShape">
                    <wps:wsp>
                      <wps:cNvSpPr txBox="1"/>
                      <wps:spPr>
                        <a:xfrm>
                          <a:off x="0" y="0"/>
                          <a:ext cx="1319842" cy="345056"/>
                        </a:xfrm>
                        <a:prstGeom prst="rect">
                          <a:avLst/>
                        </a:prstGeom>
                        <a:noFill/>
                        <a:ln w="6350">
                          <a:noFill/>
                        </a:ln>
                      </wps:spPr>
                      <wps:txbx>
                        <w:txbxContent>
                          <w:p w14:paraId="65A6961D" w14:textId="77777777" w:rsidR="00A57A6D" w:rsidRPr="00E75937" w:rsidRDefault="00A57A6D" w:rsidP="00780BEC">
                            <w:pPr>
                              <w:spacing w:after="163"/>
                              <w:rPr>
                                <w:sz w:val="22"/>
                                <w:szCs w:val="22"/>
                              </w:rPr>
                            </w:pPr>
                            <w:r w:rsidRPr="00E75937">
                              <w:rPr>
                                <w:sz w:val="22"/>
                                <w:szCs w:val="22"/>
                              </w:rPr>
                              <w:t>Computer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C19F7A" id="文本框 1021024" o:spid="_x0000_s1065" type="#_x0000_t202" style="position:absolute;margin-left:3.45pt;margin-top:195.15pt;width:103.9pt;height:27.1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" filled="f" stroked="f" strokeweight=".5pt">
                <v:textbox>
                  <w:txbxContent>
                    <w:p w14:paraId="65A6961D" w14:textId="77777777" w:rsidR="00A57A6D" w:rsidRPr="00E75937" w:rsidRDefault="00A57A6D" w:rsidP="00780BEC">
                      <w:pPr>
                        <w:spacing w:after="163"/>
                        <w:rPr>
                          <w:sz w:val="22"/>
                          <w:szCs w:val="22"/>
                        </w:rPr>
                      </w:pPr>
                      <w:r w:rsidRPr="00E75937">
                        <w:rPr>
                          <w:sz w:val="22"/>
                          <w:szCs w:val="22"/>
                        </w:rPr>
                        <w:t>Computer</w:t>
                      </w:r>
                    </w:p>
                  </w:txbxContent>
                </v:textbox>
              </v:shape>
            </w:pict>
          </mc:Fallback>
        </mc:AlternateContent>
      </w:r>
      <w:r w:rsidR="00780BEC">
        <w:rPr>
          <w:noProof/>
        </w:rPr>
        <mc:AlternateContent>
          <mc:Choice Requires="wps">
            <w:drawing>
              <wp:anchor distT="45720" distB="45720" distL="114300" distR="114300" simplePos="0" relativeHeight="251628544" behindDoc="0" locked="0" layoutInCell="1" allowOverlap="1" wp14:anchorId="52715074" wp14:editId="7B785291">
                <wp:simplePos x="0" y="0"/>
                <wp:positionH relativeFrom="column">
                  <wp:posOffset>4550829</wp:posOffset>
                </wp:positionH>
                <wp:positionV relativeFrom="paragraph">
                  <wp:posOffset>253557</wp:posOffset>
                </wp:positionV>
                <wp:extent cx="1026544" cy="400050"/>
                <wp:effectExtent l="0" t="0" r="0" b="0"/>
                <wp:wrapNone/>
                <wp:docPr id="102101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544" cy="400050"/>
                        </a:xfrm>
                        <a:prstGeom prst="rect">
                          <a:avLst/>
                        </a:prstGeom>
                        <a:noFill/>
                        <a:ln w="9525">
                          <a:noFill/>
                          <a:miter lim="800000"/>
                          <a:headEnd/>
                          <a:tailEnd/>
                        </a:ln>
                      </wps:spPr>
                      <wps:txbx>
                        <w:txbxContent>
                          <w:p w14:paraId="737ACF73" w14:textId="77777777" w:rsidR="00A57A6D" w:rsidRPr="00BB2CB8" w:rsidRDefault="00A57A6D" w:rsidP="00780BEC">
                            <w:pPr>
                              <w:spacing w:after="163"/>
                              <w:jc w:val="center"/>
                              <w:rPr>
                                <w:b/>
                                <w:color w:val="FFFFFF" w:themeColor="background1"/>
                                <w:szCs w:val="24"/>
                              </w:rPr>
                            </w:pPr>
                            <w:r w:rsidRPr="00BB2CB8">
                              <w:rPr>
                                <w:b/>
                                <w:color w:val="FFFFFF" w:themeColor="background1"/>
                                <w:szCs w:val="24"/>
                              </w:rPr>
                              <w:t>Internet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715074" id="_x0000_s1066" type="#_x0000_t202" style="position:absolute;margin-left:358.35pt;margin-top:19.95pt;width:80.85pt;height:31.5pt;z-index:251628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" filled="f" stroked="f">
                <v:textbox>
                  <w:txbxContent>
                    <w:p w14:paraId="737ACF73" w14:textId="77777777" w:rsidR="00A57A6D" w:rsidRPr="00BB2CB8" w:rsidRDefault="00A57A6D" w:rsidP="00780BEC">
                      <w:pPr>
                        <w:spacing w:after="163"/>
                        <w:jc w:val="center"/>
                        <w:rPr>
                          <w:b/>
                          <w:color w:val="FFFFFF" w:themeColor="background1"/>
                          <w:szCs w:val="24"/>
                        </w:rPr>
                      </w:pPr>
                      <w:r w:rsidRPr="00BB2CB8">
                        <w:rPr>
                          <w:b/>
                          <w:color w:val="FFFFFF" w:themeColor="background1"/>
                          <w:szCs w:val="24"/>
                        </w:rPr>
                        <w:t>Internet</w:t>
                      </w:r>
                    </w:p>
                  </w:txbxContent>
                </v:textbox>
              </v:shape>
            </w:pict>
          </mc:Fallback>
        </mc:AlternateContent>
      </w:r>
      <w:r w:rsidR="00780BEC">
        <w:rPr>
          <w:noProof/>
        </w:rPr>
        <mc:AlternateContent>
          <mc:Choice Requires="wps">
            <w:drawing>
              <wp:anchor distT="45720" distB="45720" distL="114300" distR="114300" simplePos="0" relativeHeight="251629568" behindDoc="0" locked="0" layoutInCell="1" allowOverlap="1" wp14:anchorId="0D6BB3DA" wp14:editId="520491FD">
                <wp:simplePos x="0" y="0"/>
                <wp:positionH relativeFrom="column">
                  <wp:posOffset>5697112</wp:posOffset>
                </wp:positionH>
                <wp:positionV relativeFrom="paragraph">
                  <wp:posOffset>1556696</wp:posOffset>
                </wp:positionV>
                <wp:extent cx="940280" cy="543465"/>
                <wp:effectExtent l="0" t="0" r="0" b="0"/>
                <wp:wrapNone/>
                <wp:docPr id="102100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280" cy="543465"/>
                        </a:xfrm>
                        <a:prstGeom prst="rect">
                          <a:avLst/>
                        </a:prstGeom>
                        <a:noFill/>
                        <a:ln w="9525">
                          <a:noFill/>
                          <a:miter lim="800000"/>
                          <a:headEnd/>
                          <a:tailEnd/>
                        </a:ln>
                      </wps:spPr>
                      <wps:txbx>
                        <w:txbxContent>
                          <w:p w14:paraId="55B681C0" w14:textId="77777777" w:rsidR="00A57A6D" w:rsidRPr="007015FF" w:rsidRDefault="00A57A6D" w:rsidP="00780BEC">
                            <w:pPr>
                              <w:spacing w:after="163"/>
                              <w:rPr>
                                <w:sz w:val="22"/>
                              </w:rPr>
                            </w:pPr>
                            <w:r w:rsidRPr="00FA7EB4">
                              <w:rPr>
                                <w:sz w:val="22"/>
                              </w:rPr>
                              <w:t>Smart home gateway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6BB3DA" id="_x0000_s1067" type="#_x0000_t202" style="position:absolute;margin-left:448.6pt;margin-top:122.55pt;width:74.05pt;height:42.8pt;z-index:251629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" filled="f" stroked="f">
                <v:textbox>
                  <w:txbxContent>
                    <w:p w14:paraId="55B681C0" w14:textId="77777777" w:rsidR="00A57A6D" w:rsidRPr="007015FF" w:rsidRDefault="00A57A6D" w:rsidP="00780BEC">
                      <w:pPr>
                        <w:spacing w:after="163"/>
                        <w:rPr>
                          <w:sz w:val="22"/>
                        </w:rPr>
                      </w:pPr>
                      <w:r w:rsidRPr="00FA7EB4">
                        <w:rPr>
                          <w:sz w:val="22"/>
                        </w:rPr>
                        <w:t>Smart home gateway</w:t>
                      </w:r>
                    </w:p>
                  </w:txbxContent>
                </v:textbox>
              </v:shape>
            </w:pict>
          </mc:Fallback>
        </mc:AlternateContent>
      </w:r>
      <w:r w:rsidR="00780BEC">
        <w:rPr>
          <w:noProof/>
        </w:rPr>
        <mc:AlternateContent>
          <mc:Choice Requires="wps">
            <w:drawing>
              <wp:anchor distT="45720" distB="45720" distL="114300" distR="114300" simplePos="0" relativeHeight="251627520" behindDoc="0" locked="0" layoutInCell="1" allowOverlap="1" wp14:anchorId="07AF4E90" wp14:editId="146186EE">
                <wp:simplePos x="0" y="0"/>
                <wp:positionH relativeFrom="column">
                  <wp:posOffset>4067175</wp:posOffset>
                </wp:positionH>
                <wp:positionV relativeFrom="paragraph">
                  <wp:posOffset>2096506</wp:posOffset>
                </wp:positionV>
                <wp:extent cx="1026544" cy="400050"/>
                <wp:effectExtent l="0" t="0" r="2540" b="0"/>
                <wp:wrapNone/>
                <wp:docPr id="102101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544" cy="400050"/>
                        </a:xfrm>
                        <a:prstGeom prst="rect">
                          <a:avLst/>
                        </a:prstGeom>
                        <a:solidFill>
                          <a:srgbClr val="FFFFFF"/>
                        </a:solidFill>
                        <a:ln w="9525">
                          <a:noFill/>
                          <a:miter lim="800000"/>
                          <a:headEnd/>
                          <a:tailEnd/>
                        </a:ln>
                      </wps:spPr>
                      <wps:txbx>
                        <w:txbxContent>
                          <w:p w14:paraId="3888AC6F" w14:textId="77777777" w:rsidR="00A57A6D" w:rsidRPr="007015FF" w:rsidRDefault="00A57A6D" w:rsidP="00780BEC">
                            <w:pPr>
                              <w:spacing w:after="163"/>
                              <w:jc w:val="center"/>
                              <w:rPr>
                                <w:sz w:val="22"/>
                              </w:rPr>
                            </w:pPr>
                            <w:r>
                              <w:rPr>
                                <w:sz w:val="22"/>
                              </w:rPr>
                              <w:t>Ethernet cable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AF4E90" id="_x0000_s1068" type="#_x0000_t202" style="position:absolute;margin-left:320.25pt;margin-top:165.1pt;width:80.85pt;height:31.5pt;z-index:251627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" stroked="f">
                <v:textbox>
                  <w:txbxContent>
                    <w:p w14:paraId="3888AC6F" w14:textId="77777777" w:rsidR="00A57A6D" w:rsidRPr="007015FF" w:rsidRDefault="00A57A6D" w:rsidP="00780BEC">
                      <w:pPr>
                        <w:spacing w:after="163"/>
                        <w:jc w:val="center"/>
                        <w:rPr>
                          <w:sz w:val="22"/>
                        </w:rPr>
                      </w:pPr>
                      <w:r>
                        <w:rPr>
                          <w:sz w:val="22"/>
                        </w:rPr>
                        <w:t>Ethernet cable</w:t>
                      </w:r>
                    </w:p>
                  </w:txbxContent>
                </v:textbox>
              </v:shape>
            </w:pict>
          </mc:Fallback>
        </mc:AlternateContent>
      </w:r>
      <w:r w:rsidR="00780BEC">
        <w:rPr>
          <w:noProof/>
        </w:rPr>
        <mc:AlternateContent>
          <mc:Choice Requires="wps">
            <w:drawing>
              <wp:anchor distT="45720" distB="45720" distL="114300" distR="114300" simplePos="0" relativeHeight="251626496" behindDoc="0" locked="0" layoutInCell="1" allowOverlap="1" wp14:anchorId="3457A093" wp14:editId="7C822123">
                <wp:simplePos x="0" y="0"/>
                <wp:positionH relativeFrom="column">
                  <wp:posOffset>1315720</wp:posOffset>
                </wp:positionH>
                <wp:positionV relativeFrom="paragraph">
                  <wp:posOffset>2053219</wp:posOffset>
                </wp:positionV>
                <wp:extent cx="1026544" cy="400050"/>
                <wp:effectExtent l="0" t="0" r="2540" b="0"/>
                <wp:wrapNone/>
                <wp:docPr id="10210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544" cy="400050"/>
                        </a:xfrm>
                        <a:prstGeom prst="rect">
                          <a:avLst/>
                        </a:prstGeom>
                        <a:solidFill>
                          <a:srgbClr val="FFFFFF"/>
                        </a:solidFill>
                        <a:ln w="9525">
                          <a:noFill/>
                          <a:miter lim="800000"/>
                          <a:headEnd/>
                          <a:tailEnd/>
                        </a:ln>
                      </wps:spPr>
                      <wps:txbx>
                        <w:txbxContent>
                          <w:p w14:paraId="7009BCA1" w14:textId="77777777" w:rsidR="00A57A6D" w:rsidRPr="007015FF" w:rsidRDefault="00A57A6D" w:rsidP="00780BEC">
                            <w:pPr>
                              <w:spacing w:after="163"/>
                              <w:jc w:val="center"/>
                              <w:rPr>
                                <w:sz w:val="22"/>
                              </w:rPr>
                            </w:pPr>
                            <w:r>
                              <w:rPr>
                                <w:sz w:val="22"/>
                              </w:rPr>
                              <w:t>Ethernet cable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57A093" id="_x0000_s1069" type="#_x0000_t202" style="position:absolute;margin-left:103.6pt;margin-top:161.65pt;width:80.85pt;height:31.5pt;z-index:251626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" stroked="f">
                <v:textbox>
                  <w:txbxContent>
                    <w:p w14:paraId="7009BCA1" w14:textId="77777777" w:rsidR="00A57A6D" w:rsidRPr="007015FF" w:rsidRDefault="00A57A6D" w:rsidP="00780BEC">
                      <w:pPr>
                        <w:spacing w:after="163"/>
                        <w:jc w:val="center"/>
                        <w:rPr>
                          <w:sz w:val="22"/>
                        </w:rPr>
                      </w:pPr>
                      <w:r>
                        <w:rPr>
                          <w:sz w:val="22"/>
                        </w:rPr>
                        <w:t>Ethernet cable</w:t>
                      </w:r>
                    </w:p>
                  </w:txbxContent>
                </v:textbox>
              </v:shape>
            </w:pict>
          </mc:Fallback>
        </mc:AlternateContent>
      </w:r>
      <w:r w:rsidR="00780BEC">
        <w:rPr>
          <w:noProof/>
        </w:rPr>
        <mc:AlternateContent>
          <mc:Choice Requires="wps">
            <w:drawing>
              <wp:anchor distT="0" distB="0" distL="114300" distR="114300" simplePos="0" relativeHeight="251623424" behindDoc="0" locked="0" layoutInCell="1" allowOverlap="1" wp14:anchorId="589AF5CB" wp14:editId="273E4343">
                <wp:simplePos x="0" y="0"/>
                <wp:positionH relativeFrom="column">
                  <wp:posOffset>81915</wp:posOffset>
                </wp:positionH>
                <wp:positionV relativeFrom="paragraph">
                  <wp:posOffset>1248781</wp:posOffset>
                </wp:positionV>
                <wp:extent cx="1319530" cy="344805"/>
                <wp:effectExtent l="0" t="0" r="0" b="0"/>
                <wp:wrapNone/>
                <wp:docPr id="1021027" name="文本框 1021027"/>
                <wp:cNvGraphicFramePr/>
                <a:graphic xmlns:a="http://schemas.openxmlformats.org/drawingml/2006/main">
                  <a:graphicData uri="http://schemas.microsoft.com/office/word/2010/wordprocessingShape">
                    <wps:wsp>
                      <wps:cNvSpPr txBox="1"/>
                      <wps:spPr>
                        <a:xfrm>
                          <a:off x="0" y="0"/>
                          <a:ext cx="1319530" cy="344805"/>
                        </a:xfrm>
                        <a:prstGeom prst="rect">
                          <a:avLst/>
                        </a:prstGeom>
                        <a:noFill/>
                        <a:ln w="6350">
                          <a:noFill/>
                        </a:ln>
                      </wps:spPr>
                      <wps:txbx>
                        <w:txbxContent>
                          <w:p w14:paraId="396C09B4" w14:textId="77777777" w:rsidR="00A57A6D" w:rsidRPr="00E75937" w:rsidRDefault="00A57A6D" w:rsidP="00780BEC">
                            <w:pPr>
                              <w:spacing w:after="163"/>
                              <w:rPr>
                                <w:sz w:val="22"/>
                                <w:szCs w:val="22"/>
                              </w:rPr>
                            </w:pPr>
                            <w:r w:rsidRPr="00E75937">
                              <w:rPr>
                                <w:rFonts w:hint="eastAsia"/>
                                <w:sz w:val="22"/>
                                <w:szCs w:val="22"/>
                              </w:rPr>
                              <w:t>S</w:t>
                            </w:r>
                            <w:r w:rsidRPr="00E75937">
                              <w:rPr>
                                <w:sz w:val="22"/>
                                <w:szCs w:val="22"/>
                              </w:rPr>
                              <w:t>martphone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9AF5CB" id="文本框 1021027" o:spid="_x0000_s1070" type="#_x0000_t202" style="position:absolute;margin-left:6.45pt;margin-top:98.35pt;width:103.9pt;height:27.1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" filled="f" stroked="f" strokeweight=".5pt">
                <v:textbox>
                  <w:txbxContent>
                    <w:p w14:paraId="396C09B4" w14:textId="77777777" w:rsidR="00A57A6D" w:rsidRPr="00E75937" w:rsidRDefault="00A57A6D" w:rsidP="00780BEC">
                      <w:pPr>
                        <w:spacing w:after="163"/>
                        <w:rPr>
                          <w:sz w:val="22"/>
                          <w:szCs w:val="22"/>
                        </w:rPr>
                      </w:pPr>
                      <w:r w:rsidRPr="00E75937">
                        <w:rPr>
                          <w:rFonts w:hint="eastAsia"/>
                          <w:sz w:val="22"/>
                          <w:szCs w:val="22"/>
                        </w:rPr>
                        <w:t>S</w:t>
                      </w:r>
                      <w:r w:rsidRPr="00E75937">
                        <w:rPr>
                          <w:sz w:val="22"/>
                          <w:szCs w:val="22"/>
                        </w:rPr>
                        <w:t>martphone</w:t>
                      </w:r>
                    </w:p>
                  </w:txbxContent>
                </v:textbox>
              </v:shape>
            </w:pict>
          </mc:Fallback>
        </mc:AlternateContent>
      </w:r>
      <w:r w:rsidR="00780BEC" w:rsidRPr="00780BEC">
        <w:rPr>
          <w:noProof/>
        </w:rPr>
        <w:drawing>
          <wp:inline distT="0" distB="0" distL="0" distR="0" wp14:anchorId="54F98B1E" wp14:editId="1AA72B72">
            <wp:extent cx="6120130" cy="2607653"/>
            <wp:effectExtent l="0" t="0" r="0" b="2540"/>
            <wp:docPr id="1021087" name="图片 102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130" cy="2607653"/>
                    </a:xfrm>
                    <a:prstGeom prst="rect">
                      <a:avLst/>
                    </a:prstGeom>
                    <a:noFill/>
                    <a:ln>
                      <a:noFill/>
                    </a:ln>
                  </pic:spPr>
                </pic:pic>
              </a:graphicData>
            </a:graphic>
          </wp:inline>
        </w:drawing>
      </w:r>
    </w:p>
    <w:p w14:paraId="49069F4E" w14:textId="3E7F8BD3" w:rsidR="006C4F9B" w:rsidRPr="00A91011" w:rsidRDefault="00780BEC" w:rsidP="00121106">
      <w:pPr>
        <w:pStyle w:val="18"/>
        <w:spacing w:beforeLines="100" w:before="326" w:after="163"/>
      </w:pPr>
      <w:r>
        <mc:AlternateContent>
          <mc:Choice Requires="wps">
            <w:drawing>
              <wp:anchor distT="45720" distB="45720" distL="114300" distR="114300" simplePos="0" relativeHeight="251563008" behindDoc="0" locked="0" layoutInCell="1" allowOverlap="1" wp14:anchorId="43624F7F" wp14:editId="1A3A808B">
                <wp:simplePos x="0" y="0"/>
                <wp:positionH relativeFrom="column">
                  <wp:posOffset>4585443</wp:posOffset>
                </wp:positionH>
                <wp:positionV relativeFrom="paragraph">
                  <wp:posOffset>279640</wp:posOffset>
                </wp:positionV>
                <wp:extent cx="1026544" cy="400050"/>
                <wp:effectExtent l="0" t="0" r="0" b="0"/>
                <wp:wrapNone/>
                <wp:docPr id="102099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544" cy="400050"/>
                        </a:xfrm>
                        <a:prstGeom prst="rect">
                          <a:avLst/>
                        </a:prstGeom>
                        <a:noFill/>
                        <a:ln w="9525">
                          <a:noFill/>
                          <a:miter lim="800000"/>
                          <a:headEnd/>
                          <a:tailEnd/>
                        </a:ln>
                      </wps:spPr>
                      <wps:txbx>
                        <w:txbxContent>
                          <w:p w14:paraId="1F851B62" w14:textId="77777777" w:rsidR="00A57A6D" w:rsidRPr="00BB2CB8" w:rsidRDefault="00A57A6D" w:rsidP="00780BEC">
                            <w:pPr>
                              <w:spacing w:after="163"/>
                              <w:jc w:val="center"/>
                              <w:rPr>
                                <w:b/>
                                <w:color w:val="FFFFFF" w:themeColor="background1"/>
                                <w:szCs w:val="24"/>
                              </w:rPr>
                            </w:pPr>
                            <w:r w:rsidRPr="00BB2CB8">
                              <w:rPr>
                                <w:b/>
                                <w:color w:val="FFFFFF" w:themeColor="background1"/>
                                <w:szCs w:val="24"/>
                              </w:rPr>
                              <w:t>Internet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624F7F" id="_x0000_s1071" type="#_x0000_t202" style="position:absolute;left:0;text-align:left;margin-left:361.05pt;margin-top:22pt;width:80.85pt;height:31.5pt;z-index:251563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" filled="f" stroked="f">
                <v:textbox>
                  <w:txbxContent>
                    <w:p w14:paraId="1F851B62" w14:textId="77777777" w:rsidR="00A57A6D" w:rsidRPr="00BB2CB8" w:rsidRDefault="00A57A6D" w:rsidP="00780BEC">
                      <w:pPr>
                        <w:spacing w:after="163"/>
                        <w:jc w:val="center"/>
                        <w:rPr>
                          <w:b/>
                          <w:color w:val="FFFFFF" w:themeColor="background1"/>
                          <w:szCs w:val="24"/>
                        </w:rPr>
                      </w:pPr>
                      <w:r w:rsidRPr="00BB2CB8">
                        <w:rPr>
                          <w:b/>
                          <w:color w:val="FFFFFF" w:themeColor="background1"/>
                          <w:szCs w:val="24"/>
                        </w:rPr>
                        <w:t>Internet</w:t>
                      </w:r>
                    </w:p>
                  </w:txbxContent>
                </v:textbox>
              </v:shape>
            </w:pict>
          </mc:Fallback>
        </mc:AlternateContent>
      </w:r>
      <w:r w:rsidR="006C4F9B">
        <w:t>Configuration procedure</w:t>
      </w:r>
      <w:r w:rsidR="006C4F9B" w:rsidRPr="00A91011">
        <w:rPr>
          <w:rFonts w:hint="eastAsia"/>
        </w:rPr>
        <w:t>:</w:t>
      </w:r>
    </w:p>
    <w:p w14:paraId="1E1A4DB4" w14:textId="77777777" w:rsidR="006C4F9B" w:rsidRDefault="00F36049" w:rsidP="00BB5B15">
      <w:pPr>
        <w:pStyle w:val="ac"/>
        <w:widowControl/>
        <w:numPr>
          <w:ilvl w:val="0"/>
          <w:numId w:val="44"/>
        </w:numPr>
      </w:pPr>
      <w:hyperlink w:anchor="_Log_in_to_1" w:history="1">
        <w:r w:rsidR="006C4F9B" w:rsidRPr="006610F6">
          <w:rPr>
            <w:rStyle w:val="aff"/>
            <w:rFonts w:ascii="Calibri" w:eastAsia="思源黑体 CN Regular" w:hAnsi="Calibri"/>
            <w:sz w:val="24"/>
          </w:rPr>
          <w:t>Log in to the web UI</w:t>
        </w:r>
      </w:hyperlink>
      <w:r w:rsidR="006C4F9B">
        <w:t>.</w:t>
      </w:r>
    </w:p>
    <w:p w14:paraId="7223A81D" w14:textId="2E8AF6F4" w:rsidR="006C4F9B" w:rsidRDefault="002A5552" w:rsidP="006C4F9B">
      <w:pPr>
        <w:pStyle w:val="ac"/>
        <w:widowControl/>
      </w:pPr>
      <w:r>
        <w:t>Navigate to</w:t>
      </w:r>
      <w:r w:rsidR="006C4F9B" w:rsidRPr="00BE2AC6">
        <w:t xml:space="preserve"> </w:t>
      </w:r>
      <w:r w:rsidR="006C4F9B" w:rsidRPr="00F31DA5">
        <w:rPr>
          <w:b/>
        </w:rPr>
        <w:t>More</w:t>
      </w:r>
      <w:r w:rsidR="006C4F9B">
        <w:t xml:space="preserve"> &gt; </w:t>
      </w:r>
      <w:r w:rsidR="006C4F9B">
        <w:rPr>
          <w:rFonts w:hint="eastAsia"/>
          <w:b/>
          <w:bCs/>
        </w:rPr>
        <w:t>IPv6</w:t>
      </w:r>
      <w:r w:rsidR="006C4F9B">
        <w:t>.</w:t>
      </w:r>
    </w:p>
    <w:p w14:paraId="5CF54370" w14:textId="77777777" w:rsidR="006C4F9B" w:rsidRDefault="006C4F9B" w:rsidP="006C4F9B">
      <w:pPr>
        <w:pStyle w:val="ac"/>
        <w:widowControl/>
      </w:pPr>
      <w:r>
        <w:rPr>
          <w:rFonts w:hint="eastAsia"/>
        </w:rPr>
        <w:t xml:space="preserve">Enable the </w:t>
      </w:r>
      <w:r w:rsidRPr="0031183B">
        <w:rPr>
          <w:rFonts w:hint="eastAsia"/>
          <w:b/>
          <w:bCs/>
        </w:rPr>
        <w:t>IPv6</w:t>
      </w:r>
      <w:r>
        <w:rPr>
          <w:rFonts w:hint="eastAsia"/>
        </w:rPr>
        <w:t xml:space="preserve"> function.</w:t>
      </w:r>
    </w:p>
    <w:p w14:paraId="482916E6" w14:textId="77777777" w:rsidR="006C4F9B" w:rsidRDefault="006C4F9B" w:rsidP="006C4F9B">
      <w:pPr>
        <w:pStyle w:val="ac"/>
        <w:widowControl/>
      </w:pPr>
      <w:r>
        <w:t>S</w:t>
      </w:r>
      <w:r>
        <w:rPr>
          <w:rFonts w:hint="eastAsia"/>
        </w:rPr>
        <w:t xml:space="preserve">et </w:t>
      </w:r>
      <w:r>
        <w:rPr>
          <w:b/>
        </w:rPr>
        <w:t xml:space="preserve">Internet </w:t>
      </w:r>
      <w:r w:rsidRPr="0004060C">
        <w:rPr>
          <w:b/>
          <w:bCs/>
        </w:rPr>
        <w:t>C</w:t>
      </w:r>
      <w:r w:rsidRPr="0004060C">
        <w:rPr>
          <w:rFonts w:hint="eastAsia"/>
          <w:b/>
          <w:bCs/>
        </w:rPr>
        <w:t xml:space="preserve">onnection </w:t>
      </w:r>
      <w:r w:rsidRPr="0004060C">
        <w:rPr>
          <w:b/>
          <w:bCs/>
        </w:rPr>
        <w:t>T</w:t>
      </w:r>
      <w:r w:rsidRPr="0004060C">
        <w:rPr>
          <w:rFonts w:hint="eastAsia"/>
          <w:b/>
          <w:bCs/>
        </w:rPr>
        <w:t>ype</w:t>
      </w:r>
      <w:r>
        <w:rPr>
          <w:rFonts w:hint="eastAsia"/>
        </w:rPr>
        <w:t xml:space="preserve"> to</w:t>
      </w:r>
      <w:r w:rsidRPr="0031183B">
        <w:rPr>
          <w:rFonts w:hint="eastAsia"/>
          <w:b/>
          <w:bCs/>
        </w:rPr>
        <w:t xml:space="preserve"> DHCP</w:t>
      </w:r>
      <w:r>
        <w:rPr>
          <w:b/>
          <w:bCs/>
        </w:rPr>
        <w:t>v6</w:t>
      </w:r>
      <w:r>
        <w:rPr>
          <w:rFonts w:hint="eastAsia"/>
        </w:rPr>
        <w:t>.</w:t>
      </w:r>
    </w:p>
    <w:p w14:paraId="6B604F04" w14:textId="16BB30B1" w:rsidR="006C4F9B" w:rsidRDefault="006C4F9B" w:rsidP="006C4F9B">
      <w:pPr>
        <w:pStyle w:val="ac"/>
        <w:widowControl/>
      </w:pPr>
      <w:r>
        <w:t>C</w:t>
      </w:r>
      <w:r>
        <w:rPr>
          <w:rFonts w:hint="eastAsia"/>
        </w:rPr>
        <w:t xml:space="preserve">lick </w:t>
      </w:r>
      <w:r w:rsidRPr="00EF05F0">
        <w:rPr>
          <w:rFonts w:hint="eastAsia"/>
          <w:b/>
          <w:bCs/>
        </w:rPr>
        <w:t>Save</w:t>
      </w:r>
      <w:r w:rsidRPr="001D3671">
        <w:rPr>
          <w:rFonts w:hint="eastAsia"/>
        </w:rPr>
        <w:t>.</w:t>
      </w:r>
    </w:p>
    <w:p w14:paraId="68C44802" w14:textId="3A53AE9D" w:rsidR="006C4F9B" w:rsidRDefault="00CC7399" w:rsidP="006C4F9B">
      <w:pPr>
        <w:pStyle w:val="affff4"/>
        <w:spacing w:before="163" w:after="163"/>
        <w:ind w:left="912"/>
      </w:pPr>
      <w:r>
        <w:rPr>
          <w:noProof/>
        </w:rPr>
        <w:lastRenderedPageBreak/>
        <w:drawing>
          <wp:inline distT="0" distB="0" distL="0" distR="0" wp14:anchorId="375E7E13" wp14:editId="51621CF3">
            <wp:extent cx="4600800" cy="3600000"/>
            <wp:effectExtent l="38100" t="57150" r="66675" b="9588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600800" cy="3600000"/>
                    </a:xfrm>
                    <a:prstGeom prst="rect">
                      <a:avLst/>
                    </a:prstGeom>
                    <a:effectLst>
                      <a:outerShdw blurRad="63500" dist="25400" dir="2700000" algn="tl" rotWithShape="0">
                        <a:prstClr val="black">
                          <a:alpha val="40000"/>
                        </a:prstClr>
                      </a:outerShdw>
                    </a:effectLst>
                  </pic:spPr>
                </pic:pic>
              </a:graphicData>
            </a:graphic>
          </wp:inline>
        </w:drawing>
      </w:r>
    </w:p>
    <w:p w14:paraId="1CF7C855" w14:textId="77777777" w:rsidR="00176F39" w:rsidRDefault="00176F39" w:rsidP="00176F39">
      <w:pPr>
        <w:pStyle w:val="affd"/>
        <w:spacing w:after="163"/>
        <w:ind w:left="960"/>
      </w:pPr>
      <w:r>
        <w:rPr>
          <w:rFonts w:hint="eastAsia"/>
        </w:rPr>
        <w:t>---End</w:t>
      </w:r>
    </w:p>
    <w:p w14:paraId="4D0B62CC" w14:textId="77777777" w:rsidR="006C4F9B" w:rsidRDefault="006C4F9B" w:rsidP="00176F39">
      <w:pPr>
        <w:spacing w:after="163"/>
      </w:pPr>
      <w:r>
        <w:rPr>
          <w:rFonts w:hint="eastAsia"/>
        </w:rPr>
        <w:t>T</w:t>
      </w:r>
      <w:r>
        <w:t>he following message is displayed, indicating that the settings are saved successfully.</w:t>
      </w:r>
    </w:p>
    <w:p w14:paraId="48D9FF6E" w14:textId="17BBE285" w:rsidR="006C4F9B" w:rsidRDefault="006C4F9B" w:rsidP="00176F39">
      <w:pPr>
        <w:pStyle w:val="aff7"/>
        <w:spacing w:before="163" w:after="163"/>
      </w:pPr>
      <w:r>
        <w:rPr>
          <w:noProof/>
        </w:rPr>
        <w:drawing>
          <wp:inline distT="0" distB="0" distL="0" distR="0" wp14:anchorId="28EA3743" wp14:editId="3BFD88EB">
            <wp:extent cx="1695450" cy="390525"/>
            <wp:effectExtent l="38100" t="57150" r="76200" b="104775"/>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695450" cy="390525"/>
                    </a:xfrm>
                    <a:prstGeom prst="rect">
                      <a:avLst/>
                    </a:prstGeom>
                    <a:effectLst>
                      <a:outerShdw blurRad="63500" dist="25400" dir="2700000" algn="tl" rotWithShape="0">
                        <a:prstClr val="black">
                          <a:alpha val="40000"/>
                        </a:prstClr>
                      </a:outerShdw>
                    </a:effectLst>
                  </pic:spPr>
                </pic:pic>
              </a:graphicData>
            </a:graphic>
          </wp:inline>
        </w:drawing>
      </w:r>
    </w:p>
    <w:p w14:paraId="1DEDD738" w14:textId="661BF0B9" w:rsidR="00D841FE" w:rsidRPr="00D841FE" w:rsidRDefault="00D841FE" w:rsidP="00D841FE">
      <w:pPr>
        <w:spacing w:after="163"/>
      </w:pPr>
      <w:r>
        <w:t xml:space="preserve">After the settings are completed, you can perform </w:t>
      </w:r>
      <w:hyperlink w:anchor="_IPv6_network_test:" w:history="1">
        <w:r w:rsidRPr="00D841FE">
          <w:rPr>
            <w:rStyle w:val="aff"/>
            <w:rFonts w:ascii="Calibri" w:eastAsia="思源黑体 CN Regular" w:hAnsi="Calibri"/>
            <w:sz w:val="24"/>
          </w:rPr>
          <w:t>IPv6 network test</w:t>
        </w:r>
      </w:hyperlink>
      <w:r>
        <w:t xml:space="preserve"> to check whether IPv6 network settings are successful.</w:t>
      </w:r>
    </w:p>
    <w:p w14:paraId="0C266A0E" w14:textId="77777777" w:rsidR="00922713" w:rsidRDefault="00922713">
      <w:pPr>
        <w:widowControl/>
        <w:spacing w:afterLines="0" w:after="0"/>
        <w:rPr>
          <w:rFonts w:cs="Arial"/>
          <w:b/>
          <w:color w:val="FD4F00"/>
        </w:rPr>
      </w:pPr>
      <w:r>
        <w:br w:type="page"/>
      </w:r>
    </w:p>
    <w:p w14:paraId="6A48AAFC" w14:textId="77777777" w:rsidR="006C4F9B" w:rsidRDefault="006C4F9B" w:rsidP="00AF5084">
      <w:pPr>
        <w:pStyle w:val="41"/>
        <w:spacing w:after="163"/>
      </w:pPr>
      <w:bookmarkStart w:id="352" w:name="_PPPoEv6_1"/>
      <w:bookmarkEnd w:id="352"/>
      <w:r>
        <w:rPr>
          <w:rFonts w:hint="eastAsia"/>
        </w:rPr>
        <w:lastRenderedPageBreak/>
        <w:t>PPPoEv6</w:t>
      </w:r>
    </w:p>
    <w:p w14:paraId="00D47126" w14:textId="678F6271" w:rsidR="006C4F9B" w:rsidRDefault="006C4F9B" w:rsidP="00922713">
      <w:pPr>
        <w:widowControl/>
        <w:spacing w:afterLines="20" w:after="65"/>
      </w:pPr>
      <w:r>
        <w:t>I</w:t>
      </w:r>
      <w:r>
        <w:rPr>
          <w:rFonts w:hint="eastAsia"/>
        </w:rPr>
        <w:t>f your ISP provides you with the PPPoE user name and password with IPv6 service, you can choose PPPoEv6 to access the internet.</w:t>
      </w:r>
    </w:p>
    <w:p w14:paraId="71056BFC" w14:textId="75FD7A75" w:rsidR="006C4F9B" w:rsidRDefault="00041AAC" w:rsidP="005D2FDF">
      <w:pPr>
        <w:pStyle w:val="aff7"/>
        <w:spacing w:before="163" w:after="163"/>
      </w:pPr>
      <w:r>
        <w:rPr>
          <w:noProof/>
        </w:rPr>
        <mc:AlternateContent>
          <mc:Choice Requires="wps">
            <w:drawing>
              <wp:anchor distT="0" distB="0" distL="114300" distR="114300" simplePos="0" relativeHeight="251679744" behindDoc="0" locked="0" layoutInCell="1" allowOverlap="1" wp14:anchorId="5C70C4CC" wp14:editId="087A75C4">
                <wp:simplePos x="0" y="0"/>
                <wp:positionH relativeFrom="column">
                  <wp:posOffset>2138901</wp:posOffset>
                </wp:positionH>
                <wp:positionV relativeFrom="paragraph">
                  <wp:posOffset>2651704</wp:posOffset>
                </wp:positionV>
                <wp:extent cx="1661823" cy="276046"/>
                <wp:effectExtent l="0" t="0" r="0" b="0"/>
                <wp:wrapNone/>
                <wp:docPr id="45" name="文本框 45"/>
                <wp:cNvGraphicFramePr/>
                <a:graphic xmlns:a="http://schemas.openxmlformats.org/drawingml/2006/main">
                  <a:graphicData uri="http://schemas.microsoft.com/office/word/2010/wordprocessingShape">
                    <wps:wsp>
                      <wps:cNvSpPr txBox="1"/>
                      <wps:spPr>
                        <a:xfrm>
                          <a:off x="0" y="0"/>
                          <a:ext cx="1661823" cy="276046"/>
                        </a:xfrm>
                        <a:prstGeom prst="rect">
                          <a:avLst/>
                        </a:prstGeom>
                        <a:noFill/>
                        <a:ln w="6350">
                          <a:noFill/>
                        </a:ln>
                      </wps:spPr>
                      <wps:txbx>
                        <w:txbxContent>
                          <w:p w14:paraId="2FA8291E" w14:textId="77777777" w:rsidR="00041AAC" w:rsidRDefault="00041AAC" w:rsidP="00041AAC">
                            <w:pPr>
                              <w:spacing w:after="163"/>
                            </w:pPr>
                            <w:r w:rsidRPr="00630AC5">
                              <w:t>Example: 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C70C4CC" id="文本框 45" o:spid="_x0000_s1072" type="#_x0000_t202" style="position:absolute;margin-left:168.4pt;margin-top:208.8pt;width:130.85pt;height:21.75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" filled="f" stroked="f" strokeweight=".5pt">
                <v:textbox>
                  <w:txbxContent>
                    <w:p w14:paraId="2FA8291E" w14:textId="77777777" w:rsidR="00041AAC" w:rsidRDefault="00041AAC" w:rsidP="00041AAC">
                      <w:pPr>
                        <w:spacing w:after="163"/>
                      </w:pPr>
                      <w:r w:rsidRPr="00630AC5">
                        <w:t>Example: RX12L Pro</w:t>
                      </w:r>
                    </w:p>
                  </w:txbxContent>
                </v:textbox>
              </v:shape>
            </w:pict>
          </mc:Fallback>
        </mc:AlternateContent>
      </w:r>
      <w:r w:rsidR="002C33D6">
        <w:rPr>
          <w:noProof/>
        </w:rPr>
        <mc:AlternateContent>
          <mc:Choice Requires="wps">
            <w:drawing>
              <wp:anchor distT="45720" distB="45720" distL="114300" distR="114300" simplePos="0" relativeHeight="251615232" behindDoc="0" locked="0" layoutInCell="1" allowOverlap="1" wp14:anchorId="720F88BD" wp14:editId="5D04A43D">
                <wp:simplePos x="0" y="0"/>
                <wp:positionH relativeFrom="column">
                  <wp:posOffset>5533498</wp:posOffset>
                </wp:positionH>
                <wp:positionV relativeFrom="paragraph">
                  <wp:posOffset>872095</wp:posOffset>
                </wp:positionV>
                <wp:extent cx="690113" cy="517585"/>
                <wp:effectExtent l="0" t="0" r="0" b="0"/>
                <wp:wrapNone/>
                <wp:docPr id="102103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113" cy="517585"/>
                        </a:xfrm>
                        <a:prstGeom prst="rect">
                          <a:avLst/>
                        </a:prstGeom>
                        <a:noFill/>
                        <a:ln w="9525">
                          <a:noFill/>
                          <a:miter lim="800000"/>
                          <a:headEnd/>
                          <a:tailEnd/>
                        </a:ln>
                      </wps:spPr>
                      <wps:txbx>
                        <w:txbxContent>
                          <w:p w14:paraId="26F356D2" w14:textId="54D86D4A" w:rsidR="00A57A6D" w:rsidRPr="003F6FB3" w:rsidRDefault="00A57A6D" w:rsidP="003F6FB3">
                            <w:pPr>
                              <w:spacing w:after="163"/>
                              <w:rPr>
                                <w:sz w:val="20"/>
                                <w:szCs w:val="20"/>
                              </w:rPr>
                            </w:pPr>
                            <w:r w:rsidRPr="003F6FB3">
                              <w:rPr>
                                <w:sz w:val="20"/>
                                <w:szCs w:val="20"/>
                              </w:rPr>
                              <w:t>Modem (</w:t>
                            </w:r>
                            <w:r>
                              <w:rPr>
                                <w:sz w:val="20"/>
                                <w:szCs w:val="20"/>
                              </w:rPr>
                              <w:t>O</w:t>
                            </w:r>
                            <w:r w:rsidRPr="003F6FB3">
                              <w:rPr>
                                <w:sz w:val="20"/>
                                <w:szCs w:val="20"/>
                              </w:rPr>
                              <w:t>ptical)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0F88BD" id="_x0000_s1073" type="#_x0000_t202" style="position:absolute;margin-left:435.7pt;margin-top:68.65pt;width:54.35pt;height:40.75pt;z-index:251615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" filled="f" stroked="f">
                <v:textbox>
                  <w:txbxContent>
                    <w:p w14:paraId="26F356D2" w14:textId="54D86D4A" w:rsidR="00A57A6D" w:rsidRPr="003F6FB3" w:rsidRDefault="00A57A6D" w:rsidP="003F6FB3">
                      <w:pPr>
                        <w:spacing w:after="163"/>
                        <w:rPr>
                          <w:sz w:val="20"/>
                          <w:szCs w:val="20"/>
                        </w:rPr>
                      </w:pPr>
                      <w:r w:rsidRPr="003F6FB3">
                        <w:rPr>
                          <w:sz w:val="20"/>
                          <w:szCs w:val="20"/>
                        </w:rPr>
                        <w:t>Modem (</w:t>
                      </w:r>
                      <w:r>
                        <w:rPr>
                          <w:sz w:val="20"/>
                          <w:szCs w:val="20"/>
                        </w:rPr>
                        <w:t>O</w:t>
                      </w:r>
                      <w:r w:rsidRPr="003F6FB3">
                        <w:rPr>
                          <w:sz w:val="20"/>
                          <w:szCs w:val="20"/>
                        </w:rPr>
                        <w:t>ptical)</w:t>
                      </w:r>
                    </w:p>
                  </w:txbxContent>
                </v:textbox>
              </v:shape>
            </w:pict>
          </mc:Fallback>
        </mc:AlternateContent>
      </w:r>
      <w:r w:rsidR="003F6FB3">
        <w:rPr>
          <w:noProof/>
        </w:rPr>
        <mc:AlternateContent>
          <mc:Choice Requires="wps">
            <w:drawing>
              <wp:anchor distT="0" distB="0" distL="114300" distR="114300" simplePos="0" relativeHeight="251622400" behindDoc="0" locked="0" layoutInCell="1" allowOverlap="1" wp14:anchorId="30975506" wp14:editId="161D8F4E">
                <wp:simplePos x="0" y="0"/>
                <wp:positionH relativeFrom="column">
                  <wp:posOffset>5352907</wp:posOffset>
                </wp:positionH>
                <wp:positionV relativeFrom="paragraph">
                  <wp:posOffset>1417679</wp:posOffset>
                </wp:positionV>
                <wp:extent cx="500332" cy="344805"/>
                <wp:effectExtent l="0" t="0" r="0" b="0"/>
                <wp:wrapNone/>
                <wp:docPr id="1021042" name="文本框 1021042"/>
                <wp:cNvGraphicFramePr/>
                <a:graphic xmlns:a="http://schemas.openxmlformats.org/drawingml/2006/main">
                  <a:graphicData uri="http://schemas.microsoft.com/office/word/2010/wordprocessingShape">
                    <wps:wsp>
                      <wps:cNvSpPr txBox="1"/>
                      <wps:spPr>
                        <a:xfrm>
                          <a:off x="0" y="0"/>
                          <a:ext cx="500332" cy="344805"/>
                        </a:xfrm>
                        <a:prstGeom prst="rect">
                          <a:avLst/>
                        </a:prstGeom>
                        <a:noFill/>
                        <a:ln w="6350">
                          <a:noFill/>
                        </a:ln>
                      </wps:spPr>
                      <wps:txbx>
                        <w:txbxContent>
                          <w:p w14:paraId="089F0FAD" w14:textId="387A000C" w:rsidR="00A57A6D" w:rsidRPr="00E75937" w:rsidRDefault="00A57A6D" w:rsidP="003F6FB3">
                            <w:pPr>
                              <w:spacing w:after="163"/>
                              <w:rPr>
                                <w:sz w:val="22"/>
                                <w:szCs w:val="22"/>
                              </w:rPr>
                            </w:pPr>
                            <w:r>
                              <w:rPr>
                                <w:sz w:val="22"/>
                                <w:szCs w:val="22"/>
                              </w:rPr>
                              <w:t>LAN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75506" id="文本框 1021042" o:spid="_x0000_s1074" type="#_x0000_t202" style="position:absolute;margin-left:421.5pt;margin-top:111.65pt;width:39.4pt;height:27.1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" filled="f" stroked="f" strokeweight=".5pt">
                <v:textbox>
                  <w:txbxContent>
                    <w:p w14:paraId="089F0FAD" w14:textId="387A000C" w:rsidR="00A57A6D" w:rsidRPr="00E75937" w:rsidRDefault="00A57A6D" w:rsidP="003F6FB3">
                      <w:pPr>
                        <w:spacing w:after="163"/>
                        <w:rPr>
                          <w:sz w:val="22"/>
                          <w:szCs w:val="22"/>
                        </w:rPr>
                      </w:pPr>
                      <w:r>
                        <w:rPr>
                          <w:sz w:val="22"/>
                          <w:szCs w:val="22"/>
                        </w:rPr>
                        <w:t>LAN</w:t>
                      </w:r>
                    </w:p>
                  </w:txbxContent>
                </v:textbox>
              </v:shape>
            </w:pict>
          </mc:Fallback>
        </mc:AlternateContent>
      </w:r>
      <w:r w:rsidR="003F6FB3">
        <w:rPr>
          <w:noProof/>
        </w:rPr>
        <mc:AlternateContent>
          <mc:Choice Requires="wps">
            <w:drawing>
              <wp:anchor distT="0" distB="0" distL="114300" distR="114300" simplePos="0" relativeHeight="251619328" behindDoc="0" locked="0" layoutInCell="1" allowOverlap="1" wp14:anchorId="6651DDDC" wp14:editId="070F6055">
                <wp:simplePos x="0" y="0"/>
                <wp:positionH relativeFrom="column">
                  <wp:posOffset>5387413</wp:posOffset>
                </wp:positionH>
                <wp:positionV relativeFrom="paragraph">
                  <wp:posOffset>1909385</wp:posOffset>
                </wp:positionV>
                <wp:extent cx="422694" cy="344805"/>
                <wp:effectExtent l="0" t="0" r="0" b="0"/>
                <wp:wrapNone/>
                <wp:docPr id="1021041" name="文本框 1021041"/>
                <wp:cNvGraphicFramePr/>
                <a:graphic xmlns:a="http://schemas.openxmlformats.org/drawingml/2006/main">
                  <a:graphicData uri="http://schemas.microsoft.com/office/word/2010/wordprocessingShape">
                    <wps:wsp>
                      <wps:cNvSpPr txBox="1"/>
                      <wps:spPr>
                        <a:xfrm>
                          <a:off x="0" y="0"/>
                          <a:ext cx="422694" cy="344805"/>
                        </a:xfrm>
                        <a:prstGeom prst="rect">
                          <a:avLst/>
                        </a:prstGeom>
                        <a:noFill/>
                        <a:ln w="6350">
                          <a:noFill/>
                        </a:ln>
                      </wps:spPr>
                      <wps:txbx>
                        <w:txbxContent>
                          <w:p w14:paraId="5EDE93F1" w14:textId="02794ADF" w:rsidR="00A57A6D" w:rsidRPr="00E75937" w:rsidRDefault="00A57A6D" w:rsidP="003F6FB3">
                            <w:pPr>
                              <w:spacing w:after="163"/>
                              <w:rPr>
                                <w:sz w:val="22"/>
                                <w:szCs w:val="22"/>
                              </w:rPr>
                            </w:pPr>
                            <w:r>
                              <w:rPr>
                                <w:sz w:val="22"/>
                                <w:szCs w:val="22"/>
                              </w:rPr>
                              <w: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51DDDC" id="文本框 1021041" o:spid="_x0000_s1075" type="#_x0000_t202" style="position:absolute;margin-left:424.2pt;margin-top:150.35pt;width:33.3pt;height:27.1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" filled="f" stroked="f" strokeweight=".5pt">
                <v:textbox>
                  <w:txbxContent>
                    <w:p w14:paraId="5EDE93F1" w14:textId="02794ADF" w:rsidR="00A57A6D" w:rsidRPr="00E75937" w:rsidRDefault="00A57A6D" w:rsidP="003F6FB3">
                      <w:pPr>
                        <w:spacing w:after="163"/>
                        <w:rPr>
                          <w:sz w:val="22"/>
                          <w:szCs w:val="22"/>
                        </w:rPr>
                      </w:pPr>
                      <w:r>
                        <w:rPr>
                          <w:sz w:val="22"/>
                          <w:szCs w:val="22"/>
                        </w:rPr>
                        <w:t>Or</w:t>
                      </w:r>
                    </w:p>
                  </w:txbxContent>
                </v:textbox>
              </v:shape>
            </w:pict>
          </mc:Fallback>
        </mc:AlternateContent>
      </w:r>
      <w:r w:rsidR="003F6FB3">
        <w:rPr>
          <w:noProof/>
        </w:rPr>
        <mc:AlternateContent>
          <mc:Choice Requires="wps">
            <w:drawing>
              <wp:anchor distT="0" distB="0" distL="114300" distR="114300" simplePos="0" relativeHeight="251617280" behindDoc="0" locked="0" layoutInCell="1" allowOverlap="1" wp14:anchorId="7E89FCE3" wp14:editId="73EF4ACF">
                <wp:simplePos x="0" y="0"/>
                <wp:positionH relativeFrom="column">
                  <wp:posOffset>5619978</wp:posOffset>
                </wp:positionH>
                <wp:positionV relativeFrom="paragraph">
                  <wp:posOffset>2717500</wp:posOffset>
                </wp:positionV>
                <wp:extent cx="966159" cy="344805"/>
                <wp:effectExtent l="0" t="0" r="0" b="0"/>
                <wp:wrapNone/>
                <wp:docPr id="1021040" name="文本框 1021040"/>
                <wp:cNvGraphicFramePr/>
                <a:graphic xmlns:a="http://schemas.openxmlformats.org/drawingml/2006/main">
                  <a:graphicData uri="http://schemas.microsoft.com/office/word/2010/wordprocessingShape">
                    <wps:wsp>
                      <wps:cNvSpPr txBox="1"/>
                      <wps:spPr>
                        <a:xfrm>
                          <a:off x="0" y="0"/>
                          <a:ext cx="966159" cy="344805"/>
                        </a:xfrm>
                        <a:prstGeom prst="rect">
                          <a:avLst/>
                        </a:prstGeom>
                        <a:noFill/>
                        <a:ln w="6350">
                          <a:noFill/>
                        </a:ln>
                      </wps:spPr>
                      <wps:txbx>
                        <w:txbxContent>
                          <w:p w14:paraId="366CD498" w14:textId="06CFA5FA" w:rsidR="00A57A6D" w:rsidRPr="00E75937" w:rsidRDefault="00A57A6D" w:rsidP="003F6FB3">
                            <w:pPr>
                              <w:spacing w:after="163"/>
                              <w:rPr>
                                <w:sz w:val="22"/>
                                <w:szCs w:val="22"/>
                              </w:rPr>
                            </w:pPr>
                            <w:r>
                              <w:rPr>
                                <w:sz w:val="22"/>
                                <w:szCs w:val="22"/>
                              </w:rPr>
                              <w:t>Ethernet jack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89FCE3" id="文本框 1021040" o:spid="_x0000_s1076" type="#_x0000_t202" style="position:absolute;margin-left:442.5pt;margin-top:214pt;width:76.1pt;height:27.1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" filled="f" stroked="f" strokeweight=".5pt">
                <v:textbox>
                  <w:txbxContent>
                    <w:p w14:paraId="366CD498" w14:textId="06CFA5FA" w:rsidR="00A57A6D" w:rsidRPr="00E75937" w:rsidRDefault="00A57A6D" w:rsidP="003F6FB3">
                      <w:pPr>
                        <w:spacing w:after="163"/>
                        <w:rPr>
                          <w:sz w:val="22"/>
                          <w:szCs w:val="22"/>
                        </w:rPr>
                      </w:pPr>
                      <w:r>
                        <w:rPr>
                          <w:sz w:val="22"/>
                          <w:szCs w:val="22"/>
                        </w:rPr>
                        <w:t>Ethernet jack</w:t>
                      </w:r>
                    </w:p>
                  </w:txbxContent>
                </v:textbox>
              </v:shape>
            </w:pict>
          </mc:Fallback>
        </mc:AlternateContent>
      </w:r>
      <w:r w:rsidR="003F6FB3">
        <w:rPr>
          <w:noProof/>
        </w:rPr>
        <mc:AlternateContent>
          <mc:Choice Requires="wps">
            <w:drawing>
              <wp:anchor distT="0" distB="0" distL="114300" distR="114300" simplePos="0" relativeHeight="251594752" behindDoc="0" locked="0" layoutInCell="1" allowOverlap="1" wp14:anchorId="2BFB9C0F" wp14:editId="3E15CE4D">
                <wp:simplePos x="0" y="0"/>
                <wp:positionH relativeFrom="column">
                  <wp:posOffset>133877</wp:posOffset>
                </wp:positionH>
                <wp:positionV relativeFrom="paragraph">
                  <wp:posOffset>1132097</wp:posOffset>
                </wp:positionV>
                <wp:extent cx="1319530" cy="344805"/>
                <wp:effectExtent l="0" t="0" r="0" b="0"/>
                <wp:wrapNone/>
                <wp:docPr id="1021029" name="文本框 1021029"/>
                <wp:cNvGraphicFramePr/>
                <a:graphic xmlns:a="http://schemas.openxmlformats.org/drawingml/2006/main">
                  <a:graphicData uri="http://schemas.microsoft.com/office/word/2010/wordprocessingShape">
                    <wps:wsp>
                      <wps:cNvSpPr txBox="1"/>
                      <wps:spPr>
                        <a:xfrm>
                          <a:off x="0" y="0"/>
                          <a:ext cx="1319530" cy="344805"/>
                        </a:xfrm>
                        <a:prstGeom prst="rect">
                          <a:avLst/>
                        </a:prstGeom>
                        <a:noFill/>
                        <a:ln w="6350">
                          <a:noFill/>
                        </a:ln>
                      </wps:spPr>
                      <wps:txbx>
                        <w:txbxContent>
                          <w:p w14:paraId="1691241B" w14:textId="77777777" w:rsidR="00A57A6D" w:rsidRPr="00E75937" w:rsidRDefault="00A57A6D" w:rsidP="003F6FB3">
                            <w:pPr>
                              <w:spacing w:after="163"/>
                              <w:rPr>
                                <w:sz w:val="22"/>
                                <w:szCs w:val="22"/>
                              </w:rPr>
                            </w:pPr>
                            <w:r w:rsidRPr="00E75937">
                              <w:rPr>
                                <w:rFonts w:hint="eastAsia"/>
                                <w:sz w:val="22"/>
                                <w:szCs w:val="22"/>
                              </w:rPr>
                              <w:t>S</w:t>
                            </w:r>
                            <w:r w:rsidRPr="00E75937">
                              <w:rPr>
                                <w:sz w:val="22"/>
                                <w:szCs w:val="22"/>
                              </w:rPr>
                              <w:t>martphone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FB9C0F" id="文本框 1021029" o:spid="_x0000_s1077" type="#_x0000_t202" style="position:absolute;margin-left:10.55pt;margin-top:89.15pt;width:103.9pt;height:27.1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" filled="f" stroked="f" strokeweight=".5pt">
                <v:textbox>
                  <w:txbxContent>
                    <w:p w14:paraId="1691241B" w14:textId="77777777" w:rsidR="00A57A6D" w:rsidRPr="00E75937" w:rsidRDefault="00A57A6D" w:rsidP="003F6FB3">
                      <w:pPr>
                        <w:spacing w:after="163"/>
                        <w:rPr>
                          <w:sz w:val="22"/>
                          <w:szCs w:val="22"/>
                        </w:rPr>
                      </w:pPr>
                      <w:r w:rsidRPr="00E75937">
                        <w:rPr>
                          <w:rFonts w:hint="eastAsia"/>
                          <w:sz w:val="22"/>
                          <w:szCs w:val="22"/>
                        </w:rPr>
                        <w:t>S</w:t>
                      </w:r>
                      <w:r w:rsidRPr="00E75937">
                        <w:rPr>
                          <w:sz w:val="22"/>
                          <w:szCs w:val="22"/>
                        </w:rPr>
                        <w:t>martphone</w:t>
                      </w:r>
                    </w:p>
                  </w:txbxContent>
                </v:textbox>
              </v:shape>
            </w:pict>
          </mc:Fallback>
        </mc:AlternateContent>
      </w:r>
      <w:r w:rsidR="003F6FB3">
        <w:rPr>
          <w:noProof/>
        </w:rPr>
        <mc:AlternateContent>
          <mc:Choice Requires="wps">
            <w:drawing>
              <wp:anchor distT="45720" distB="45720" distL="114300" distR="114300" simplePos="0" relativeHeight="251603968" behindDoc="0" locked="0" layoutInCell="1" allowOverlap="1" wp14:anchorId="789CABB7" wp14:editId="65983769">
                <wp:simplePos x="0" y="0"/>
                <wp:positionH relativeFrom="column">
                  <wp:posOffset>1263698</wp:posOffset>
                </wp:positionH>
                <wp:positionV relativeFrom="paragraph">
                  <wp:posOffset>1896841</wp:posOffset>
                </wp:positionV>
                <wp:extent cx="1026544" cy="400050"/>
                <wp:effectExtent l="0" t="0" r="2540" b="0"/>
                <wp:wrapNone/>
                <wp:docPr id="102103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544" cy="400050"/>
                        </a:xfrm>
                        <a:prstGeom prst="rect">
                          <a:avLst/>
                        </a:prstGeom>
                        <a:solidFill>
                          <a:srgbClr val="FFFFFF"/>
                        </a:solidFill>
                        <a:ln w="9525">
                          <a:noFill/>
                          <a:miter lim="800000"/>
                          <a:headEnd/>
                          <a:tailEnd/>
                        </a:ln>
                      </wps:spPr>
                      <wps:txbx>
                        <w:txbxContent>
                          <w:p w14:paraId="5120D7A8" w14:textId="77777777" w:rsidR="00A57A6D" w:rsidRPr="007015FF" w:rsidRDefault="00A57A6D" w:rsidP="003F6FB3">
                            <w:pPr>
                              <w:spacing w:after="163"/>
                              <w:jc w:val="center"/>
                              <w:rPr>
                                <w:sz w:val="22"/>
                              </w:rPr>
                            </w:pPr>
                            <w:r>
                              <w:rPr>
                                <w:sz w:val="22"/>
                              </w:rPr>
                              <w:t>Ethernet cable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9CABB7" id="_x0000_s1078" type="#_x0000_t202" style="position:absolute;margin-left:99.5pt;margin-top:149.35pt;width:80.85pt;height:31.5pt;z-index:251603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" stroked="f">
                <v:textbox>
                  <w:txbxContent>
                    <w:p w14:paraId="5120D7A8" w14:textId="77777777" w:rsidR="00A57A6D" w:rsidRPr="007015FF" w:rsidRDefault="00A57A6D" w:rsidP="003F6FB3">
                      <w:pPr>
                        <w:spacing w:after="163"/>
                        <w:jc w:val="center"/>
                        <w:rPr>
                          <w:sz w:val="22"/>
                        </w:rPr>
                      </w:pPr>
                      <w:r>
                        <w:rPr>
                          <w:sz w:val="22"/>
                        </w:rPr>
                        <w:t>Ethernet cable</w:t>
                      </w:r>
                    </w:p>
                  </w:txbxContent>
                </v:textbox>
              </v:shape>
            </w:pict>
          </mc:Fallback>
        </mc:AlternateContent>
      </w:r>
      <w:r w:rsidR="003F6FB3">
        <w:rPr>
          <w:noProof/>
        </w:rPr>
        <mc:AlternateContent>
          <mc:Choice Requires="wps">
            <w:drawing>
              <wp:anchor distT="45720" distB="45720" distL="114300" distR="114300" simplePos="0" relativeHeight="251609088" behindDoc="0" locked="0" layoutInCell="1" allowOverlap="1" wp14:anchorId="7CE5CB49" wp14:editId="1B92B660">
                <wp:simplePos x="0" y="0"/>
                <wp:positionH relativeFrom="column">
                  <wp:posOffset>3756660</wp:posOffset>
                </wp:positionH>
                <wp:positionV relativeFrom="paragraph">
                  <wp:posOffset>1916694</wp:posOffset>
                </wp:positionV>
                <wp:extent cx="1026544" cy="400050"/>
                <wp:effectExtent l="0" t="0" r="2540" b="0"/>
                <wp:wrapNone/>
                <wp:docPr id="102103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544" cy="400050"/>
                        </a:xfrm>
                        <a:prstGeom prst="rect">
                          <a:avLst/>
                        </a:prstGeom>
                        <a:solidFill>
                          <a:srgbClr val="FFFFFF"/>
                        </a:solidFill>
                        <a:ln w="9525">
                          <a:noFill/>
                          <a:miter lim="800000"/>
                          <a:headEnd/>
                          <a:tailEnd/>
                        </a:ln>
                      </wps:spPr>
                      <wps:txbx>
                        <w:txbxContent>
                          <w:p w14:paraId="2B49B8C7" w14:textId="77777777" w:rsidR="00A57A6D" w:rsidRPr="007015FF" w:rsidRDefault="00A57A6D" w:rsidP="003F6FB3">
                            <w:pPr>
                              <w:spacing w:after="163"/>
                              <w:jc w:val="center"/>
                              <w:rPr>
                                <w:sz w:val="22"/>
                              </w:rPr>
                            </w:pPr>
                            <w:r>
                              <w:rPr>
                                <w:sz w:val="22"/>
                              </w:rPr>
                              <w:t>Ethernet cable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E5CB49" id="_x0000_s1079" type="#_x0000_t202" style="position:absolute;margin-left:295.8pt;margin-top:150.9pt;width:80.85pt;height:31.5pt;z-index:251609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" stroked="f">
                <v:textbox>
                  <w:txbxContent>
                    <w:p w14:paraId="2B49B8C7" w14:textId="77777777" w:rsidR="00A57A6D" w:rsidRPr="007015FF" w:rsidRDefault="00A57A6D" w:rsidP="003F6FB3">
                      <w:pPr>
                        <w:spacing w:after="163"/>
                        <w:jc w:val="center"/>
                        <w:rPr>
                          <w:sz w:val="22"/>
                        </w:rPr>
                      </w:pPr>
                      <w:r>
                        <w:rPr>
                          <w:sz w:val="22"/>
                        </w:rPr>
                        <w:t>Ethernet cable</w:t>
                      </w:r>
                    </w:p>
                  </w:txbxContent>
                </v:textbox>
              </v:shape>
            </w:pict>
          </mc:Fallback>
        </mc:AlternateContent>
      </w:r>
      <w:r w:rsidR="003F6FB3">
        <w:rPr>
          <w:noProof/>
        </w:rPr>
        <mc:AlternateContent>
          <mc:Choice Requires="wps">
            <w:drawing>
              <wp:anchor distT="45720" distB="45720" distL="114300" distR="114300" simplePos="0" relativeHeight="251613184" behindDoc="0" locked="0" layoutInCell="1" allowOverlap="1" wp14:anchorId="044A3E0F" wp14:editId="666B44AF">
                <wp:simplePos x="0" y="0"/>
                <wp:positionH relativeFrom="column">
                  <wp:posOffset>4706069</wp:posOffset>
                </wp:positionH>
                <wp:positionV relativeFrom="paragraph">
                  <wp:posOffset>286648</wp:posOffset>
                </wp:positionV>
                <wp:extent cx="1026544" cy="400050"/>
                <wp:effectExtent l="0" t="0" r="0" b="0"/>
                <wp:wrapNone/>
                <wp:docPr id="102103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544" cy="400050"/>
                        </a:xfrm>
                        <a:prstGeom prst="rect">
                          <a:avLst/>
                        </a:prstGeom>
                        <a:noFill/>
                        <a:ln w="9525">
                          <a:noFill/>
                          <a:miter lim="800000"/>
                          <a:headEnd/>
                          <a:tailEnd/>
                        </a:ln>
                      </wps:spPr>
                      <wps:txbx>
                        <w:txbxContent>
                          <w:p w14:paraId="73865B3D" w14:textId="77777777" w:rsidR="00A57A6D" w:rsidRPr="00BB2CB8" w:rsidRDefault="00A57A6D" w:rsidP="003F6FB3">
                            <w:pPr>
                              <w:spacing w:after="163"/>
                              <w:jc w:val="center"/>
                              <w:rPr>
                                <w:b/>
                                <w:color w:val="FFFFFF" w:themeColor="background1"/>
                                <w:szCs w:val="24"/>
                              </w:rPr>
                            </w:pPr>
                            <w:r w:rsidRPr="00BB2CB8">
                              <w:rPr>
                                <w:b/>
                                <w:color w:val="FFFFFF" w:themeColor="background1"/>
                                <w:szCs w:val="24"/>
                              </w:rPr>
                              <w:t>Internet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4A3E0F" id="_x0000_s1080" type="#_x0000_t202" style="position:absolute;margin-left:370.55pt;margin-top:22.55pt;width:80.85pt;height:31.5pt;z-index:251613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" filled="f" stroked="f">
                <v:textbox>
                  <w:txbxContent>
                    <w:p w14:paraId="73865B3D" w14:textId="77777777" w:rsidR="00A57A6D" w:rsidRPr="00BB2CB8" w:rsidRDefault="00A57A6D" w:rsidP="003F6FB3">
                      <w:pPr>
                        <w:spacing w:after="163"/>
                        <w:jc w:val="center"/>
                        <w:rPr>
                          <w:b/>
                          <w:color w:val="FFFFFF" w:themeColor="background1"/>
                          <w:szCs w:val="24"/>
                        </w:rPr>
                      </w:pPr>
                      <w:r w:rsidRPr="00BB2CB8">
                        <w:rPr>
                          <w:b/>
                          <w:color w:val="FFFFFF" w:themeColor="background1"/>
                          <w:szCs w:val="24"/>
                        </w:rPr>
                        <w:t>Internet</w:t>
                      </w:r>
                    </w:p>
                  </w:txbxContent>
                </v:textbox>
              </v:shape>
            </w:pict>
          </mc:Fallback>
        </mc:AlternateContent>
      </w:r>
      <w:r w:rsidR="003F6FB3">
        <w:rPr>
          <w:noProof/>
        </w:rPr>
        <mc:AlternateContent>
          <mc:Choice Requires="wps">
            <w:drawing>
              <wp:anchor distT="0" distB="0" distL="114300" distR="114300" simplePos="0" relativeHeight="251599872" behindDoc="0" locked="0" layoutInCell="1" allowOverlap="1" wp14:anchorId="614B8E6D" wp14:editId="3C36D62D">
                <wp:simplePos x="0" y="0"/>
                <wp:positionH relativeFrom="column">
                  <wp:posOffset>134213</wp:posOffset>
                </wp:positionH>
                <wp:positionV relativeFrom="paragraph">
                  <wp:posOffset>2383431</wp:posOffset>
                </wp:positionV>
                <wp:extent cx="1319530" cy="344805"/>
                <wp:effectExtent l="0" t="0" r="0" b="0"/>
                <wp:wrapNone/>
                <wp:docPr id="1021033" name="文本框 1021033"/>
                <wp:cNvGraphicFramePr/>
                <a:graphic xmlns:a="http://schemas.openxmlformats.org/drawingml/2006/main">
                  <a:graphicData uri="http://schemas.microsoft.com/office/word/2010/wordprocessingShape">
                    <wps:wsp>
                      <wps:cNvSpPr txBox="1"/>
                      <wps:spPr>
                        <a:xfrm>
                          <a:off x="0" y="0"/>
                          <a:ext cx="1319530" cy="344805"/>
                        </a:xfrm>
                        <a:prstGeom prst="rect">
                          <a:avLst/>
                        </a:prstGeom>
                        <a:noFill/>
                        <a:ln w="6350">
                          <a:noFill/>
                        </a:ln>
                      </wps:spPr>
                      <wps:txbx>
                        <w:txbxContent>
                          <w:p w14:paraId="317E1635" w14:textId="2D8F6B81" w:rsidR="00A57A6D" w:rsidRPr="00E75937" w:rsidRDefault="00A57A6D" w:rsidP="003F6FB3">
                            <w:pPr>
                              <w:spacing w:after="163"/>
                              <w:rPr>
                                <w:sz w:val="22"/>
                                <w:szCs w:val="22"/>
                              </w:rPr>
                            </w:pPr>
                            <w:r>
                              <w:rPr>
                                <w:sz w:val="22"/>
                                <w:szCs w:val="22"/>
                              </w:rPr>
                              <w:t>Computer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4B8E6D" id="文本框 1021033" o:spid="_x0000_s1081" type="#_x0000_t202" style="position:absolute;margin-left:10.55pt;margin-top:187.65pt;width:103.9pt;height:27.1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" filled="f" stroked="f" strokeweight=".5pt">
                <v:textbox>
                  <w:txbxContent>
                    <w:p w14:paraId="317E1635" w14:textId="2D8F6B81" w:rsidR="00A57A6D" w:rsidRPr="00E75937" w:rsidRDefault="00A57A6D" w:rsidP="003F6FB3">
                      <w:pPr>
                        <w:spacing w:after="163"/>
                        <w:rPr>
                          <w:sz w:val="22"/>
                          <w:szCs w:val="22"/>
                        </w:rPr>
                      </w:pPr>
                      <w:r>
                        <w:rPr>
                          <w:sz w:val="22"/>
                          <w:szCs w:val="22"/>
                        </w:rPr>
                        <w:t>Computer</w:t>
                      </w:r>
                    </w:p>
                  </w:txbxContent>
                </v:textbox>
              </v:shape>
            </w:pict>
          </mc:Fallback>
        </mc:AlternateContent>
      </w:r>
      <w:r w:rsidR="005D2FDF">
        <w:rPr>
          <w:noProof/>
        </w:rPr>
        <w:drawing>
          <wp:inline distT="0" distB="0" distL="0" distR="0" wp14:anchorId="3C3ED30F" wp14:editId="1EC345B4">
            <wp:extent cx="5878800" cy="3060000"/>
            <wp:effectExtent l="0" t="0" r="8255" b="7620"/>
            <wp:docPr id="1021118" name="图片 102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78800" cy="3060000"/>
                    </a:xfrm>
                    <a:prstGeom prst="rect">
                      <a:avLst/>
                    </a:prstGeom>
                    <a:noFill/>
                    <a:ln>
                      <a:noFill/>
                    </a:ln>
                  </pic:spPr>
                </pic:pic>
              </a:graphicData>
            </a:graphic>
          </wp:inline>
        </w:drawing>
      </w:r>
    </w:p>
    <w:p w14:paraId="780C90B1" w14:textId="6EF2DC61" w:rsidR="006C4F9B" w:rsidRPr="00A91011" w:rsidRDefault="006C4F9B" w:rsidP="00A73E6E">
      <w:pPr>
        <w:pStyle w:val="18"/>
        <w:spacing w:before="163" w:after="163"/>
      </w:pPr>
      <w:r>
        <w:t>Configuration procedure</w:t>
      </w:r>
      <w:r w:rsidRPr="00A91011">
        <w:rPr>
          <w:rFonts w:hint="eastAsia"/>
        </w:rPr>
        <w:t>:</w:t>
      </w:r>
    </w:p>
    <w:p w14:paraId="1517BC22" w14:textId="77777777" w:rsidR="006C4F9B" w:rsidRDefault="00F36049" w:rsidP="00BB5B15">
      <w:pPr>
        <w:pStyle w:val="ac"/>
        <w:widowControl/>
        <w:numPr>
          <w:ilvl w:val="0"/>
          <w:numId w:val="45"/>
        </w:numPr>
      </w:pPr>
      <w:hyperlink w:anchor="_Log_in_to_1" w:history="1">
        <w:r w:rsidR="006C4F9B" w:rsidRPr="006610F6">
          <w:rPr>
            <w:rStyle w:val="aff"/>
            <w:rFonts w:ascii="Calibri" w:eastAsia="思源黑体 CN Regular" w:hAnsi="Calibri"/>
            <w:sz w:val="24"/>
          </w:rPr>
          <w:t>Log in to the web UI</w:t>
        </w:r>
      </w:hyperlink>
      <w:r w:rsidR="006C4F9B">
        <w:t>.</w:t>
      </w:r>
    </w:p>
    <w:p w14:paraId="4A991222" w14:textId="400AC84E" w:rsidR="006C4F9B" w:rsidRDefault="00B54A6A" w:rsidP="006C4F9B">
      <w:pPr>
        <w:pStyle w:val="ac"/>
        <w:widowControl/>
      </w:pPr>
      <w:r>
        <w:t>Navigate to</w:t>
      </w:r>
      <w:r w:rsidR="006C4F9B" w:rsidRPr="00BE2AC6">
        <w:t xml:space="preserve"> </w:t>
      </w:r>
      <w:r w:rsidR="006C4F9B" w:rsidRPr="00F31DA5">
        <w:rPr>
          <w:b/>
        </w:rPr>
        <w:t>More</w:t>
      </w:r>
      <w:r w:rsidR="006C4F9B">
        <w:t xml:space="preserve"> &gt; </w:t>
      </w:r>
      <w:r w:rsidR="006C4F9B">
        <w:rPr>
          <w:rFonts w:hint="eastAsia"/>
          <w:b/>
          <w:bCs/>
        </w:rPr>
        <w:t>IPv6</w:t>
      </w:r>
      <w:r w:rsidR="006C4F9B">
        <w:t>.</w:t>
      </w:r>
    </w:p>
    <w:p w14:paraId="6D597B84" w14:textId="77777777" w:rsidR="006C4F9B" w:rsidRDefault="006C4F9B" w:rsidP="006C4F9B">
      <w:pPr>
        <w:pStyle w:val="ac"/>
        <w:widowControl/>
      </w:pPr>
      <w:r>
        <w:rPr>
          <w:rFonts w:hint="eastAsia"/>
        </w:rPr>
        <w:t xml:space="preserve">Enable the </w:t>
      </w:r>
      <w:r w:rsidRPr="0031183B">
        <w:rPr>
          <w:rFonts w:hint="eastAsia"/>
          <w:b/>
          <w:bCs/>
        </w:rPr>
        <w:t>IPv6</w:t>
      </w:r>
      <w:r>
        <w:rPr>
          <w:rFonts w:hint="eastAsia"/>
        </w:rPr>
        <w:t xml:space="preserve"> function.</w:t>
      </w:r>
    </w:p>
    <w:p w14:paraId="1CE456A4" w14:textId="77777777" w:rsidR="006C4F9B" w:rsidRDefault="006C4F9B" w:rsidP="006C4F9B">
      <w:pPr>
        <w:pStyle w:val="ac"/>
        <w:widowControl/>
      </w:pPr>
      <w:r>
        <w:t>S</w:t>
      </w:r>
      <w:r>
        <w:rPr>
          <w:rFonts w:hint="eastAsia"/>
        </w:rPr>
        <w:t xml:space="preserve">et </w:t>
      </w:r>
      <w:r>
        <w:rPr>
          <w:b/>
        </w:rPr>
        <w:t xml:space="preserve">Internet </w:t>
      </w:r>
      <w:r w:rsidRPr="0004060C">
        <w:rPr>
          <w:b/>
          <w:bCs/>
        </w:rPr>
        <w:t>C</w:t>
      </w:r>
      <w:r w:rsidRPr="0004060C">
        <w:rPr>
          <w:rFonts w:hint="eastAsia"/>
          <w:b/>
          <w:bCs/>
        </w:rPr>
        <w:t xml:space="preserve">onnection </w:t>
      </w:r>
      <w:r w:rsidRPr="0004060C">
        <w:rPr>
          <w:b/>
          <w:bCs/>
        </w:rPr>
        <w:t>T</w:t>
      </w:r>
      <w:r w:rsidRPr="0004060C">
        <w:rPr>
          <w:rFonts w:hint="eastAsia"/>
          <w:b/>
          <w:bCs/>
        </w:rPr>
        <w:t>ype</w:t>
      </w:r>
      <w:r>
        <w:rPr>
          <w:rFonts w:hint="eastAsia"/>
        </w:rPr>
        <w:t xml:space="preserve"> to</w:t>
      </w:r>
      <w:r w:rsidRPr="0031183B">
        <w:rPr>
          <w:rFonts w:hint="eastAsia"/>
          <w:b/>
          <w:bCs/>
        </w:rPr>
        <w:t xml:space="preserve"> </w:t>
      </w:r>
      <w:r>
        <w:rPr>
          <w:b/>
          <w:bCs/>
        </w:rPr>
        <w:t>PPPoEv6</w:t>
      </w:r>
      <w:r>
        <w:rPr>
          <w:rFonts w:hint="eastAsia"/>
        </w:rPr>
        <w:t>.</w:t>
      </w:r>
    </w:p>
    <w:p w14:paraId="7EDC8367" w14:textId="77777777" w:rsidR="006C4F9B" w:rsidRDefault="006C4F9B" w:rsidP="006C4F9B">
      <w:pPr>
        <w:pStyle w:val="ac"/>
        <w:widowControl/>
      </w:pPr>
      <w:r>
        <w:t xml:space="preserve">Set </w:t>
      </w:r>
      <w:r>
        <w:rPr>
          <w:b/>
        </w:rPr>
        <w:t xml:space="preserve">PPPoE Username </w:t>
      </w:r>
      <w:r>
        <w:t xml:space="preserve">and </w:t>
      </w:r>
      <w:r>
        <w:rPr>
          <w:b/>
        </w:rPr>
        <w:t>PPPoE Password</w:t>
      </w:r>
      <w:r>
        <w:t>, and c</w:t>
      </w:r>
      <w:r>
        <w:rPr>
          <w:rFonts w:hint="eastAsia"/>
        </w:rPr>
        <w:t xml:space="preserve">lick </w:t>
      </w:r>
      <w:r w:rsidRPr="00EF05F0">
        <w:rPr>
          <w:rFonts w:hint="eastAsia"/>
          <w:b/>
          <w:bCs/>
        </w:rPr>
        <w:t>Save</w:t>
      </w:r>
      <w:r>
        <w:rPr>
          <w:rFonts w:hint="eastAsia"/>
        </w:rPr>
        <w:t>.</w:t>
      </w:r>
    </w:p>
    <w:p w14:paraId="6CA9FE9A" w14:textId="27D7FEC1" w:rsidR="006C4F9B" w:rsidRDefault="0026344C" w:rsidP="006C4F9B">
      <w:pPr>
        <w:pStyle w:val="affff4"/>
        <w:spacing w:before="163" w:after="163"/>
        <w:ind w:left="912"/>
      </w:pPr>
      <w:r>
        <w:rPr>
          <w:noProof/>
        </w:rPr>
        <w:lastRenderedPageBreak/>
        <w:drawing>
          <wp:inline distT="0" distB="0" distL="0" distR="0" wp14:anchorId="2454F8C6" wp14:editId="4455DD90">
            <wp:extent cx="4359600" cy="3960000"/>
            <wp:effectExtent l="38100" t="57150" r="79375" b="977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4359600" cy="3960000"/>
                    </a:xfrm>
                    <a:prstGeom prst="rect">
                      <a:avLst/>
                    </a:prstGeom>
                    <a:effectLst>
                      <a:outerShdw blurRad="63500" dist="25400" dir="2700000" algn="tl" rotWithShape="0">
                        <a:prstClr val="black">
                          <a:alpha val="40000"/>
                        </a:prstClr>
                      </a:outerShdw>
                    </a:effectLst>
                  </pic:spPr>
                </pic:pic>
              </a:graphicData>
            </a:graphic>
          </wp:inline>
        </w:drawing>
      </w:r>
    </w:p>
    <w:p w14:paraId="352D3C9E" w14:textId="77777777" w:rsidR="009D651D" w:rsidRDefault="009D651D" w:rsidP="009D651D">
      <w:pPr>
        <w:pStyle w:val="affd"/>
        <w:spacing w:after="163"/>
        <w:ind w:left="960"/>
      </w:pPr>
      <w:r>
        <w:rPr>
          <w:rFonts w:hint="eastAsia"/>
        </w:rPr>
        <w:t>---End</w:t>
      </w:r>
    </w:p>
    <w:p w14:paraId="50994145" w14:textId="77777777" w:rsidR="006C4F9B" w:rsidRDefault="006C4F9B" w:rsidP="00505BB7">
      <w:pPr>
        <w:pStyle w:val="affffb"/>
        <w:keepNext/>
        <w:widowControl/>
        <w:spacing w:after="163"/>
      </w:pPr>
      <w:r>
        <w:t>Parameter description</w:t>
      </w:r>
    </w:p>
    <w:tbl>
      <w:tblPr>
        <w:tblStyle w:val="af9"/>
        <w:tblW w:w="9248"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ayout w:type="fixed"/>
        <w:tblLook w:val="04A0" w:firstRow="1" w:lastRow="0" w:firstColumn="1" w:lastColumn="0" w:noHBand="0" w:noVBand="1"/>
      </w:tblPr>
      <w:tblGrid>
        <w:gridCol w:w="2761"/>
        <w:gridCol w:w="6487"/>
      </w:tblGrid>
      <w:tr w:rsidR="006C4F9B" w14:paraId="743A14E9" w14:textId="77777777" w:rsidTr="00505BB7">
        <w:trPr>
          <w:trHeight w:val="476"/>
          <w:tblHeader/>
        </w:trPr>
        <w:tc>
          <w:tcPr>
            <w:tcW w:w="2761" w:type="dxa"/>
            <w:shd w:val="clear" w:color="auto" w:fill="F2F2F2" w:themeFill="background1" w:themeFillShade="F2"/>
          </w:tcPr>
          <w:p w14:paraId="2269E07D" w14:textId="77777777" w:rsidR="006C4F9B" w:rsidRDefault="006C4F9B" w:rsidP="00321D35">
            <w:pPr>
              <w:pStyle w:val="aff0"/>
              <w:widowControl/>
              <w:spacing w:after="163"/>
            </w:pPr>
            <w:r>
              <w:t>Parameter</w:t>
            </w:r>
          </w:p>
        </w:tc>
        <w:tc>
          <w:tcPr>
            <w:tcW w:w="6487" w:type="dxa"/>
            <w:shd w:val="clear" w:color="auto" w:fill="F2F2F2" w:themeFill="background1" w:themeFillShade="F2"/>
          </w:tcPr>
          <w:p w14:paraId="52D5EEE1" w14:textId="77777777" w:rsidR="006C4F9B" w:rsidRDefault="006C4F9B" w:rsidP="00321D35">
            <w:pPr>
              <w:pStyle w:val="aff0"/>
              <w:widowControl/>
              <w:spacing w:after="163"/>
            </w:pPr>
            <w:r>
              <w:t>Description</w:t>
            </w:r>
          </w:p>
        </w:tc>
      </w:tr>
      <w:tr w:rsidR="006C4F9B" w14:paraId="149E9869" w14:textId="77777777" w:rsidTr="00505BB7">
        <w:trPr>
          <w:trHeight w:val="622"/>
        </w:trPr>
        <w:tc>
          <w:tcPr>
            <w:tcW w:w="2761" w:type="dxa"/>
            <w:vAlign w:val="center"/>
          </w:tcPr>
          <w:p w14:paraId="7341336A" w14:textId="77777777" w:rsidR="006C4F9B" w:rsidRDefault="006C4F9B" w:rsidP="00321D35">
            <w:pPr>
              <w:pStyle w:val="aff1"/>
              <w:widowControl/>
              <w:spacing w:after="163"/>
            </w:pPr>
            <w:r>
              <w:rPr>
                <w:rFonts w:hint="eastAsia"/>
              </w:rPr>
              <w:t>PPPoE Username</w:t>
            </w:r>
          </w:p>
        </w:tc>
        <w:tc>
          <w:tcPr>
            <w:tcW w:w="6487" w:type="dxa"/>
            <w:vMerge w:val="restart"/>
            <w:vAlign w:val="center"/>
          </w:tcPr>
          <w:p w14:paraId="275E649E" w14:textId="77777777" w:rsidR="006C4F9B" w:rsidRDefault="006C4F9B" w:rsidP="00321D35">
            <w:pPr>
              <w:pStyle w:val="aff1"/>
              <w:widowControl/>
              <w:spacing w:after="163"/>
            </w:pPr>
            <w:r>
              <w:t>S</w:t>
            </w:r>
            <w:r>
              <w:rPr>
                <w:rFonts w:hint="eastAsia"/>
              </w:rPr>
              <w:t>pecif</w:t>
            </w:r>
            <w:r>
              <w:t>y</w:t>
            </w:r>
            <w:r>
              <w:rPr>
                <w:rFonts w:hint="eastAsia"/>
              </w:rPr>
              <w:t xml:space="preserve"> the PPPoE user name and password provided by your ISP.</w:t>
            </w:r>
          </w:p>
          <w:p w14:paraId="6B46C5A8" w14:textId="77777777" w:rsidR="006C4F9B" w:rsidRDefault="006C4F9B" w:rsidP="00321D35">
            <w:pPr>
              <w:pStyle w:val="a5"/>
              <w:widowControl/>
              <w:spacing w:after="163"/>
            </w:pPr>
          </w:p>
          <w:p w14:paraId="1519AA15" w14:textId="77777777" w:rsidR="006C4F9B" w:rsidRDefault="006C4F9B" w:rsidP="00321D35">
            <w:pPr>
              <w:pStyle w:val="afff2"/>
              <w:widowControl/>
              <w:spacing w:after="163"/>
            </w:pPr>
            <w:r>
              <w:rPr>
                <w:rFonts w:hint="eastAsia"/>
              </w:rPr>
              <w:t>IPv4 and IPv6 services share the same PPPoE account.</w:t>
            </w:r>
          </w:p>
        </w:tc>
      </w:tr>
      <w:tr w:rsidR="006C4F9B" w14:paraId="4AF913D4" w14:textId="77777777" w:rsidTr="00505BB7">
        <w:trPr>
          <w:trHeight w:val="476"/>
        </w:trPr>
        <w:tc>
          <w:tcPr>
            <w:tcW w:w="2761" w:type="dxa"/>
            <w:vAlign w:val="center"/>
          </w:tcPr>
          <w:p w14:paraId="2349B123" w14:textId="77777777" w:rsidR="006C4F9B" w:rsidRDefault="006C4F9B" w:rsidP="00321D35">
            <w:pPr>
              <w:pStyle w:val="aff1"/>
              <w:widowControl/>
              <w:spacing w:after="163"/>
            </w:pPr>
            <w:r>
              <w:rPr>
                <w:rFonts w:hint="eastAsia"/>
              </w:rPr>
              <w:t>PPPoE Password</w:t>
            </w:r>
          </w:p>
        </w:tc>
        <w:tc>
          <w:tcPr>
            <w:tcW w:w="6487" w:type="dxa"/>
            <w:vMerge/>
          </w:tcPr>
          <w:p w14:paraId="5D1D6002" w14:textId="77777777" w:rsidR="006C4F9B" w:rsidRPr="00546609" w:rsidRDefault="006C4F9B" w:rsidP="00321D35">
            <w:pPr>
              <w:pStyle w:val="af1"/>
              <w:spacing w:after="163"/>
            </w:pPr>
          </w:p>
        </w:tc>
      </w:tr>
    </w:tbl>
    <w:p w14:paraId="507A8375" w14:textId="77777777" w:rsidR="006C4F9B" w:rsidRDefault="006C4F9B" w:rsidP="009D651D">
      <w:pPr>
        <w:spacing w:after="163"/>
      </w:pPr>
      <w:r>
        <w:rPr>
          <w:rFonts w:hint="eastAsia"/>
        </w:rPr>
        <w:t>T</w:t>
      </w:r>
      <w:r>
        <w:t>he following message is displayed, indicating that the settings are saved successfully.</w:t>
      </w:r>
    </w:p>
    <w:p w14:paraId="0711F85F" w14:textId="24D22AD0" w:rsidR="006C4F9B" w:rsidRDefault="006C4F9B" w:rsidP="009D651D">
      <w:pPr>
        <w:pStyle w:val="aff7"/>
        <w:spacing w:before="163" w:after="163"/>
      </w:pPr>
      <w:r>
        <w:rPr>
          <w:noProof/>
        </w:rPr>
        <w:drawing>
          <wp:inline distT="0" distB="0" distL="0" distR="0" wp14:anchorId="2009D9CC" wp14:editId="2D21A89E">
            <wp:extent cx="1695450" cy="390525"/>
            <wp:effectExtent l="38100" t="57150" r="76200" b="104775"/>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695450" cy="390525"/>
                    </a:xfrm>
                    <a:prstGeom prst="rect">
                      <a:avLst/>
                    </a:prstGeom>
                    <a:effectLst>
                      <a:outerShdw blurRad="63500" dist="25400" dir="2700000" algn="tl" rotWithShape="0">
                        <a:prstClr val="black">
                          <a:alpha val="40000"/>
                        </a:prstClr>
                      </a:outerShdw>
                    </a:effectLst>
                  </pic:spPr>
                </pic:pic>
              </a:graphicData>
            </a:graphic>
          </wp:inline>
        </w:drawing>
      </w:r>
    </w:p>
    <w:p w14:paraId="65652B12" w14:textId="29380B73" w:rsidR="00D841FE" w:rsidRPr="00D841FE" w:rsidRDefault="00D841FE" w:rsidP="00D841FE">
      <w:pPr>
        <w:spacing w:after="163"/>
      </w:pPr>
      <w:r>
        <w:t xml:space="preserve">After the settings are completed, you can perform </w:t>
      </w:r>
      <w:hyperlink w:anchor="_IPv6_network_test:" w:history="1">
        <w:r w:rsidRPr="00D841FE">
          <w:rPr>
            <w:rStyle w:val="aff"/>
            <w:rFonts w:ascii="Calibri" w:eastAsia="思源黑体 CN Regular" w:hAnsi="Calibri"/>
            <w:sz w:val="24"/>
          </w:rPr>
          <w:t>IPv6 network test</w:t>
        </w:r>
      </w:hyperlink>
      <w:r>
        <w:t xml:space="preserve"> to check whether IPv6 network settings are successful.</w:t>
      </w:r>
    </w:p>
    <w:p w14:paraId="454113B8" w14:textId="77777777" w:rsidR="006C4F9B" w:rsidRDefault="006C4F9B" w:rsidP="00D2744C">
      <w:pPr>
        <w:pStyle w:val="41"/>
        <w:spacing w:after="163"/>
      </w:pPr>
      <w:bookmarkStart w:id="353" w:name="_Static_IPv6_address_1"/>
      <w:bookmarkEnd w:id="353"/>
      <w:r>
        <w:rPr>
          <w:rFonts w:hint="eastAsia"/>
        </w:rPr>
        <w:t xml:space="preserve">Static IPv6 </w:t>
      </w:r>
      <w:r>
        <w:t>a</w:t>
      </w:r>
      <w:r>
        <w:rPr>
          <w:rFonts w:hint="eastAsia"/>
        </w:rPr>
        <w:t>ddress</w:t>
      </w:r>
    </w:p>
    <w:p w14:paraId="6C9E49CA" w14:textId="77777777" w:rsidR="006C4F9B" w:rsidRDefault="006C4F9B" w:rsidP="006C4F9B">
      <w:pPr>
        <w:widowControl/>
        <w:spacing w:after="163"/>
      </w:pPr>
      <w:r>
        <w:t>W</w:t>
      </w:r>
      <w:r>
        <w:rPr>
          <w:rFonts w:hint="eastAsia"/>
        </w:rPr>
        <w:t xml:space="preserve">hen your ISP provides you with information including IPv6 address, subnet mask, default gateway and DNS server, you can choose this </w:t>
      </w:r>
      <w:r>
        <w:t>connection</w:t>
      </w:r>
      <w:r>
        <w:rPr>
          <w:rFonts w:hint="eastAsia"/>
        </w:rPr>
        <w:t xml:space="preserve"> type to access the internet with IPv6.</w:t>
      </w:r>
    </w:p>
    <w:p w14:paraId="0F81C352" w14:textId="77777777" w:rsidR="006C4F9B" w:rsidRPr="00231C61" w:rsidRDefault="006C4F9B" w:rsidP="006C4F9B">
      <w:pPr>
        <w:keepNext/>
        <w:widowControl/>
        <w:spacing w:after="163"/>
        <w:rPr>
          <w:b/>
          <w:bCs/>
        </w:rPr>
      </w:pPr>
      <w:r>
        <w:rPr>
          <w:b/>
          <w:bCs/>
        </w:rPr>
        <w:lastRenderedPageBreak/>
        <w:t>Configuration procedure</w:t>
      </w:r>
      <w:r w:rsidRPr="00231C61">
        <w:rPr>
          <w:rFonts w:hint="eastAsia"/>
          <w:b/>
          <w:bCs/>
        </w:rPr>
        <w:t>:</w:t>
      </w:r>
    </w:p>
    <w:p w14:paraId="002EDADD" w14:textId="77777777" w:rsidR="006C4F9B" w:rsidRDefault="00F36049" w:rsidP="00BB5B15">
      <w:pPr>
        <w:pStyle w:val="ac"/>
        <w:widowControl/>
        <w:numPr>
          <w:ilvl w:val="0"/>
          <w:numId w:val="46"/>
        </w:numPr>
      </w:pPr>
      <w:hyperlink w:anchor="_Log_in_to_1" w:history="1">
        <w:r w:rsidR="006C4F9B" w:rsidRPr="006610F6">
          <w:rPr>
            <w:rStyle w:val="aff"/>
            <w:rFonts w:ascii="Calibri" w:eastAsia="思源黑体 CN Regular" w:hAnsi="Calibri"/>
            <w:sz w:val="24"/>
          </w:rPr>
          <w:t>Log in to the web UI</w:t>
        </w:r>
      </w:hyperlink>
      <w:r w:rsidR="006C4F9B">
        <w:t>.</w:t>
      </w:r>
    </w:p>
    <w:p w14:paraId="208EFAFF" w14:textId="4AB56DF4" w:rsidR="006C4F9B" w:rsidRDefault="00FB6D5F" w:rsidP="006C4F9B">
      <w:pPr>
        <w:pStyle w:val="ac"/>
        <w:widowControl/>
      </w:pPr>
      <w:r>
        <w:t>Navigate to</w:t>
      </w:r>
      <w:r w:rsidR="006C4F9B" w:rsidRPr="00BE2AC6">
        <w:t xml:space="preserve"> </w:t>
      </w:r>
      <w:r w:rsidR="006C4F9B" w:rsidRPr="00F31DA5">
        <w:rPr>
          <w:b/>
        </w:rPr>
        <w:t>More</w:t>
      </w:r>
      <w:r w:rsidR="006C4F9B">
        <w:t xml:space="preserve"> &gt; </w:t>
      </w:r>
      <w:r w:rsidR="006C4F9B">
        <w:rPr>
          <w:rFonts w:hint="eastAsia"/>
          <w:b/>
          <w:bCs/>
        </w:rPr>
        <w:t>IPv6</w:t>
      </w:r>
      <w:r w:rsidR="006C4F9B">
        <w:t>.</w:t>
      </w:r>
    </w:p>
    <w:p w14:paraId="283FD0A5" w14:textId="77777777" w:rsidR="006C4F9B" w:rsidRDefault="006C4F9B" w:rsidP="006C4F9B">
      <w:pPr>
        <w:pStyle w:val="ac"/>
        <w:widowControl/>
      </w:pPr>
      <w:r>
        <w:rPr>
          <w:rFonts w:hint="eastAsia"/>
        </w:rPr>
        <w:t xml:space="preserve">Enable the </w:t>
      </w:r>
      <w:r w:rsidRPr="0031183B">
        <w:rPr>
          <w:rFonts w:hint="eastAsia"/>
          <w:b/>
          <w:bCs/>
        </w:rPr>
        <w:t>IPv6</w:t>
      </w:r>
      <w:r>
        <w:rPr>
          <w:rFonts w:hint="eastAsia"/>
        </w:rPr>
        <w:t xml:space="preserve"> function.</w:t>
      </w:r>
    </w:p>
    <w:p w14:paraId="33342129" w14:textId="779CB09E" w:rsidR="006C4F9B" w:rsidRDefault="006C4F9B" w:rsidP="006C4F9B">
      <w:pPr>
        <w:pStyle w:val="ac"/>
        <w:widowControl/>
      </w:pPr>
      <w:r>
        <w:t>S</w:t>
      </w:r>
      <w:r>
        <w:rPr>
          <w:rFonts w:hint="eastAsia"/>
        </w:rPr>
        <w:t>et the</w:t>
      </w:r>
      <w:r w:rsidRPr="00F840E1">
        <w:rPr>
          <w:rFonts w:hint="eastAsia"/>
          <w:b/>
        </w:rPr>
        <w:t xml:space="preserve"> </w:t>
      </w:r>
      <w:r w:rsidR="00F840E1" w:rsidRPr="00F840E1">
        <w:rPr>
          <w:b/>
        </w:rPr>
        <w:t>I</w:t>
      </w:r>
      <w:r w:rsidR="00F840E1" w:rsidRPr="00F840E1">
        <w:rPr>
          <w:rFonts w:hint="eastAsia"/>
          <w:b/>
        </w:rPr>
        <w:t>nternet</w:t>
      </w:r>
      <w:r w:rsidR="00F840E1" w:rsidRPr="00F840E1">
        <w:rPr>
          <w:b/>
        </w:rPr>
        <w:t xml:space="preserve"> </w:t>
      </w:r>
      <w:r w:rsidRPr="00592F30">
        <w:rPr>
          <w:b/>
          <w:bCs/>
        </w:rPr>
        <w:t>C</w:t>
      </w:r>
      <w:r w:rsidRPr="00592F30">
        <w:rPr>
          <w:rFonts w:hint="eastAsia"/>
          <w:b/>
          <w:bCs/>
        </w:rPr>
        <w:t xml:space="preserve">onnection </w:t>
      </w:r>
      <w:r w:rsidRPr="00592F30">
        <w:rPr>
          <w:b/>
          <w:bCs/>
        </w:rPr>
        <w:t>T</w:t>
      </w:r>
      <w:r w:rsidRPr="00592F30">
        <w:rPr>
          <w:rFonts w:hint="eastAsia"/>
          <w:b/>
          <w:bCs/>
        </w:rPr>
        <w:t>ype</w:t>
      </w:r>
      <w:r>
        <w:rPr>
          <w:rFonts w:hint="eastAsia"/>
        </w:rPr>
        <w:t xml:space="preserve"> to</w:t>
      </w:r>
      <w:r w:rsidRPr="0031183B">
        <w:rPr>
          <w:rFonts w:hint="eastAsia"/>
          <w:b/>
          <w:bCs/>
        </w:rPr>
        <w:t xml:space="preserve"> </w:t>
      </w:r>
      <w:r w:rsidRPr="00B9706D">
        <w:rPr>
          <w:rFonts w:hint="eastAsia"/>
          <w:b/>
          <w:bCs/>
        </w:rPr>
        <w:t>Static IPv6 Address</w:t>
      </w:r>
      <w:r>
        <w:rPr>
          <w:rFonts w:hint="eastAsia"/>
        </w:rPr>
        <w:t>.</w:t>
      </w:r>
    </w:p>
    <w:p w14:paraId="71E8E5DA" w14:textId="77777777" w:rsidR="006C4F9B" w:rsidRDefault="006C4F9B" w:rsidP="006C4F9B">
      <w:pPr>
        <w:pStyle w:val="ac"/>
        <w:widowControl/>
      </w:pPr>
      <w:r>
        <w:t>E</w:t>
      </w:r>
      <w:r>
        <w:rPr>
          <w:rFonts w:hint="eastAsia"/>
        </w:rPr>
        <w:t xml:space="preserve">nter the required parameters under </w:t>
      </w:r>
      <w:r w:rsidRPr="00053695">
        <w:rPr>
          <w:rFonts w:hint="eastAsia"/>
          <w:b/>
        </w:rPr>
        <w:t>IPv6 WA</w:t>
      </w:r>
      <w:r w:rsidRPr="00053695">
        <w:rPr>
          <w:b/>
        </w:rPr>
        <w:t>N</w:t>
      </w:r>
      <w:r>
        <w:rPr>
          <w:rFonts w:hint="eastAsia"/>
        </w:rPr>
        <w:t>.</w:t>
      </w:r>
    </w:p>
    <w:p w14:paraId="0EC6D2BC" w14:textId="77777777" w:rsidR="006C4F9B" w:rsidRDefault="006C4F9B" w:rsidP="006C4F9B">
      <w:pPr>
        <w:pStyle w:val="ac"/>
        <w:widowControl/>
      </w:pPr>
      <w:r>
        <w:t>C</w:t>
      </w:r>
      <w:r>
        <w:rPr>
          <w:rFonts w:hint="eastAsia"/>
        </w:rPr>
        <w:t xml:space="preserve">lick </w:t>
      </w:r>
      <w:r w:rsidRPr="00EF05F0">
        <w:rPr>
          <w:rFonts w:hint="eastAsia"/>
          <w:b/>
          <w:bCs/>
        </w:rPr>
        <w:t>Save</w:t>
      </w:r>
      <w:r>
        <w:rPr>
          <w:rFonts w:hint="eastAsia"/>
        </w:rPr>
        <w:t>.</w:t>
      </w:r>
    </w:p>
    <w:p w14:paraId="7C8F378E" w14:textId="2E2E6D2F" w:rsidR="00522C49" w:rsidRDefault="00EA43A2" w:rsidP="006C4F9B">
      <w:pPr>
        <w:pStyle w:val="affff4"/>
        <w:spacing w:before="163" w:after="163"/>
        <w:ind w:left="912"/>
      </w:pPr>
      <w:r>
        <w:rPr>
          <w:noProof/>
        </w:rPr>
        <w:drawing>
          <wp:inline distT="0" distB="0" distL="0" distR="0" wp14:anchorId="461F5DC5" wp14:editId="7F4E7DED">
            <wp:extent cx="3884400" cy="4320000"/>
            <wp:effectExtent l="38100" t="57150" r="78105" b="9969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884400" cy="4320000"/>
                    </a:xfrm>
                    <a:prstGeom prst="rect">
                      <a:avLst/>
                    </a:prstGeom>
                    <a:effectLst>
                      <a:outerShdw blurRad="63500" dist="25400" dir="2700000" algn="tl" rotWithShape="0">
                        <a:prstClr val="black">
                          <a:alpha val="40000"/>
                        </a:prstClr>
                      </a:outerShdw>
                    </a:effectLst>
                  </pic:spPr>
                </pic:pic>
              </a:graphicData>
            </a:graphic>
          </wp:inline>
        </w:drawing>
      </w:r>
    </w:p>
    <w:p w14:paraId="0A03521B" w14:textId="2E3261AD" w:rsidR="00922713" w:rsidRDefault="00522C49" w:rsidP="00522C49">
      <w:pPr>
        <w:pStyle w:val="affd"/>
        <w:spacing w:after="163"/>
        <w:ind w:left="960"/>
      </w:pPr>
      <w:r>
        <w:rPr>
          <w:rFonts w:hint="eastAsia"/>
        </w:rPr>
        <w:t>---End</w:t>
      </w:r>
    </w:p>
    <w:p w14:paraId="1D534ACF" w14:textId="77777777" w:rsidR="006C4F9B" w:rsidRDefault="006C4F9B" w:rsidP="00D841FE">
      <w:pPr>
        <w:pStyle w:val="affffb"/>
        <w:widowControl/>
        <w:spacing w:after="163"/>
      </w:pPr>
      <w:r>
        <w:t>Parameter description</w:t>
      </w:r>
    </w:p>
    <w:tbl>
      <w:tblPr>
        <w:tblStyle w:val="af9"/>
        <w:tblW w:w="9356"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ayout w:type="fixed"/>
        <w:tblLook w:val="04A0" w:firstRow="1" w:lastRow="0" w:firstColumn="1" w:lastColumn="0" w:noHBand="0" w:noVBand="1"/>
      </w:tblPr>
      <w:tblGrid>
        <w:gridCol w:w="2985"/>
        <w:gridCol w:w="6371"/>
      </w:tblGrid>
      <w:tr w:rsidR="006C4F9B" w14:paraId="36EBB306" w14:textId="77777777" w:rsidTr="00F1413D">
        <w:trPr>
          <w:trHeight w:val="476"/>
          <w:tblHeader/>
        </w:trPr>
        <w:tc>
          <w:tcPr>
            <w:tcW w:w="2985" w:type="dxa"/>
            <w:shd w:val="clear" w:color="auto" w:fill="F2F2F2" w:themeFill="background1" w:themeFillShade="F2"/>
          </w:tcPr>
          <w:p w14:paraId="1F69A35E" w14:textId="77777777" w:rsidR="006C4F9B" w:rsidRDefault="006C4F9B" w:rsidP="00321D35">
            <w:pPr>
              <w:pStyle w:val="aff0"/>
              <w:widowControl/>
              <w:spacing w:after="163"/>
            </w:pPr>
            <w:r>
              <w:t>Parameter</w:t>
            </w:r>
          </w:p>
        </w:tc>
        <w:tc>
          <w:tcPr>
            <w:tcW w:w="6371" w:type="dxa"/>
            <w:shd w:val="clear" w:color="auto" w:fill="F2F2F2" w:themeFill="background1" w:themeFillShade="F2"/>
          </w:tcPr>
          <w:p w14:paraId="32AD2185" w14:textId="77777777" w:rsidR="006C4F9B" w:rsidRDefault="006C4F9B" w:rsidP="00321D35">
            <w:pPr>
              <w:pStyle w:val="aff0"/>
              <w:widowControl/>
              <w:spacing w:after="163"/>
            </w:pPr>
            <w:r>
              <w:t>Description</w:t>
            </w:r>
          </w:p>
        </w:tc>
      </w:tr>
      <w:tr w:rsidR="006C4F9B" w14:paraId="12EF9BAE" w14:textId="77777777" w:rsidTr="00F1413D">
        <w:trPr>
          <w:trHeight w:val="464"/>
        </w:trPr>
        <w:tc>
          <w:tcPr>
            <w:tcW w:w="2985" w:type="dxa"/>
            <w:vAlign w:val="center"/>
          </w:tcPr>
          <w:p w14:paraId="0B3FC081" w14:textId="77777777" w:rsidR="006C4F9B" w:rsidRDefault="006C4F9B" w:rsidP="00321D35">
            <w:pPr>
              <w:pStyle w:val="aff1"/>
              <w:widowControl/>
              <w:spacing w:after="163"/>
            </w:pPr>
            <w:r>
              <w:rPr>
                <w:rFonts w:hint="eastAsia"/>
              </w:rPr>
              <w:t>IPv6 Address</w:t>
            </w:r>
          </w:p>
        </w:tc>
        <w:tc>
          <w:tcPr>
            <w:tcW w:w="6371" w:type="dxa"/>
            <w:vMerge w:val="restart"/>
            <w:vAlign w:val="center"/>
          </w:tcPr>
          <w:p w14:paraId="27C8C7BE" w14:textId="77777777" w:rsidR="006C4F9B" w:rsidRDefault="006C4F9B" w:rsidP="00321D35">
            <w:pPr>
              <w:pStyle w:val="aff1"/>
              <w:widowControl/>
              <w:spacing w:after="163"/>
              <w:jc w:val="both"/>
            </w:pPr>
            <w:r>
              <w:t>S</w:t>
            </w:r>
            <w:r>
              <w:rPr>
                <w:rFonts w:hint="eastAsia"/>
              </w:rPr>
              <w:t>pecif</w:t>
            </w:r>
            <w:r>
              <w:t>y</w:t>
            </w:r>
            <w:r>
              <w:rPr>
                <w:rFonts w:hint="eastAsia"/>
              </w:rPr>
              <w:t xml:space="preserve"> the fixed IP</w:t>
            </w:r>
            <w:r>
              <w:t>v6</w:t>
            </w:r>
            <w:r>
              <w:rPr>
                <w:rFonts w:hint="eastAsia"/>
              </w:rPr>
              <w:t xml:space="preserve"> address information provided by your ISP.</w:t>
            </w:r>
          </w:p>
          <w:p w14:paraId="5CA3844F" w14:textId="77777777" w:rsidR="006C4F9B" w:rsidRDefault="006C4F9B" w:rsidP="00321D35">
            <w:pPr>
              <w:pStyle w:val="a5"/>
              <w:widowControl/>
              <w:spacing w:after="163"/>
            </w:pPr>
            <w:r>
              <w:rPr>
                <w:rFonts w:hint="eastAsia"/>
              </w:rPr>
              <w:t xml:space="preserve"> </w:t>
            </w:r>
          </w:p>
          <w:p w14:paraId="0817C510" w14:textId="77777777" w:rsidR="006C4F9B" w:rsidRDefault="006C4F9B" w:rsidP="00321D35">
            <w:pPr>
              <w:pStyle w:val="afff2"/>
              <w:widowControl/>
              <w:spacing w:after="163"/>
            </w:pPr>
            <w:r>
              <w:t>I</w:t>
            </w:r>
            <w:r>
              <w:rPr>
                <w:rFonts w:hint="eastAsia"/>
              </w:rPr>
              <w:t>f your ISP only provides one DNS address, leave the secondary IPv6 DNS blank.</w:t>
            </w:r>
          </w:p>
        </w:tc>
      </w:tr>
      <w:tr w:rsidR="006C4F9B" w14:paraId="41C24782" w14:textId="77777777" w:rsidTr="00F1413D">
        <w:trPr>
          <w:trHeight w:val="476"/>
        </w:trPr>
        <w:tc>
          <w:tcPr>
            <w:tcW w:w="2985" w:type="dxa"/>
            <w:vAlign w:val="center"/>
          </w:tcPr>
          <w:p w14:paraId="0D3423C7" w14:textId="77777777" w:rsidR="006C4F9B" w:rsidRDefault="006C4F9B" w:rsidP="00321D35">
            <w:pPr>
              <w:pStyle w:val="aff1"/>
              <w:widowControl/>
              <w:spacing w:after="163"/>
            </w:pPr>
            <w:r>
              <w:rPr>
                <w:rFonts w:hint="eastAsia"/>
              </w:rPr>
              <w:t>Default IPv6 Gateway</w:t>
            </w:r>
          </w:p>
        </w:tc>
        <w:tc>
          <w:tcPr>
            <w:tcW w:w="6371" w:type="dxa"/>
            <w:vMerge/>
          </w:tcPr>
          <w:p w14:paraId="244D3A4C" w14:textId="77777777" w:rsidR="006C4F9B" w:rsidRPr="00546609" w:rsidRDefault="006C4F9B" w:rsidP="00321D35">
            <w:pPr>
              <w:pStyle w:val="aff1"/>
              <w:widowControl/>
              <w:spacing w:after="163"/>
              <w:jc w:val="both"/>
            </w:pPr>
          </w:p>
        </w:tc>
      </w:tr>
      <w:tr w:rsidR="006C4F9B" w14:paraId="6F3A6B5A" w14:textId="77777777" w:rsidTr="00F1413D">
        <w:trPr>
          <w:trHeight w:val="476"/>
        </w:trPr>
        <w:tc>
          <w:tcPr>
            <w:tcW w:w="2985" w:type="dxa"/>
            <w:vAlign w:val="center"/>
          </w:tcPr>
          <w:p w14:paraId="553E0E28" w14:textId="77777777" w:rsidR="006C4F9B" w:rsidRDefault="006C4F9B" w:rsidP="00321D35">
            <w:pPr>
              <w:pStyle w:val="aff1"/>
              <w:widowControl/>
              <w:spacing w:after="163"/>
            </w:pPr>
            <w:r>
              <w:rPr>
                <w:rFonts w:hint="eastAsia"/>
              </w:rPr>
              <w:t>Primary IPv6 DNS</w:t>
            </w:r>
          </w:p>
        </w:tc>
        <w:tc>
          <w:tcPr>
            <w:tcW w:w="6371" w:type="dxa"/>
            <w:vMerge/>
            <w:vAlign w:val="center"/>
          </w:tcPr>
          <w:p w14:paraId="48B1FCC2" w14:textId="77777777" w:rsidR="006C4F9B" w:rsidRDefault="006C4F9B" w:rsidP="00321D35">
            <w:pPr>
              <w:pStyle w:val="aff1"/>
              <w:widowControl/>
              <w:spacing w:after="163"/>
              <w:jc w:val="both"/>
            </w:pPr>
          </w:p>
        </w:tc>
      </w:tr>
      <w:tr w:rsidR="006C4F9B" w14:paraId="6C8489F9" w14:textId="77777777" w:rsidTr="00F1413D">
        <w:trPr>
          <w:trHeight w:val="476"/>
        </w:trPr>
        <w:tc>
          <w:tcPr>
            <w:tcW w:w="2985" w:type="dxa"/>
            <w:vAlign w:val="center"/>
          </w:tcPr>
          <w:p w14:paraId="2F354379" w14:textId="77777777" w:rsidR="006C4F9B" w:rsidRDefault="006C4F9B" w:rsidP="00321D35">
            <w:pPr>
              <w:pStyle w:val="aff1"/>
              <w:widowControl/>
              <w:spacing w:after="163"/>
            </w:pPr>
            <w:r>
              <w:rPr>
                <w:rFonts w:hint="eastAsia"/>
              </w:rPr>
              <w:t>Secondary IPv6 DNS</w:t>
            </w:r>
          </w:p>
        </w:tc>
        <w:tc>
          <w:tcPr>
            <w:tcW w:w="6371" w:type="dxa"/>
            <w:vMerge/>
            <w:vAlign w:val="center"/>
          </w:tcPr>
          <w:p w14:paraId="296A4277" w14:textId="77777777" w:rsidR="006C4F9B" w:rsidRDefault="006C4F9B" w:rsidP="00321D35">
            <w:pPr>
              <w:pStyle w:val="aff1"/>
              <w:widowControl/>
              <w:spacing w:after="163"/>
              <w:jc w:val="both"/>
            </w:pPr>
          </w:p>
        </w:tc>
      </w:tr>
    </w:tbl>
    <w:p w14:paraId="33ADFEE2" w14:textId="77777777" w:rsidR="006C4F9B" w:rsidRDefault="006C4F9B" w:rsidP="00522C49">
      <w:pPr>
        <w:spacing w:after="163"/>
      </w:pPr>
      <w:r>
        <w:rPr>
          <w:rFonts w:hint="eastAsia"/>
        </w:rPr>
        <w:lastRenderedPageBreak/>
        <w:t>T</w:t>
      </w:r>
      <w:r>
        <w:t>he following message is displayed, indicating that the settings are saved successfully.</w:t>
      </w:r>
    </w:p>
    <w:p w14:paraId="3517ED75" w14:textId="75FF81F5" w:rsidR="006C4F9B" w:rsidRDefault="006C4F9B" w:rsidP="00522C49">
      <w:pPr>
        <w:pStyle w:val="aff7"/>
        <w:spacing w:before="163" w:after="163"/>
      </w:pPr>
      <w:r>
        <w:rPr>
          <w:noProof/>
        </w:rPr>
        <w:drawing>
          <wp:inline distT="0" distB="0" distL="0" distR="0" wp14:anchorId="627A9D81" wp14:editId="0141E6B6">
            <wp:extent cx="1695450" cy="390525"/>
            <wp:effectExtent l="38100" t="57150" r="76200" b="104775"/>
            <wp:docPr id="1020994" name="图片 1020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695450" cy="390525"/>
                    </a:xfrm>
                    <a:prstGeom prst="rect">
                      <a:avLst/>
                    </a:prstGeom>
                    <a:effectLst>
                      <a:outerShdw blurRad="63500" dist="25400" dir="2700000" algn="tl" rotWithShape="0">
                        <a:prstClr val="black">
                          <a:alpha val="40000"/>
                        </a:prstClr>
                      </a:outerShdw>
                    </a:effectLst>
                  </pic:spPr>
                </pic:pic>
              </a:graphicData>
            </a:graphic>
          </wp:inline>
        </w:drawing>
      </w:r>
    </w:p>
    <w:p w14:paraId="63868E3E" w14:textId="1124C045" w:rsidR="00F27273" w:rsidRDefault="00D841FE" w:rsidP="00D841FE">
      <w:pPr>
        <w:spacing w:after="163"/>
      </w:pPr>
      <w:r>
        <w:t xml:space="preserve">After the settings are completed, you can perform </w:t>
      </w:r>
      <w:hyperlink w:anchor="_IPv6_network_test:" w:history="1">
        <w:r w:rsidRPr="00D841FE">
          <w:rPr>
            <w:rStyle w:val="aff"/>
            <w:rFonts w:ascii="Calibri" w:eastAsia="思源黑体 CN Regular" w:hAnsi="Calibri"/>
            <w:sz w:val="24"/>
          </w:rPr>
          <w:t>IPv6 network test</w:t>
        </w:r>
      </w:hyperlink>
      <w:r>
        <w:t xml:space="preserve"> to check whether IPv6 network settings are successful.</w:t>
      </w:r>
    </w:p>
    <w:p w14:paraId="2371DC27" w14:textId="77777777" w:rsidR="006C4F9B" w:rsidRDefault="006C4F9B" w:rsidP="00463248">
      <w:pPr>
        <w:pStyle w:val="41"/>
        <w:spacing w:after="163"/>
      </w:pPr>
      <w:bookmarkStart w:id="354" w:name="_IPv6_network_test:"/>
      <w:bookmarkEnd w:id="354"/>
      <w:r w:rsidRPr="001D14F9">
        <w:rPr>
          <w:rFonts w:hint="eastAsia"/>
        </w:rPr>
        <w:t>IPv6 network test:</w:t>
      </w:r>
    </w:p>
    <w:p w14:paraId="62178CC6" w14:textId="77777777" w:rsidR="006C4F9B" w:rsidRDefault="006C4F9B" w:rsidP="006C4F9B">
      <w:pPr>
        <w:spacing w:after="163"/>
      </w:pPr>
      <w:r>
        <w:t>You can ping an IPv6 website (240c::6666 for example) to check whether the router accesses the IPv6 network successfully. The following steps are for your reference.</w:t>
      </w:r>
    </w:p>
    <w:p w14:paraId="3C806225" w14:textId="77777777" w:rsidR="006C4F9B" w:rsidRDefault="006C4F9B" w:rsidP="00BB5B15">
      <w:pPr>
        <w:pStyle w:val="ac"/>
        <w:numPr>
          <w:ilvl w:val="0"/>
          <w:numId w:val="105"/>
        </w:numPr>
        <w:adjustRightInd w:val="0"/>
        <w:spacing w:beforeLines="30" w:before="97" w:after="120"/>
        <w:textAlignment w:val="center"/>
      </w:pPr>
      <w:r>
        <w:t xml:space="preserve">On a computer connected to the router, press </w:t>
      </w:r>
      <w:r w:rsidRPr="002253AD">
        <w:rPr>
          <w:b/>
        </w:rPr>
        <w:t>Windows</w:t>
      </w:r>
      <w:r>
        <w:t xml:space="preserve"> + </w:t>
      </w:r>
      <w:r w:rsidRPr="002253AD">
        <w:rPr>
          <w:b/>
        </w:rPr>
        <w:t>R</w:t>
      </w:r>
      <w:r>
        <w:t xml:space="preserve"> to open the </w:t>
      </w:r>
      <w:r w:rsidRPr="002253AD">
        <w:rPr>
          <w:b/>
        </w:rPr>
        <w:t>Run</w:t>
      </w:r>
      <w:r>
        <w:t xml:space="preserve"> dialog box.</w:t>
      </w:r>
    </w:p>
    <w:p w14:paraId="2441F398" w14:textId="77777777" w:rsidR="006C4F9B" w:rsidRDefault="006C4F9B" w:rsidP="00BB5B15">
      <w:pPr>
        <w:pStyle w:val="TOC4"/>
        <w:numPr>
          <w:ilvl w:val="0"/>
          <w:numId w:val="25"/>
        </w:numPr>
        <w:adjustRightInd w:val="0"/>
        <w:snapToGrid w:val="0"/>
        <w:spacing w:beforeLines="30" w:before="97" w:after="163"/>
        <w:textAlignment w:val="center"/>
      </w:pPr>
      <w:r>
        <w:t xml:space="preserve">Type </w:t>
      </w:r>
      <w:r w:rsidRPr="000D13CD">
        <w:rPr>
          <w:b/>
        </w:rPr>
        <w:t xml:space="preserve">cmd </w:t>
      </w:r>
      <w:r>
        <w:t xml:space="preserve">and then click </w:t>
      </w:r>
      <w:r w:rsidRPr="000D13CD">
        <w:rPr>
          <w:b/>
        </w:rPr>
        <w:t>OK</w:t>
      </w:r>
      <w:r>
        <w:t xml:space="preserve"> to open a regular Command Prompt.</w:t>
      </w:r>
    </w:p>
    <w:p w14:paraId="112AD302" w14:textId="77777777" w:rsidR="006C4F9B" w:rsidRDefault="006C4F9B" w:rsidP="00BB5B15">
      <w:pPr>
        <w:pStyle w:val="TOC4"/>
        <w:numPr>
          <w:ilvl w:val="0"/>
          <w:numId w:val="25"/>
        </w:numPr>
        <w:adjustRightInd w:val="0"/>
        <w:snapToGrid w:val="0"/>
        <w:spacing w:beforeLines="30" w:before="97" w:after="163"/>
        <w:textAlignment w:val="center"/>
      </w:pPr>
      <w:r>
        <w:t xml:space="preserve">Enter ping </w:t>
      </w:r>
      <w:r w:rsidRPr="000D13CD">
        <w:rPr>
          <w:b/>
        </w:rPr>
        <w:t>240c::6666</w:t>
      </w:r>
      <w:r>
        <w:t xml:space="preserve"> and press </w:t>
      </w:r>
      <w:r w:rsidRPr="000D13CD">
        <w:rPr>
          <w:b/>
        </w:rPr>
        <w:t>Enter</w:t>
      </w:r>
      <w:r>
        <w:t>.</w:t>
      </w:r>
    </w:p>
    <w:p w14:paraId="32ED9D76" w14:textId="77777777" w:rsidR="006C4F9B" w:rsidRDefault="006C4F9B" w:rsidP="006C4F9B">
      <w:pPr>
        <w:pStyle w:val="affd"/>
        <w:spacing w:after="163"/>
        <w:ind w:left="960"/>
      </w:pPr>
      <w:r>
        <w:t>---End</w:t>
      </w:r>
    </w:p>
    <w:p w14:paraId="60BE9860" w14:textId="77777777" w:rsidR="006C4F9B" w:rsidRDefault="006C4F9B" w:rsidP="006C4F9B">
      <w:pPr>
        <w:pStyle w:val="aff7"/>
        <w:spacing w:before="163" w:after="163"/>
      </w:pPr>
      <w:r>
        <w:t>As shown in the following figure, if the number of packets received is not 0, the router accesses the IPv6 network successfully.</w:t>
      </w:r>
    </w:p>
    <w:p w14:paraId="0AE872EB" w14:textId="77777777" w:rsidR="006C4F9B" w:rsidRDefault="006C4F9B" w:rsidP="006C4F9B">
      <w:pPr>
        <w:pStyle w:val="aff7"/>
        <w:spacing w:before="163" w:after="163"/>
      </w:pPr>
      <w:r w:rsidRPr="002D4479">
        <w:rPr>
          <w:noProof/>
          <w:kern w:val="1"/>
        </w:rPr>
        <mc:AlternateContent>
          <mc:Choice Requires="wps">
            <w:drawing>
              <wp:anchor distT="0" distB="0" distL="114300" distR="114300" simplePos="0" relativeHeight="251561984" behindDoc="0" locked="0" layoutInCell="1" allowOverlap="1" wp14:anchorId="3A75A80F" wp14:editId="583C8019">
                <wp:simplePos x="0" y="0"/>
                <wp:positionH relativeFrom="column">
                  <wp:posOffset>289201</wp:posOffset>
                </wp:positionH>
                <wp:positionV relativeFrom="paragraph">
                  <wp:posOffset>1135236</wp:posOffset>
                </wp:positionV>
                <wp:extent cx="4192437" cy="171929"/>
                <wp:effectExtent l="0" t="0" r="17780" b="19050"/>
                <wp:wrapNone/>
                <wp:docPr id="182" name="矩形 182"/>
                <wp:cNvGraphicFramePr/>
                <a:graphic xmlns:a="http://schemas.openxmlformats.org/drawingml/2006/main">
                  <a:graphicData uri="http://schemas.microsoft.com/office/word/2010/wordprocessingShape">
                    <wps:wsp>
                      <wps:cNvSpPr/>
                      <wps:spPr>
                        <a:xfrm>
                          <a:off x="0" y="0"/>
                          <a:ext cx="4192437" cy="171929"/>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518DA8" id="矩形 182" o:spid="_x0000_s1026" style="position:absolute;left:0;text-align:left;margin-left:22.75pt;margin-top:89.4pt;width:330.1pt;height:13.55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" filled="f" strokecolor="#fd4f00" strokeweight="1.5pt">
                <v:stroke dashstyle="1 1"/>
              </v:rect>
            </w:pict>
          </mc:Fallback>
        </mc:AlternateContent>
      </w:r>
      <w:r w:rsidRPr="000D13CD">
        <w:rPr>
          <w:noProof/>
          <w:kern w:val="1"/>
        </w:rPr>
        <w:drawing>
          <wp:inline distT="0" distB="0" distL="0" distR="0" wp14:anchorId="4914A128" wp14:editId="240B30D4">
            <wp:extent cx="4644000" cy="1620000"/>
            <wp:effectExtent l="0" t="0" r="4445" b="0"/>
            <wp:docPr id="1020995" name="图片 1020995" descr="C:\Users\zhengpei\AppData\Local\Temp\WeChat Files\9c0ac27076ebf7fff03a3e3a3f827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C:\Users\zhengpei\AppData\Local\Temp\WeChat Files\9c0ac27076ebf7fff03a3e3a3f82787.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644000" cy="1620000"/>
                    </a:xfrm>
                    <a:prstGeom prst="rect">
                      <a:avLst/>
                    </a:prstGeom>
                    <a:noFill/>
                    <a:ln>
                      <a:noFill/>
                    </a:ln>
                  </pic:spPr>
                </pic:pic>
              </a:graphicData>
            </a:graphic>
          </wp:inline>
        </w:drawing>
      </w:r>
    </w:p>
    <w:p w14:paraId="128D6542" w14:textId="77777777" w:rsidR="006C4F9B" w:rsidRDefault="006C4F9B" w:rsidP="006C4F9B">
      <w:pPr>
        <w:pStyle w:val="aff7"/>
        <w:spacing w:before="163" w:after="163"/>
      </w:pPr>
      <w:r>
        <w:t>I</w:t>
      </w:r>
      <w:r>
        <w:rPr>
          <w:rFonts w:hint="eastAsia"/>
        </w:rPr>
        <w:t>f the IPv6 network test fails, try the following solutions:</w:t>
      </w:r>
    </w:p>
    <w:p w14:paraId="76C2BEC1" w14:textId="53D32ACD" w:rsidR="00922713" w:rsidRDefault="00922713" w:rsidP="00F27273">
      <w:pPr>
        <w:pStyle w:val="a1"/>
        <w:spacing w:before="80" w:line="0" w:lineRule="atLeast"/>
        <w:ind w:left="420"/>
      </w:pPr>
      <w:r>
        <w:t xml:space="preserve">Ensure that the IPv6 address obtaining type of Wi-Fi-enabled devices such as smartphones or computers is set to </w:t>
      </w:r>
      <w:r w:rsidRPr="00D6754E">
        <w:rPr>
          <w:b/>
        </w:rPr>
        <w:t>Obtain an IP</w:t>
      </w:r>
      <w:r w:rsidR="008D37AC">
        <w:rPr>
          <w:b/>
        </w:rPr>
        <w:t>v6</w:t>
      </w:r>
      <w:r w:rsidRPr="00D6754E">
        <w:rPr>
          <w:b/>
        </w:rPr>
        <w:t xml:space="preserve"> address automatically</w:t>
      </w:r>
      <w:r>
        <w:t xml:space="preserve"> and </w:t>
      </w:r>
      <w:r w:rsidRPr="00D6754E">
        <w:rPr>
          <w:b/>
        </w:rPr>
        <w:t>Obtain DNS server address automatically</w:t>
      </w:r>
      <w:r>
        <w:t>.</w:t>
      </w:r>
    </w:p>
    <w:p w14:paraId="281CD672" w14:textId="77777777" w:rsidR="00922713" w:rsidRDefault="00922713" w:rsidP="00F27273">
      <w:pPr>
        <w:pStyle w:val="a1"/>
        <w:spacing w:before="80" w:line="0" w:lineRule="atLeast"/>
        <w:ind w:left="420"/>
      </w:pPr>
      <w:r>
        <w:t>If the internet connection type is static IPv6 address, ensure that the IPv6 address of the WAN port, subnet prefix length, default gateway, and DNS are correct.</w:t>
      </w:r>
    </w:p>
    <w:p w14:paraId="4B166CE6" w14:textId="46DD3D54" w:rsidR="00F27273" w:rsidRDefault="00922713" w:rsidP="00F27273">
      <w:pPr>
        <w:pStyle w:val="a1"/>
        <w:spacing w:before="80" w:line="0" w:lineRule="atLeast"/>
        <w:ind w:left="420"/>
      </w:pPr>
      <w:r>
        <w:t>Consult your ISP for help.</w:t>
      </w:r>
    </w:p>
    <w:p w14:paraId="30869B27" w14:textId="77777777" w:rsidR="00F27273" w:rsidRDefault="00F27273">
      <w:pPr>
        <w:widowControl/>
        <w:spacing w:afterLines="0" w:after="0"/>
      </w:pPr>
      <w:r>
        <w:br w:type="page"/>
      </w:r>
    </w:p>
    <w:p w14:paraId="4509E859" w14:textId="3368C7AE" w:rsidR="00E30F97" w:rsidRDefault="00E30F97" w:rsidP="00E30F97">
      <w:pPr>
        <w:pStyle w:val="31"/>
        <w:spacing w:after="163"/>
      </w:pPr>
      <w:bookmarkStart w:id="355" w:name="_Toc155085919"/>
      <w:bookmarkStart w:id="356" w:name="_Toc155791825"/>
      <w:bookmarkEnd w:id="355"/>
      <w:r>
        <w:rPr>
          <w:rFonts w:hint="eastAsia"/>
        </w:rPr>
        <w:lastRenderedPageBreak/>
        <w:t>I</w:t>
      </w:r>
      <w:r>
        <w:t>Pv6 LAN settings</w:t>
      </w:r>
      <w:bookmarkEnd w:id="356"/>
    </w:p>
    <w:p w14:paraId="55C12278" w14:textId="581EE780" w:rsidR="00E30F97" w:rsidRDefault="00064309" w:rsidP="0013471B">
      <w:pPr>
        <w:spacing w:afterLines="20" w:after="65"/>
      </w:pPr>
      <w:r w:rsidRPr="00064309">
        <w:t xml:space="preserve">To access the </w:t>
      </w:r>
      <w:r w:rsidR="00073172">
        <w:rPr>
          <w:rFonts w:eastAsia="宋体"/>
        </w:rPr>
        <w:t>configuration</w:t>
      </w:r>
      <w:r w:rsidRPr="00064309">
        <w:t xml:space="preserve"> page, </w:t>
      </w:r>
      <w:hyperlink w:anchor="_Log_in_to_1" w:history="1">
        <w:r w:rsidRPr="00064309">
          <w:rPr>
            <w:rStyle w:val="aff"/>
            <w:rFonts w:ascii="Calibri" w:eastAsia="思源黑体 CN Regular" w:hAnsi="Calibri"/>
            <w:sz w:val="24"/>
          </w:rPr>
          <w:t>log in to the web UI</w:t>
        </w:r>
      </w:hyperlink>
      <w:r w:rsidR="00666AFB">
        <w:t xml:space="preserve"> </w:t>
      </w:r>
      <w:r w:rsidR="00666AFB">
        <w:rPr>
          <w:rFonts w:hint="eastAsia"/>
        </w:rPr>
        <w:t xml:space="preserve">of the </w:t>
      </w:r>
      <w:r w:rsidR="00666AFB">
        <w:t>router,</w:t>
      </w:r>
      <w:r w:rsidRPr="00064309">
        <w:t xml:space="preserve"> and navigate to </w:t>
      </w:r>
      <w:r w:rsidRPr="00064309">
        <w:rPr>
          <w:b/>
        </w:rPr>
        <w:t xml:space="preserve">More </w:t>
      </w:r>
      <w:r w:rsidRPr="00064309">
        <w:t xml:space="preserve">&gt; </w:t>
      </w:r>
      <w:r w:rsidRPr="00064309">
        <w:rPr>
          <w:b/>
        </w:rPr>
        <w:t>IPv6</w:t>
      </w:r>
      <w:r w:rsidRPr="00064309">
        <w:t>.</w:t>
      </w:r>
    </w:p>
    <w:p w14:paraId="7AC51558" w14:textId="1176442D" w:rsidR="00064309" w:rsidRDefault="001A775D" w:rsidP="0013471B">
      <w:pPr>
        <w:spacing w:afterLines="20" w:after="65"/>
      </w:pPr>
      <w:r w:rsidRPr="001A775D">
        <w:t>Locate the</w:t>
      </w:r>
      <w:r w:rsidRPr="00BC70F7">
        <w:rPr>
          <w:b/>
        </w:rPr>
        <w:t xml:space="preserve"> IPv6 LAN</w:t>
      </w:r>
      <w:r w:rsidRPr="001A775D">
        <w:t xml:space="preserve"> module, you can configure the method for LAN IPv6 clients to obtain IPv6 addresses, and LAN port prefix addresses, to achieve multiple clients in the LAN to share your broadband service to access internet.</w:t>
      </w:r>
    </w:p>
    <w:p w14:paraId="0122247B" w14:textId="1DD80069" w:rsidR="00715BF8" w:rsidRDefault="008430C5" w:rsidP="00715BF8">
      <w:pPr>
        <w:pStyle w:val="aff7"/>
        <w:spacing w:before="163" w:after="163"/>
      </w:pPr>
      <w:r>
        <w:rPr>
          <w:noProof/>
        </w:rPr>
        <w:drawing>
          <wp:inline distT="0" distB="0" distL="0" distR="0" wp14:anchorId="0294776B" wp14:editId="5C5CE99D">
            <wp:extent cx="4852800" cy="2160000"/>
            <wp:effectExtent l="38100" t="57150" r="81280" b="8826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852800" cy="2160000"/>
                    </a:xfrm>
                    <a:prstGeom prst="rect">
                      <a:avLst/>
                    </a:prstGeom>
                    <a:effectLst>
                      <a:outerShdw blurRad="63500" dist="25400" dir="2700000" algn="tl" rotWithShape="0">
                        <a:prstClr val="black">
                          <a:alpha val="40000"/>
                        </a:prstClr>
                      </a:outerShdw>
                    </a:effectLst>
                  </pic:spPr>
                </pic:pic>
              </a:graphicData>
            </a:graphic>
          </wp:inline>
        </w:drawing>
      </w:r>
    </w:p>
    <w:p w14:paraId="20582D8D" w14:textId="77777777" w:rsidR="006770E8" w:rsidRDefault="006770E8" w:rsidP="006770E8">
      <w:pPr>
        <w:pStyle w:val="affffb"/>
        <w:widowControl/>
        <w:spacing w:after="163"/>
      </w:pPr>
      <w:r>
        <w:t>Parameter description</w:t>
      </w:r>
    </w:p>
    <w:tbl>
      <w:tblPr>
        <w:tblStyle w:val="af9"/>
        <w:tblW w:w="9498"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ayout w:type="fixed"/>
        <w:tblLook w:val="04A0" w:firstRow="1" w:lastRow="0" w:firstColumn="1" w:lastColumn="0" w:noHBand="0" w:noVBand="1"/>
      </w:tblPr>
      <w:tblGrid>
        <w:gridCol w:w="1418"/>
        <w:gridCol w:w="1559"/>
        <w:gridCol w:w="6521"/>
      </w:tblGrid>
      <w:tr w:rsidR="006770E8" w14:paraId="39E60AEE" w14:textId="77777777" w:rsidTr="00321D35">
        <w:trPr>
          <w:trHeight w:val="476"/>
          <w:tblHeader/>
        </w:trPr>
        <w:tc>
          <w:tcPr>
            <w:tcW w:w="2977" w:type="dxa"/>
            <w:gridSpan w:val="2"/>
            <w:shd w:val="clear" w:color="auto" w:fill="F2F2F2" w:themeFill="background1" w:themeFillShade="F2"/>
          </w:tcPr>
          <w:p w14:paraId="71D8497E" w14:textId="77777777" w:rsidR="006770E8" w:rsidRDefault="006770E8" w:rsidP="00321D35">
            <w:pPr>
              <w:pStyle w:val="aff0"/>
              <w:widowControl/>
              <w:spacing w:after="163"/>
            </w:pPr>
            <w:r>
              <w:t>Parameter</w:t>
            </w:r>
          </w:p>
        </w:tc>
        <w:tc>
          <w:tcPr>
            <w:tcW w:w="6521" w:type="dxa"/>
            <w:shd w:val="clear" w:color="auto" w:fill="F2F2F2" w:themeFill="background1" w:themeFillShade="F2"/>
          </w:tcPr>
          <w:p w14:paraId="11886DB9" w14:textId="77777777" w:rsidR="006770E8" w:rsidRDefault="006770E8" w:rsidP="00321D35">
            <w:pPr>
              <w:pStyle w:val="aff0"/>
              <w:widowControl/>
              <w:spacing w:after="163"/>
            </w:pPr>
            <w:r>
              <w:t>Description</w:t>
            </w:r>
          </w:p>
        </w:tc>
      </w:tr>
      <w:tr w:rsidR="006770E8" w14:paraId="36C33F8D" w14:textId="77777777" w:rsidTr="00321D35">
        <w:trPr>
          <w:trHeight w:val="464"/>
        </w:trPr>
        <w:tc>
          <w:tcPr>
            <w:tcW w:w="1418" w:type="dxa"/>
            <w:vMerge w:val="restart"/>
            <w:vAlign w:val="center"/>
          </w:tcPr>
          <w:p w14:paraId="493E1331" w14:textId="77777777" w:rsidR="006770E8" w:rsidRDefault="006770E8" w:rsidP="00321D35">
            <w:pPr>
              <w:pStyle w:val="aff1"/>
              <w:widowControl/>
              <w:spacing w:after="163"/>
            </w:pPr>
            <w:r>
              <w:rPr>
                <w:rFonts w:hint="eastAsia"/>
              </w:rPr>
              <w:t>A</w:t>
            </w:r>
            <w:r>
              <w:t>ssignment Method</w:t>
            </w:r>
          </w:p>
        </w:tc>
        <w:tc>
          <w:tcPr>
            <w:tcW w:w="1559" w:type="dxa"/>
            <w:vAlign w:val="center"/>
          </w:tcPr>
          <w:p w14:paraId="6D732A9F" w14:textId="77777777" w:rsidR="006770E8" w:rsidRDefault="006770E8" w:rsidP="00321D35">
            <w:pPr>
              <w:pStyle w:val="aff1"/>
              <w:widowControl/>
              <w:spacing w:after="163"/>
            </w:pPr>
            <w:r>
              <w:rPr>
                <w:rFonts w:hint="eastAsia"/>
              </w:rPr>
              <w:t>A</w:t>
            </w:r>
            <w:r>
              <w:t>uto</w:t>
            </w:r>
          </w:p>
        </w:tc>
        <w:tc>
          <w:tcPr>
            <w:tcW w:w="6521" w:type="dxa"/>
          </w:tcPr>
          <w:p w14:paraId="7636FE35" w14:textId="1D080616" w:rsidR="006770E8" w:rsidRDefault="006770E8" w:rsidP="00321D35">
            <w:pPr>
              <w:pStyle w:val="afff2"/>
              <w:widowControl/>
              <w:spacing w:after="163"/>
            </w:pPr>
            <w:r w:rsidRPr="003C1068">
              <w:t>Specifies the stateful configuration and stateless configuration. The IPv6 prefix address, and DNS server address of the client can be obtained from the DHCPv6 server or through Route Advertisement (RA).</w:t>
            </w:r>
            <w:r w:rsidR="00387409">
              <w:t xml:space="preserve"> </w:t>
            </w:r>
            <w:r w:rsidR="00387409" w:rsidRPr="00387409">
              <w:t>The gateway address can be obtained from RA.</w:t>
            </w:r>
          </w:p>
        </w:tc>
      </w:tr>
      <w:tr w:rsidR="006770E8" w14:paraId="51519403" w14:textId="77777777" w:rsidTr="00321D35">
        <w:trPr>
          <w:trHeight w:val="464"/>
        </w:trPr>
        <w:tc>
          <w:tcPr>
            <w:tcW w:w="1418" w:type="dxa"/>
            <w:vMerge/>
            <w:vAlign w:val="center"/>
          </w:tcPr>
          <w:p w14:paraId="7B69C748" w14:textId="77777777" w:rsidR="006770E8" w:rsidRDefault="006770E8" w:rsidP="00321D35">
            <w:pPr>
              <w:pStyle w:val="aff1"/>
              <w:widowControl/>
              <w:spacing w:after="163"/>
            </w:pPr>
          </w:p>
        </w:tc>
        <w:tc>
          <w:tcPr>
            <w:tcW w:w="1559" w:type="dxa"/>
            <w:vAlign w:val="center"/>
          </w:tcPr>
          <w:p w14:paraId="240F04CD" w14:textId="77777777" w:rsidR="006770E8" w:rsidRDefault="006770E8" w:rsidP="00321D35">
            <w:pPr>
              <w:pStyle w:val="aff1"/>
              <w:widowControl/>
              <w:spacing w:after="163"/>
            </w:pPr>
            <w:r>
              <w:rPr>
                <w:rFonts w:hint="eastAsia"/>
              </w:rPr>
              <w:t>S</w:t>
            </w:r>
            <w:r>
              <w:t>LAAC</w:t>
            </w:r>
          </w:p>
        </w:tc>
        <w:tc>
          <w:tcPr>
            <w:tcW w:w="6521" w:type="dxa"/>
          </w:tcPr>
          <w:p w14:paraId="6F37F8D2" w14:textId="77777777" w:rsidR="006770E8" w:rsidRDefault="006770E8" w:rsidP="00321D35">
            <w:pPr>
              <w:pStyle w:val="afff2"/>
              <w:widowControl/>
              <w:spacing w:after="163"/>
            </w:pPr>
            <w:r w:rsidRPr="003C1068">
              <w:t>Specifies the DHCPv6 stateless configuration. The IPv6 prefix address and gateway address of the client are obtained through RA, the interface address is generated based on the standard, and the DNS server address is obtained from the DHCPv6 server.</w:t>
            </w:r>
          </w:p>
        </w:tc>
      </w:tr>
      <w:tr w:rsidR="006770E8" w14:paraId="31EE2251" w14:textId="77777777" w:rsidTr="00321D35">
        <w:trPr>
          <w:trHeight w:val="464"/>
        </w:trPr>
        <w:tc>
          <w:tcPr>
            <w:tcW w:w="1418" w:type="dxa"/>
            <w:vMerge/>
            <w:vAlign w:val="center"/>
          </w:tcPr>
          <w:p w14:paraId="41A81D84" w14:textId="77777777" w:rsidR="006770E8" w:rsidRDefault="006770E8" w:rsidP="00321D35">
            <w:pPr>
              <w:pStyle w:val="aff1"/>
              <w:widowControl/>
              <w:spacing w:after="163"/>
            </w:pPr>
          </w:p>
        </w:tc>
        <w:tc>
          <w:tcPr>
            <w:tcW w:w="1559" w:type="dxa"/>
            <w:vAlign w:val="center"/>
          </w:tcPr>
          <w:p w14:paraId="69813667" w14:textId="77777777" w:rsidR="006770E8" w:rsidRDefault="006770E8" w:rsidP="00321D35">
            <w:pPr>
              <w:pStyle w:val="aff1"/>
              <w:widowControl/>
              <w:spacing w:after="163"/>
            </w:pPr>
            <w:r>
              <w:rPr>
                <w:rFonts w:hint="eastAsia"/>
              </w:rPr>
              <w:t>S</w:t>
            </w:r>
            <w:r>
              <w:t>LAAC+RDNSS</w:t>
            </w:r>
          </w:p>
        </w:tc>
        <w:tc>
          <w:tcPr>
            <w:tcW w:w="6521" w:type="dxa"/>
          </w:tcPr>
          <w:p w14:paraId="1D110B60" w14:textId="77777777" w:rsidR="006770E8" w:rsidRDefault="006770E8" w:rsidP="00321D35">
            <w:pPr>
              <w:pStyle w:val="afff2"/>
              <w:widowControl/>
              <w:spacing w:after="163"/>
            </w:pPr>
            <w:r w:rsidRPr="003C1068">
              <w:t>Specifies the stateless address automatic configuration. The IPv6 prefix address and gateway address of the client are obtained through RA, the interface address is generated based on the standard, and the DNS server address is obtained from the RDNSS option in the RA packet.</w:t>
            </w:r>
          </w:p>
        </w:tc>
      </w:tr>
      <w:tr w:rsidR="006770E8" w14:paraId="713C7E02" w14:textId="77777777" w:rsidTr="00321D35">
        <w:trPr>
          <w:trHeight w:val="464"/>
        </w:trPr>
        <w:tc>
          <w:tcPr>
            <w:tcW w:w="1418" w:type="dxa"/>
            <w:vMerge/>
            <w:vAlign w:val="center"/>
          </w:tcPr>
          <w:p w14:paraId="17A738FF" w14:textId="77777777" w:rsidR="006770E8" w:rsidRDefault="006770E8" w:rsidP="00321D35">
            <w:pPr>
              <w:pStyle w:val="aff1"/>
              <w:widowControl/>
              <w:spacing w:after="163"/>
            </w:pPr>
          </w:p>
        </w:tc>
        <w:tc>
          <w:tcPr>
            <w:tcW w:w="1559" w:type="dxa"/>
            <w:vAlign w:val="center"/>
          </w:tcPr>
          <w:p w14:paraId="054251A0" w14:textId="77777777" w:rsidR="006770E8" w:rsidRDefault="006770E8" w:rsidP="00321D35">
            <w:pPr>
              <w:pStyle w:val="aff1"/>
              <w:widowControl/>
              <w:spacing w:after="163"/>
            </w:pPr>
            <w:r>
              <w:t>DHCPv6</w:t>
            </w:r>
          </w:p>
        </w:tc>
        <w:tc>
          <w:tcPr>
            <w:tcW w:w="6521" w:type="dxa"/>
          </w:tcPr>
          <w:p w14:paraId="5C42296F" w14:textId="77777777" w:rsidR="006770E8" w:rsidRDefault="006770E8" w:rsidP="00321D35">
            <w:pPr>
              <w:pStyle w:val="afff2"/>
              <w:widowControl/>
              <w:spacing w:after="163"/>
            </w:pPr>
            <w:r w:rsidRPr="003C1068">
              <w:t>Specifies the stateful configuration of Dynamic Host Configuration Protocol for IPv6 (DHCPv6). The client obtains the complete IPv6 address information, including the DNS server address, from the DHCPv6 server. The gateway address is obtained through RA.</w:t>
            </w:r>
          </w:p>
        </w:tc>
      </w:tr>
      <w:tr w:rsidR="00F77CAE" w14:paraId="0C553503" w14:textId="77777777" w:rsidTr="0007580D">
        <w:trPr>
          <w:cantSplit/>
          <w:trHeight w:val="464"/>
        </w:trPr>
        <w:tc>
          <w:tcPr>
            <w:tcW w:w="2977" w:type="dxa"/>
            <w:gridSpan w:val="2"/>
            <w:vAlign w:val="center"/>
          </w:tcPr>
          <w:p w14:paraId="495E5318" w14:textId="1079F64E" w:rsidR="00F77CAE" w:rsidRDefault="00F77CAE" w:rsidP="00321D35">
            <w:pPr>
              <w:pStyle w:val="aff1"/>
              <w:widowControl/>
              <w:spacing w:after="163"/>
            </w:pPr>
            <w:r>
              <w:rPr>
                <w:rFonts w:hint="eastAsia"/>
              </w:rPr>
              <w:lastRenderedPageBreak/>
              <w:t>L</w:t>
            </w:r>
            <w:r>
              <w:t>AN Prefix</w:t>
            </w:r>
          </w:p>
        </w:tc>
        <w:tc>
          <w:tcPr>
            <w:tcW w:w="6521" w:type="dxa"/>
          </w:tcPr>
          <w:p w14:paraId="76B59EB2" w14:textId="77777777" w:rsidR="00F77CAE" w:rsidRDefault="00F77CAE" w:rsidP="00321D35">
            <w:pPr>
              <w:pStyle w:val="afff2"/>
              <w:widowControl/>
              <w:spacing w:after="163"/>
            </w:pPr>
            <w:r w:rsidRPr="00F77CAE">
              <w:t>Specifies the IPv6 address prefix of LAN port.</w:t>
            </w:r>
          </w:p>
          <w:p w14:paraId="7C4ABB10" w14:textId="59F7402F" w:rsidR="0007580D" w:rsidRDefault="0007580D" w:rsidP="0007580D">
            <w:pPr>
              <w:pStyle w:val="a5"/>
              <w:spacing w:after="163"/>
            </w:pPr>
          </w:p>
          <w:p w14:paraId="42A69955" w14:textId="5F7B84E6" w:rsidR="0007580D" w:rsidRPr="003C1068" w:rsidRDefault="00F840E1" w:rsidP="0007580D">
            <w:pPr>
              <w:pStyle w:val="afff2"/>
              <w:spacing w:after="163"/>
            </w:pPr>
            <w:r w:rsidRPr="00F840E1">
              <w:t>It can be configured only when the</w:t>
            </w:r>
            <w:r w:rsidRPr="00F840E1">
              <w:rPr>
                <w:b/>
              </w:rPr>
              <w:t xml:space="preserve"> Internet Connection Type </w:t>
            </w:r>
            <w:r w:rsidRPr="00F840E1">
              <w:t xml:space="preserve">of </w:t>
            </w:r>
            <w:r w:rsidRPr="00F840E1">
              <w:rPr>
                <w:b/>
              </w:rPr>
              <w:t>IPv6 WAN</w:t>
            </w:r>
            <w:r w:rsidRPr="00F840E1">
              <w:t xml:space="preserve"> is </w:t>
            </w:r>
            <w:r w:rsidRPr="00F840E1">
              <w:rPr>
                <w:b/>
              </w:rPr>
              <w:t>Static IPv6 Address</w:t>
            </w:r>
            <w:r w:rsidRPr="00F840E1">
              <w:t>.</w:t>
            </w:r>
          </w:p>
        </w:tc>
      </w:tr>
    </w:tbl>
    <w:p w14:paraId="6997C295" w14:textId="77777777" w:rsidR="0007580D" w:rsidRDefault="0007580D">
      <w:pPr>
        <w:widowControl/>
        <w:spacing w:afterLines="0" w:after="0"/>
        <w:rPr>
          <w:rFonts w:cs="Book Antiqua"/>
          <w:b/>
          <w:bCs/>
          <w:noProof/>
          <w:kern w:val="0"/>
          <w:sz w:val="44"/>
          <w:szCs w:val="36"/>
        </w:rPr>
      </w:pPr>
      <w:bookmarkStart w:id="357" w:name="_Modify_MTU"/>
      <w:bookmarkEnd w:id="357"/>
      <w:r>
        <w:br w:type="page"/>
      </w:r>
    </w:p>
    <w:p w14:paraId="7B4E1ED4" w14:textId="6E205633" w:rsidR="006770E8" w:rsidRDefault="00261100" w:rsidP="00261100">
      <w:pPr>
        <w:pStyle w:val="21"/>
        <w:spacing w:after="163"/>
      </w:pPr>
      <w:bookmarkStart w:id="358" w:name="_Toc155791826"/>
      <w:r>
        <w:rPr>
          <w:rFonts w:hint="eastAsia"/>
          <w:lang w:eastAsia="zh-CN"/>
        </w:rPr>
        <w:lastRenderedPageBreak/>
        <w:t>M</w:t>
      </w:r>
      <w:r>
        <w:rPr>
          <w:lang w:eastAsia="zh-CN"/>
        </w:rPr>
        <w:t>odify MTU</w:t>
      </w:r>
      <w:bookmarkEnd w:id="358"/>
    </w:p>
    <w:p w14:paraId="3D93487D" w14:textId="6AAC0806" w:rsidR="00BC7296" w:rsidRDefault="00BC7296" w:rsidP="00BC7296">
      <w:pPr>
        <w:spacing w:after="163"/>
      </w:pPr>
      <w:r>
        <w:t xml:space="preserve">Maximum Transmission Unit (MTU) is the </w:t>
      </w:r>
      <w:r w:rsidR="008B3D76" w:rsidRPr="008B3D76">
        <w:t>largest data packet that a network device transmits</w:t>
      </w:r>
      <w:r>
        <w:t>.</w:t>
      </w:r>
    </w:p>
    <w:p w14:paraId="5650B54E" w14:textId="25A0E1D7" w:rsidR="00BC7296" w:rsidRDefault="00BC7296" w:rsidP="00BC7296">
      <w:pPr>
        <w:spacing w:after="163"/>
      </w:pPr>
      <w:r>
        <w:t>Generally, keep the default MTU value</w:t>
      </w:r>
      <w:r w:rsidR="008066CB">
        <w:t xml:space="preserve">. </w:t>
      </w:r>
      <w:r w:rsidR="008066CB" w:rsidRPr="008066CB">
        <w:t>Try to change the MTU value when:</w:t>
      </w:r>
    </w:p>
    <w:p w14:paraId="5A0EEC0D" w14:textId="77777777" w:rsidR="008066CB" w:rsidRDefault="008066CB" w:rsidP="00B65E28">
      <w:pPr>
        <w:pStyle w:val="afff7"/>
        <w:numPr>
          <w:ilvl w:val="0"/>
          <w:numId w:val="171"/>
        </w:numPr>
        <w:spacing w:before="130" w:after="130"/>
        <w:ind w:left="1271" w:firstLineChars="0"/>
      </w:pPr>
      <w:r>
        <w:t>You cannot access some specific websites or encrypted websites (such as E-banking or Paypal websites).</w:t>
      </w:r>
    </w:p>
    <w:p w14:paraId="2012F614" w14:textId="098282A5" w:rsidR="008066CB" w:rsidRDefault="008066CB" w:rsidP="00B65E28">
      <w:pPr>
        <w:pStyle w:val="afff7"/>
        <w:numPr>
          <w:ilvl w:val="0"/>
          <w:numId w:val="171"/>
        </w:numPr>
        <w:spacing w:before="130" w:after="130"/>
        <w:ind w:left="1271" w:firstLineChars="0"/>
      </w:pPr>
      <w:r>
        <w:t>You cannot receive and send Emails or access an FTP or POP server.</w:t>
      </w:r>
    </w:p>
    <w:p w14:paraId="618408D2" w14:textId="0BD67634" w:rsidR="006770E8" w:rsidRDefault="006B6940" w:rsidP="00BC7296">
      <w:pPr>
        <w:spacing w:after="163"/>
      </w:pPr>
      <w:r w:rsidRPr="006B6940">
        <w:t>You can try reducing the value of MTU gradually from 1500 until the problem is resolved (The recommended range is 1400 to 1500).</w:t>
      </w:r>
    </w:p>
    <w:p w14:paraId="7B9C7F05" w14:textId="77777777" w:rsidR="00B303B7" w:rsidRPr="00A27DC0" w:rsidRDefault="00B303B7" w:rsidP="00B303B7">
      <w:pPr>
        <w:pStyle w:val="affffb"/>
        <w:spacing w:after="163"/>
      </w:pPr>
      <w:r>
        <w:rPr>
          <w:rFonts w:hint="eastAsia"/>
        </w:rPr>
        <w:t>MTU application description</w:t>
      </w:r>
    </w:p>
    <w:tbl>
      <w:tblPr>
        <w:tblW w:w="9633" w:type="dxa"/>
        <w:tblInd w:w="108" w:type="dxa"/>
        <w:tblBorders>
          <w:top w:val="dotted" w:sz="2" w:space="0" w:color="A6A6A6" w:themeColor="background1" w:themeShade="A6"/>
          <w:bottom w:val="dotted" w:sz="2" w:space="0" w:color="A6A6A6" w:themeColor="background1" w:themeShade="A6"/>
          <w:insideH w:val="dotted" w:sz="2" w:space="0" w:color="A6A6A6" w:themeColor="background1" w:themeShade="A6"/>
        </w:tblBorders>
        <w:tblLayout w:type="fixed"/>
        <w:tblLook w:val="04A0" w:firstRow="1" w:lastRow="0" w:firstColumn="1" w:lastColumn="0" w:noHBand="0" w:noVBand="1"/>
      </w:tblPr>
      <w:tblGrid>
        <w:gridCol w:w="2011"/>
        <w:gridCol w:w="7622"/>
      </w:tblGrid>
      <w:tr w:rsidR="00B303B7" w:rsidRPr="00A27DC0" w14:paraId="153BC015" w14:textId="77777777" w:rsidTr="00321D35">
        <w:trPr>
          <w:tblHeader/>
        </w:trPr>
        <w:tc>
          <w:tcPr>
            <w:tcW w:w="2011" w:type="dxa"/>
            <w:shd w:val="clear" w:color="auto" w:fill="F2F2F2" w:themeFill="background1" w:themeFillShade="F2"/>
            <w:vAlign w:val="center"/>
          </w:tcPr>
          <w:p w14:paraId="3DC1D442" w14:textId="77777777" w:rsidR="00B303B7" w:rsidRPr="00400C25" w:rsidRDefault="00B303B7" w:rsidP="00321D35">
            <w:pPr>
              <w:pStyle w:val="aff0"/>
              <w:spacing w:after="163"/>
            </w:pPr>
            <w:r w:rsidRPr="00400C25">
              <w:t>MTU</w:t>
            </w:r>
          </w:p>
        </w:tc>
        <w:tc>
          <w:tcPr>
            <w:tcW w:w="7622" w:type="dxa"/>
            <w:shd w:val="clear" w:color="auto" w:fill="F2F2F2" w:themeFill="background1" w:themeFillShade="F2"/>
            <w:vAlign w:val="center"/>
          </w:tcPr>
          <w:p w14:paraId="4FF8C21D" w14:textId="77777777" w:rsidR="00B303B7" w:rsidRPr="00400C25" w:rsidRDefault="00B303B7" w:rsidP="00321D35">
            <w:pPr>
              <w:pStyle w:val="aff0"/>
              <w:spacing w:after="163"/>
            </w:pPr>
            <w:r w:rsidRPr="00400C25">
              <w:t xml:space="preserve">Application </w:t>
            </w:r>
          </w:p>
        </w:tc>
      </w:tr>
      <w:tr w:rsidR="00B303B7" w:rsidRPr="00A27DC0" w14:paraId="5588FECD" w14:textId="77777777" w:rsidTr="00321D35">
        <w:tc>
          <w:tcPr>
            <w:tcW w:w="2011" w:type="dxa"/>
            <w:vAlign w:val="center"/>
          </w:tcPr>
          <w:p w14:paraId="3044AE89" w14:textId="77777777" w:rsidR="00B303B7" w:rsidRPr="00400C25" w:rsidRDefault="00B303B7" w:rsidP="00321D35">
            <w:pPr>
              <w:pStyle w:val="aff1"/>
              <w:spacing w:after="163"/>
            </w:pPr>
            <w:r w:rsidRPr="00400C25">
              <w:t>1500</w:t>
            </w:r>
          </w:p>
        </w:tc>
        <w:tc>
          <w:tcPr>
            <w:tcW w:w="7622" w:type="dxa"/>
            <w:vAlign w:val="center"/>
          </w:tcPr>
          <w:p w14:paraId="55E88D7E" w14:textId="1067486E" w:rsidR="00B303B7" w:rsidRPr="00400C25" w:rsidRDefault="00B303B7" w:rsidP="00321D35">
            <w:pPr>
              <w:pStyle w:val="aff1"/>
              <w:spacing w:after="163"/>
            </w:pPr>
            <w:r w:rsidRPr="00B303B7">
              <w:t>Used for the most common settings in non-PPPoE connections and non-VPN connections.</w:t>
            </w:r>
          </w:p>
        </w:tc>
      </w:tr>
      <w:tr w:rsidR="00B303B7" w:rsidRPr="00A27DC0" w14:paraId="3AE6463E" w14:textId="77777777" w:rsidTr="00321D35">
        <w:tc>
          <w:tcPr>
            <w:tcW w:w="2011" w:type="dxa"/>
            <w:vAlign w:val="center"/>
          </w:tcPr>
          <w:p w14:paraId="03A3EB1F" w14:textId="77777777" w:rsidR="00B303B7" w:rsidRPr="00400C25" w:rsidRDefault="00B303B7" w:rsidP="00321D35">
            <w:pPr>
              <w:pStyle w:val="aff1"/>
              <w:spacing w:after="163"/>
            </w:pPr>
            <w:r w:rsidRPr="00400C25">
              <w:t>1492,</w:t>
            </w:r>
            <w:r>
              <w:rPr>
                <w:rFonts w:hint="eastAsia"/>
              </w:rPr>
              <w:t xml:space="preserve"> </w:t>
            </w:r>
            <w:r w:rsidRPr="00400C25">
              <w:t>1480</w:t>
            </w:r>
          </w:p>
        </w:tc>
        <w:tc>
          <w:tcPr>
            <w:tcW w:w="7622" w:type="dxa"/>
            <w:vAlign w:val="center"/>
          </w:tcPr>
          <w:p w14:paraId="427FC646" w14:textId="1C26C1E1" w:rsidR="00B303B7" w:rsidRPr="00400C25" w:rsidRDefault="00B303B7" w:rsidP="00321D35">
            <w:pPr>
              <w:pStyle w:val="aff1"/>
              <w:spacing w:after="163"/>
            </w:pPr>
            <w:r w:rsidRPr="00B303B7">
              <w:t>Used for PPPoE connections.</w:t>
            </w:r>
          </w:p>
        </w:tc>
      </w:tr>
      <w:tr w:rsidR="00B303B7" w:rsidRPr="00A27DC0" w14:paraId="61899095" w14:textId="77777777" w:rsidTr="00321D35">
        <w:trPr>
          <w:cantSplit/>
        </w:trPr>
        <w:tc>
          <w:tcPr>
            <w:tcW w:w="2011" w:type="dxa"/>
            <w:vAlign w:val="center"/>
          </w:tcPr>
          <w:p w14:paraId="2F21980F" w14:textId="77777777" w:rsidR="00B303B7" w:rsidRPr="00400C25" w:rsidRDefault="00B303B7" w:rsidP="00321D35">
            <w:pPr>
              <w:pStyle w:val="aff1"/>
              <w:spacing w:after="163"/>
            </w:pPr>
            <w:r w:rsidRPr="00400C25">
              <w:t>1472</w:t>
            </w:r>
          </w:p>
        </w:tc>
        <w:tc>
          <w:tcPr>
            <w:tcW w:w="7622" w:type="dxa"/>
            <w:vAlign w:val="center"/>
          </w:tcPr>
          <w:p w14:paraId="36D341A1" w14:textId="77777777" w:rsidR="00B303B7" w:rsidRPr="00400C25" w:rsidRDefault="00B303B7" w:rsidP="00321D35">
            <w:pPr>
              <w:pStyle w:val="aff1"/>
              <w:spacing w:after="163"/>
            </w:pPr>
            <w:r w:rsidRPr="00400C25">
              <w:t>It is the maxi</w:t>
            </w:r>
            <w:r>
              <w:t xml:space="preserve">mum value for the ping command. </w:t>
            </w:r>
            <w:r w:rsidRPr="00400C25">
              <w:t>A packet w</w:t>
            </w:r>
            <w:r>
              <w:t>ith a larger size is fragmented</w:t>
            </w:r>
            <w:r>
              <w:rPr>
                <w:rFonts w:hint="eastAsia"/>
              </w:rPr>
              <w:t>.</w:t>
            </w:r>
          </w:p>
        </w:tc>
      </w:tr>
      <w:tr w:rsidR="00B303B7" w:rsidRPr="00A27DC0" w14:paraId="3D7E9E11" w14:textId="77777777" w:rsidTr="00321D35">
        <w:tc>
          <w:tcPr>
            <w:tcW w:w="2011" w:type="dxa"/>
            <w:vAlign w:val="center"/>
          </w:tcPr>
          <w:p w14:paraId="757C8ED3" w14:textId="77777777" w:rsidR="00B303B7" w:rsidRPr="00400C25" w:rsidRDefault="00B303B7" w:rsidP="00321D35">
            <w:pPr>
              <w:pStyle w:val="aff1"/>
              <w:spacing w:after="163"/>
            </w:pPr>
            <w:r w:rsidRPr="00400C25">
              <w:t>1468</w:t>
            </w:r>
          </w:p>
        </w:tc>
        <w:tc>
          <w:tcPr>
            <w:tcW w:w="7622" w:type="dxa"/>
            <w:vAlign w:val="center"/>
          </w:tcPr>
          <w:p w14:paraId="468027AB" w14:textId="36D7BB7A" w:rsidR="00B303B7" w:rsidRPr="00400C25" w:rsidRDefault="00B303B7" w:rsidP="00321D35">
            <w:pPr>
              <w:pStyle w:val="aff1"/>
              <w:spacing w:after="163"/>
            </w:pPr>
            <w:r>
              <w:t>U</w:t>
            </w:r>
            <w:r w:rsidRPr="00400C25">
              <w:t>sed for DHCP connections.</w:t>
            </w:r>
          </w:p>
        </w:tc>
      </w:tr>
      <w:tr w:rsidR="00B303B7" w:rsidRPr="00A27DC0" w14:paraId="49DBD1C0" w14:textId="77777777" w:rsidTr="00321D35">
        <w:tc>
          <w:tcPr>
            <w:tcW w:w="2011" w:type="dxa"/>
            <w:vAlign w:val="center"/>
          </w:tcPr>
          <w:p w14:paraId="3D82CEF0" w14:textId="77777777" w:rsidR="00B303B7" w:rsidRPr="00400C25" w:rsidRDefault="00B303B7" w:rsidP="00321D35">
            <w:pPr>
              <w:pStyle w:val="aff1"/>
              <w:spacing w:after="163"/>
            </w:pPr>
            <w:r w:rsidRPr="00400C25">
              <w:t>1436</w:t>
            </w:r>
          </w:p>
        </w:tc>
        <w:tc>
          <w:tcPr>
            <w:tcW w:w="7622" w:type="dxa"/>
            <w:vAlign w:val="center"/>
          </w:tcPr>
          <w:p w14:paraId="5E49A214" w14:textId="2A218EDD" w:rsidR="00B303B7" w:rsidRPr="00400C25" w:rsidRDefault="00B303B7" w:rsidP="00321D35">
            <w:pPr>
              <w:pStyle w:val="aff1"/>
              <w:spacing w:after="163"/>
            </w:pPr>
            <w:r>
              <w:t>U</w:t>
            </w:r>
            <w:r w:rsidRPr="00400C25">
              <w:t>sed for VPN connections.</w:t>
            </w:r>
          </w:p>
        </w:tc>
      </w:tr>
    </w:tbl>
    <w:p w14:paraId="42EE8CA2" w14:textId="2C7D2727" w:rsidR="00BC3277" w:rsidRDefault="00BC3277" w:rsidP="00BC3277">
      <w:pPr>
        <w:spacing w:beforeLines="20" w:before="65" w:afterLines="20" w:after="65"/>
      </w:pPr>
      <w:r w:rsidRPr="00064309">
        <w:t xml:space="preserve">To access the </w:t>
      </w:r>
      <w:r w:rsidR="00073172">
        <w:rPr>
          <w:rFonts w:eastAsia="宋体"/>
        </w:rPr>
        <w:t>configuration</w:t>
      </w:r>
      <w:r w:rsidRPr="00064309">
        <w:t xml:space="preserve"> page, </w:t>
      </w:r>
      <w:hyperlink w:anchor="_Log_in_to_1" w:history="1">
        <w:r w:rsidRPr="00064309">
          <w:rPr>
            <w:rStyle w:val="aff"/>
            <w:rFonts w:ascii="Calibri" w:eastAsia="思源黑体 CN Regular" w:hAnsi="Calibri"/>
            <w:sz w:val="24"/>
          </w:rPr>
          <w:t>log in to the web UI</w:t>
        </w:r>
      </w:hyperlink>
      <w:r w:rsidR="00666AFB">
        <w:t xml:space="preserve"> </w:t>
      </w:r>
      <w:r w:rsidR="00666AFB">
        <w:rPr>
          <w:rFonts w:hint="eastAsia"/>
        </w:rPr>
        <w:t xml:space="preserve">of the </w:t>
      </w:r>
      <w:r w:rsidR="00666AFB">
        <w:t>router,</w:t>
      </w:r>
      <w:r w:rsidRPr="00064309">
        <w:t xml:space="preserve"> and navigate to </w:t>
      </w:r>
      <w:r>
        <w:rPr>
          <w:b/>
        </w:rPr>
        <w:t>Internet Settings</w:t>
      </w:r>
      <w:r>
        <w:t xml:space="preserve">, and click </w:t>
      </w:r>
      <w:r w:rsidRPr="001C016E">
        <w:rPr>
          <w:b/>
          <w:color w:val="FD4F00"/>
        </w:rPr>
        <w:t>Advanced</w:t>
      </w:r>
      <w:r w:rsidRPr="00064309">
        <w:t>.</w:t>
      </w:r>
    </w:p>
    <w:p w14:paraId="3D815F10" w14:textId="18CC706A" w:rsidR="008875DF" w:rsidRDefault="001C016E" w:rsidP="00BC7296">
      <w:pPr>
        <w:spacing w:after="163"/>
      </w:pPr>
      <w:r w:rsidRPr="001C016E">
        <w:t>When the internet connection type is PPPoE, the default MTU value is 1480. If the internet connection type is set to Dynamic IP or Static IP, the default MTU value is 1500.</w:t>
      </w:r>
    </w:p>
    <w:p w14:paraId="76013F9D" w14:textId="1F3BC22A" w:rsidR="0001445F" w:rsidRDefault="00F03E04" w:rsidP="001C016E">
      <w:pPr>
        <w:pStyle w:val="aff7"/>
        <w:spacing w:before="163" w:after="163"/>
      </w:pPr>
      <w:r w:rsidRPr="002D4479">
        <w:rPr>
          <w:noProof/>
          <w:kern w:val="1"/>
        </w:rPr>
        <w:lastRenderedPageBreak/>
        <mc:AlternateContent>
          <mc:Choice Requires="wps">
            <w:drawing>
              <wp:anchor distT="0" distB="0" distL="114300" distR="114300" simplePos="0" relativeHeight="251600896" behindDoc="0" locked="0" layoutInCell="1" allowOverlap="1" wp14:anchorId="49935F9B" wp14:editId="737B1981">
                <wp:simplePos x="0" y="0"/>
                <wp:positionH relativeFrom="column">
                  <wp:posOffset>1806635</wp:posOffset>
                </wp:positionH>
                <wp:positionV relativeFrom="paragraph">
                  <wp:posOffset>3519002</wp:posOffset>
                </wp:positionV>
                <wp:extent cx="2286000" cy="341630"/>
                <wp:effectExtent l="0" t="0" r="19050" b="20320"/>
                <wp:wrapNone/>
                <wp:docPr id="1021081" name="矩形 1021081"/>
                <wp:cNvGraphicFramePr/>
                <a:graphic xmlns:a="http://schemas.openxmlformats.org/drawingml/2006/main">
                  <a:graphicData uri="http://schemas.microsoft.com/office/word/2010/wordprocessingShape">
                    <wps:wsp>
                      <wps:cNvSpPr/>
                      <wps:spPr>
                        <a:xfrm>
                          <a:off x="0" y="0"/>
                          <a:ext cx="2286000" cy="341630"/>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5CF52B" id="矩形 1021081" o:spid="_x0000_s1026" style="position:absolute;left:0;text-align:left;margin-left:142.25pt;margin-top:277.1pt;width:180pt;height:26.9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" filled="f" strokecolor="#fd4f00" strokeweight="1.5pt">
                <v:stroke dashstyle="1 1"/>
              </v:rect>
            </w:pict>
          </mc:Fallback>
        </mc:AlternateContent>
      </w:r>
      <w:r w:rsidR="001C016E">
        <w:rPr>
          <w:noProof/>
        </w:rPr>
        <w:drawing>
          <wp:inline distT="0" distB="0" distL="0" distR="0" wp14:anchorId="4D297C55" wp14:editId="548E522A">
            <wp:extent cx="5932800" cy="4860000"/>
            <wp:effectExtent l="38100" t="57150" r="68580" b="93345"/>
            <wp:docPr id="2076" name="图片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5932800" cy="4860000"/>
                    </a:xfrm>
                    <a:prstGeom prst="rect">
                      <a:avLst/>
                    </a:prstGeom>
                    <a:effectLst>
                      <a:outerShdw blurRad="63500" dist="25400" dir="2700000" algn="tl" rotWithShape="0">
                        <a:prstClr val="black">
                          <a:alpha val="40000"/>
                        </a:prstClr>
                      </a:outerShdw>
                    </a:effectLst>
                  </pic:spPr>
                </pic:pic>
              </a:graphicData>
            </a:graphic>
          </wp:inline>
        </w:drawing>
      </w:r>
    </w:p>
    <w:p w14:paraId="529489F7" w14:textId="77777777" w:rsidR="0001445F" w:rsidRDefault="0001445F">
      <w:pPr>
        <w:widowControl/>
        <w:spacing w:afterLines="0" w:after="0"/>
        <w:rPr>
          <w:rFonts w:cs="Arial"/>
        </w:rPr>
      </w:pPr>
      <w:r>
        <w:br w:type="page"/>
      </w:r>
    </w:p>
    <w:p w14:paraId="539658E9" w14:textId="2BE844E6" w:rsidR="00E24583" w:rsidRDefault="0001445F" w:rsidP="0001445F">
      <w:pPr>
        <w:pStyle w:val="21"/>
        <w:spacing w:after="163"/>
        <w:rPr>
          <w:lang w:eastAsia="zh-CN"/>
        </w:rPr>
      </w:pPr>
      <w:bookmarkStart w:id="359" w:name="_Clone_MAC_address"/>
      <w:bookmarkStart w:id="360" w:name="_Toc155791827"/>
      <w:bookmarkEnd w:id="359"/>
      <w:r>
        <w:rPr>
          <w:rFonts w:hint="eastAsia"/>
          <w:lang w:eastAsia="zh-CN"/>
        </w:rPr>
        <w:lastRenderedPageBreak/>
        <w:t>C</w:t>
      </w:r>
      <w:r>
        <w:rPr>
          <w:lang w:eastAsia="zh-CN"/>
        </w:rPr>
        <w:t>lone MAC address</w:t>
      </w:r>
      <w:bookmarkEnd w:id="360"/>
    </w:p>
    <w:p w14:paraId="08A7F67D" w14:textId="421200BD" w:rsidR="0001445F" w:rsidRDefault="00B605AD" w:rsidP="0001445F">
      <w:pPr>
        <w:spacing w:after="163"/>
      </w:pPr>
      <w:r w:rsidRPr="00B605AD">
        <w:t xml:space="preserve">When the internet settings </w:t>
      </w:r>
      <w:r w:rsidR="001C55AF">
        <w:t>are</w:t>
      </w:r>
      <w:r w:rsidRPr="00B605AD">
        <w:t xml:space="preserve"> completed, if the router is still cannot be connected to the internet, it is possible that the ISP is bound to a certain MAC address (physical address). You can try to solve the problem through MAC address cloning.</w:t>
      </w:r>
    </w:p>
    <w:p w14:paraId="6097B322" w14:textId="77777777" w:rsidR="00860844" w:rsidRDefault="00860844" w:rsidP="00860844">
      <w:pPr>
        <w:pStyle w:val="18"/>
        <w:spacing w:before="163" w:after="163"/>
      </w:pPr>
      <w:r>
        <w:rPr>
          <w:rFonts w:hint="eastAsia"/>
        </w:rPr>
        <w:t>C</w:t>
      </w:r>
      <w:r>
        <w:t>lone WAN MAC address</w:t>
      </w:r>
    </w:p>
    <w:p w14:paraId="36BFFD16" w14:textId="77777777" w:rsidR="00860844" w:rsidRDefault="00860844" w:rsidP="00860844">
      <w:pPr>
        <w:pStyle w:val="af3"/>
      </w:pPr>
    </w:p>
    <w:p w14:paraId="7E5D17BF" w14:textId="77777777" w:rsidR="00860844" w:rsidRPr="0001445F" w:rsidRDefault="00860844" w:rsidP="00860844">
      <w:pPr>
        <w:pStyle w:val="affff5"/>
        <w:spacing w:after="163"/>
      </w:pPr>
      <w:r w:rsidRPr="00860844">
        <w:t>Use the correct MAC address to clone. The correct MAC address is the MAC address of the computer that can access the internet when the router is not in use, or the MAC address of the router's WAN port that can access the internet before.</w:t>
      </w:r>
    </w:p>
    <w:p w14:paraId="554BE22F" w14:textId="77777777" w:rsidR="00950D9F" w:rsidRPr="00231C61" w:rsidRDefault="00950D9F" w:rsidP="00950D9F">
      <w:pPr>
        <w:keepNext/>
        <w:widowControl/>
        <w:spacing w:after="163"/>
        <w:rPr>
          <w:b/>
          <w:bCs/>
        </w:rPr>
      </w:pPr>
      <w:r>
        <w:rPr>
          <w:b/>
          <w:bCs/>
        </w:rPr>
        <w:t>Configuration procedure</w:t>
      </w:r>
      <w:r w:rsidRPr="00231C61">
        <w:rPr>
          <w:rFonts w:hint="eastAsia"/>
          <w:b/>
          <w:bCs/>
        </w:rPr>
        <w:t>:</w:t>
      </w:r>
    </w:p>
    <w:p w14:paraId="6E941E79" w14:textId="00439955" w:rsidR="00860844" w:rsidRDefault="00F36049" w:rsidP="00BB5B15">
      <w:pPr>
        <w:pStyle w:val="ac"/>
        <w:numPr>
          <w:ilvl w:val="0"/>
          <w:numId w:val="114"/>
        </w:numPr>
      </w:pPr>
      <w:hyperlink w:anchor="_Log_in_to_1" w:history="1">
        <w:r w:rsidR="00950D9F" w:rsidRPr="00950D9F">
          <w:rPr>
            <w:rStyle w:val="aff"/>
            <w:rFonts w:ascii="Calibri" w:eastAsia="思源黑体 CN Regular" w:hAnsi="Calibri" w:hint="eastAsia"/>
            <w:sz w:val="24"/>
          </w:rPr>
          <w:t>L</w:t>
        </w:r>
        <w:r w:rsidR="00950D9F" w:rsidRPr="00950D9F">
          <w:rPr>
            <w:rStyle w:val="aff"/>
            <w:rFonts w:ascii="Calibri" w:eastAsia="思源黑体 CN Regular" w:hAnsi="Calibri"/>
            <w:sz w:val="24"/>
          </w:rPr>
          <w:t>og in to the web UI</w:t>
        </w:r>
      </w:hyperlink>
      <w:r w:rsidR="00950D9F">
        <w:t>.</w:t>
      </w:r>
    </w:p>
    <w:p w14:paraId="0ABFEC44" w14:textId="262EF463" w:rsidR="00950D9F" w:rsidRDefault="00D40CCA" w:rsidP="00BB5B15">
      <w:pPr>
        <w:pStyle w:val="ac"/>
        <w:numPr>
          <w:ilvl w:val="0"/>
          <w:numId w:val="114"/>
        </w:numPr>
      </w:pPr>
      <w:r>
        <w:rPr>
          <w:rFonts w:hint="eastAsia"/>
        </w:rPr>
        <w:t>N</w:t>
      </w:r>
      <w:r>
        <w:t xml:space="preserve">avigate to </w:t>
      </w:r>
      <w:r w:rsidRPr="00D40CCA">
        <w:rPr>
          <w:b/>
        </w:rPr>
        <w:t>Internet Settings</w:t>
      </w:r>
      <w:r>
        <w:t xml:space="preserve">, and click </w:t>
      </w:r>
      <w:r w:rsidRPr="00D40CCA">
        <w:rPr>
          <w:b/>
          <w:color w:val="FD4F00"/>
        </w:rPr>
        <w:t>Advanced</w:t>
      </w:r>
      <w:r>
        <w:t>.</w:t>
      </w:r>
    </w:p>
    <w:p w14:paraId="72624BEF" w14:textId="6C046262" w:rsidR="00D40CCA" w:rsidRDefault="00C42FE6" w:rsidP="00BB5B15">
      <w:pPr>
        <w:pStyle w:val="ac"/>
        <w:numPr>
          <w:ilvl w:val="0"/>
          <w:numId w:val="114"/>
        </w:numPr>
      </w:pPr>
      <w:r w:rsidRPr="00C42FE6">
        <w:t xml:space="preserve">Click the drop-down menu of </w:t>
      </w:r>
      <w:r w:rsidRPr="00C42FE6">
        <w:rPr>
          <w:b/>
        </w:rPr>
        <w:t>MAC Address Clone</w:t>
      </w:r>
      <w:r w:rsidRPr="00C42FE6">
        <w:t xml:space="preserve"> to change the MAC address.</w:t>
      </w:r>
    </w:p>
    <w:p w14:paraId="70D5E627" w14:textId="7812D200" w:rsidR="00F41A8D" w:rsidRDefault="00F41A8D" w:rsidP="00BB5B15">
      <w:pPr>
        <w:pStyle w:val="afff7"/>
        <w:numPr>
          <w:ilvl w:val="0"/>
          <w:numId w:val="115"/>
        </w:numPr>
        <w:spacing w:before="130" w:after="130"/>
        <w:ind w:leftChars="350" w:left="1260" w:firstLineChars="0"/>
      </w:pPr>
      <w:r>
        <w:t xml:space="preserve">If you are using </w:t>
      </w:r>
      <w:r w:rsidR="00014D0A">
        <w:t>"</w:t>
      </w:r>
      <w:r>
        <w:t>a computer that can access the internet when the router is not in use to configure the router</w:t>
      </w:r>
      <w:r w:rsidR="00014D0A">
        <w:t>"</w:t>
      </w:r>
      <w:r>
        <w:t xml:space="preserve">, select </w:t>
      </w:r>
      <w:r w:rsidRPr="00014D0A">
        <w:rPr>
          <w:b/>
        </w:rPr>
        <w:t>Clone Local Host MAC</w:t>
      </w:r>
      <w:r>
        <w:t>.</w:t>
      </w:r>
    </w:p>
    <w:p w14:paraId="7F3F4681" w14:textId="2C9D3C0E" w:rsidR="00C42FE6" w:rsidRDefault="00F41A8D" w:rsidP="00BB5B15">
      <w:pPr>
        <w:pStyle w:val="afff7"/>
        <w:numPr>
          <w:ilvl w:val="0"/>
          <w:numId w:val="115"/>
        </w:numPr>
        <w:spacing w:before="130" w:after="130"/>
        <w:ind w:leftChars="350" w:left="1260" w:firstLineChars="0"/>
      </w:pPr>
      <w:r>
        <w:t xml:space="preserve">If you are using another computer to configure the router, select </w:t>
      </w:r>
      <w:r w:rsidRPr="00014D0A">
        <w:rPr>
          <w:b/>
        </w:rPr>
        <w:t>Custom</w:t>
      </w:r>
      <w:r>
        <w:t xml:space="preserve"> and fill in the correct MAC address (this could be "MAC address of the computer that successfully connected to the internet when connected directly to the Ethernet cable" or "MAC address of the router's WAN port that was previously connected to the internet").</w:t>
      </w:r>
    </w:p>
    <w:p w14:paraId="2715BDA7" w14:textId="55642969" w:rsidR="00F41A8D" w:rsidRDefault="00F41A8D" w:rsidP="00F41A8D">
      <w:pPr>
        <w:pStyle w:val="af3"/>
      </w:pPr>
    </w:p>
    <w:p w14:paraId="10E1D180" w14:textId="62738B30" w:rsidR="00F41A8D" w:rsidRDefault="00F92793" w:rsidP="00F41A8D">
      <w:pPr>
        <w:pStyle w:val="affff5"/>
        <w:spacing w:after="163"/>
      </w:pPr>
      <w:r w:rsidRPr="00F92793">
        <w:t xml:space="preserve">To restore the MAC address of the WAN port to the factory MAC address, set </w:t>
      </w:r>
      <w:r w:rsidRPr="00F92793">
        <w:rPr>
          <w:b/>
        </w:rPr>
        <w:t>MAC Address Clone</w:t>
      </w:r>
      <w:r w:rsidRPr="00F92793">
        <w:t xml:space="preserve"> to </w:t>
      </w:r>
      <w:r w:rsidRPr="00F92793">
        <w:rPr>
          <w:b/>
        </w:rPr>
        <w:t>Default MAC</w:t>
      </w:r>
      <w:r w:rsidRPr="00F92793">
        <w:t>.</w:t>
      </w:r>
    </w:p>
    <w:p w14:paraId="5D6AA82E" w14:textId="0F861474" w:rsidR="00950D9F" w:rsidRDefault="00D6655B" w:rsidP="00D6655B">
      <w:pPr>
        <w:pStyle w:val="ac"/>
      </w:pPr>
      <w:r>
        <w:rPr>
          <w:rFonts w:hint="eastAsia"/>
        </w:rPr>
        <w:t>C</w:t>
      </w:r>
      <w:r>
        <w:t xml:space="preserve">lick </w:t>
      </w:r>
      <w:r w:rsidRPr="00D6655B">
        <w:rPr>
          <w:b/>
        </w:rPr>
        <w:t>Connect</w:t>
      </w:r>
      <w:r>
        <w:t xml:space="preserve">. </w:t>
      </w:r>
      <w:r w:rsidRPr="00D6655B">
        <w:t xml:space="preserve">The following figure uses </w:t>
      </w:r>
      <w:r w:rsidRPr="00D6655B">
        <w:rPr>
          <w:b/>
        </w:rPr>
        <w:t xml:space="preserve">Custom </w:t>
      </w:r>
      <w:r w:rsidRPr="00D6655B">
        <w:t>as an example.</w:t>
      </w:r>
    </w:p>
    <w:p w14:paraId="25CB5160" w14:textId="5F0D28A7" w:rsidR="00D6655B" w:rsidRDefault="00144F9F" w:rsidP="00D6655B">
      <w:pPr>
        <w:pStyle w:val="affff4"/>
        <w:spacing w:before="163" w:after="163"/>
        <w:ind w:left="912"/>
      </w:pPr>
      <w:r>
        <w:rPr>
          <w:noProof/>
        </w:rPr>
        <w:lastRenderedPageBreak/>
        <w:drawing>
          <wp:inline distT="0" distB="0" distL="0" distR="0" wp14:anchorId="58FF36AF" wp14:editId="72F2E91A">
            <wp:extent cx="5346000" cy="2700000"/>
            <wp:effectExtent l="38100" t="57150" r="83820" b="100965"/>
            <wp:docPr id="2077" name="图片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346000" cy="2700000"/>
                    </a:xfrm>
                    <a:prstGeom prst="rect">
                      <a:avLst/>
                    </a:prstGeom>
                    <a:effectLst>
                      <a:outerShdw blurRad="63500" dist="25400" dir="2700000" algn="tl" rotWithShape="0">
                        <a:prstClr val="black">
                          <a:alpha val="40000"/>
                        </a:prstClr>
                      </a:outerShdw>
                    </a:effectLst>
                  </pic:spPr>
                </pic:pic>
              </a:graphicData>
            </a:graphic>
          </wp:inline>
        </w:drawing>
      </w:r>
    </w:p>
    <w:p w14:paraId="16DD8761" w14:textId="6ECB5E6B" w:rsidR="00144F9F" w:rsidRDefault="00144F9F" w:rsidP="00144F9F">
      <w:pPr>
        <w:pStyle w:val="affd"/>
        <w:spacing w:after="163"/>
        <w:ind w:left="960"/>
      </w:pPr>
      <w:r>
        <w:rPr>
          <w:rFonts w:hint="eastAsia"/>
        </w:rPr>
        <w:t>-</w:t>
      </w:r>
      <w:r>
        <w:t>--End</w:t>
      </w:r>
    </w:p>
    <w:p w14:paraId="0AF225A3" w14:textId="77777777" w:rsidR="00144F9F" w:rsidRDefault="00144F9F">
      <w:pPr>
        <w:widowControl/>
        <w:spacing w:afterLines="0" w:after="0"/>
        <w:rPr>
          <w:rFonts w:cs="Arial"/>
          <w:b/>
          <w:color w:val="FD4F00"/>
        </w:rPr>
      </w:pPr>
      <w:r>
        <w:br w:type="page"/>
      </w:r>
    </w:p>
    <w:p w14:paraId="5DCCA697" w14:textId="6810A48D" w:rsidR="00144F9F" w:rsidRDefault="00144F9F" w:rsidP="00144F9F">
      <w:pPr>
        <w:pStyle w:val="21"/>
        <w:spacing w:after="163"/>
      </w:pPr>
      <w:bookmarkStart w:id="361" w:name="_Toc154763051"/>
      <w:bookmarkStart w:id="362" w:name="_Toc155082635"/>
      <w:bookmarkStart w:id="363" w:name="_Toc155085923"/>
      <w:bookmarkStart w:id="364" w:name="_Toc154763055"/>
      <w:bookmarkStart w:id="365" w:name="_Toc155082639"/>
      <w:bookmarkStart w:id="366" w:name="_Toc155085927"/>
      <w:bookmarkStart w:id="367" w:name="_Modify_WAN_speed"/>
      <w:bookmarkStart w:id="368" w:name="_Toc155791828"/>
      <w:bookmarkEnd w:id="361"/>
      <w:bookmarkEnd w:id="362"/>
      <w:bookmarkEnd w:id="363"/>
      <w:bookmarkEnd w:id="364"/>
      <w:bookmarkEnd w:id="365"/>
      <w:bookmarkEnd w:id="366"/>
      <w:bookmarkEnd w:id="367"/>
      <w:r>
        <w:lastRenderedPageBreak/>
        <w:t xml:space="preserve">Modify </w:t>
      </w:r>
      <w:r w:rsidRPr="002D6034">
        <w:t xml:space="preserve">WAN </w:t>
      </w:r>
      <w:r>
        <w:t>speed</w:t>
      </w:r>
      <w:bookmarkEnd w:id="368"/>
    </w:p>
    <w:p w14:paraId="0F1FD1D7" w14:textId="5E54ED62" w:rsidR="00144F9F" w:rsidRDefault="00144F9F" w:rsidP="00144F9F">
      <w:pPr>
        <w:widowControl/>
        <w:spacing w:after="163"/>
      </w:pPr>
      <w:r>
        <w:rPr>
          <w:noProof/>
        </w:rPr>
        <w:t>W</w:t>
      </w:r>
      <w:r>
        <w:rPr>
          <w:rFonts w:hint="eastAsia"/>
          <w:noProof/>
        </w:rPr>
        <w:t xml:space="preserve">hen the Ethernet cable is intact and connected to the WAN port properly, but </w:t>
      </w:r>
      <w:r w:rsidRPr="00356DF3">
        <w:rPr>
          <w:b/>
          <w:noProof/>
          <w:color w:val="FD4F00"/>
        </w:rPr>
        <w:t>No Ethernet cable is connected to the WAN port</w:t>
      </w:r>
      <w:r>
        <w:rPr>
          <w:rFonts w:hint="eastAsia"/>
          <w:noProof/>
        </w:rPr>
        <w:t xml:space="preserve"> is still shown on the </w:t>
      </w:r>
      <w:r w:rsidR="00186BF4">
        <w:rPr>
          <w:b/>
          <w:noProof/>
        </w:rPr>
        <w:t xml:space="preserve">Network Status </w:t>
      </w:r>
      <w:r>
        <w:rPr>
          <w:rFonts w:hint="eastAsia"/>
          <w:noProof/>
        </w:rPr>
        <w:t>page, you can try to change the</w:t>
      </w:r>
      <w:r w:rsidRPr="00544290">
        <w:rPr>
          <w:rFonts w:hint="eastAsia"/>
          <w:b/>
          <w:noProof/>
        </w:rPr>
        <w:t xml:space="preserve"> Speed</w:t>
      </w:r>
      <w:r>
        <w:rPr>
          <w:rFonts w:hint="eastAsia"/>
          <w:noProof/>
        </w:rPr>
        <w:t xml:space="preserve"> to </w:t>
      </w:r>
      <w:r w:rsidRPr="00544290">
        <w:rPr>
          <w:rFonts w:hint="eastAsia"/>
          <w:b/>
          <w:noProof/>
        </w:rPr>
        <w:t xml:space="preserve">10 Mbps </w:t>
      </w:r>
      <w:r>
        <w:rPr>
          <w:rFonts w:hint="eastAsia"/>
          <w:b/>
          <w:noProof/>
        </w:rPr>
        <w:t>f</w:t>
      </w:r>
      <w:r>
        <w:rPr>
          <w:b/>
          <w:noProof/>
        </w:rPr>
        <w:t xml:space="preserve">ull duplex </w:t>
      </w:r>
      <w:r>
        <w:rPr>
          <w:rFonts w:hint="eastAsia"/>
          <w:noProof/>
        </w:rPr>
        <w:t xml:space="preserve">or </w:t>
      </w:r>
      <w:r w:rsidRPr="00544290">
        <w:rPr>
          <w:rFonts w:hint="eastAsia"/>
          <w:b/>
          <w:noProof/>
        </w:rPr>
        <w:t xml:space="preserve">10 Mbps </w:t>
      </w:r>
      <w:r>
        <w:rPr>
          <w:b/>
          <w:noProof/>
        </w:rPr>
        <w:t xml:space="preserve">half duplex </w:t>
      </w:r>
      <w:r>
        <w:rPr>
          <w:rFonts w:hint="eastAsia"/>
          <w:noProof/>
        </w:rPr>
        <w:t>to solve the problem.</w:t>
      </w:r>
      <w:r>
        <w:rPr>
          <w:rFonts w:hint="eastAsia"/>
        </w:rPr>
        <w:t xml:space="preserve"> </w:t>
      </w:r>
      <w:r>
        <w:t>O</w:t>
      </w:r>
      <w:r>
        <w:rPr>
          <w:rFonts w:hint="eastAsia"/>
        </w:rPr>
        <w:t>therwise, keep the default settings.</w:t>
      </w:r>
    </w:p>
    <w:p w14:paraId="52C1D68F" w14:textId="384AD4DC" w:rsidR="00144F9F" w:rsidRDefault="00144F9F" w:rsidP="00144F9F">
      <w:pPr>
        <w:widowControl/>
        <w:spacing w:after="163"/>
        <w:rPr>
          <w:noProof/>
        </w:rPr>
      </w:pPr>
      <w:r>
        <w:t xml:space="preserve">To access the </w:t>
      </w:r>
      <w:r w:rsidR="00073172">
        <w:rPr>
          <w:rFonts w:eastAsia="宋体"/>
        </w:rPr>
        <w:t>configuration</w:t>
      </w:r>
      <w:r>
        <w:t xml:space="preserve"> page, </w:t>
      </w:r>
      <w:hyperlink w:anchor="_Log_in_to_1" w:history="1">
        <w:r w:rsidRPr="00266B7B">
          <w:rPr>
            <w:rStyle w:val="aff"/>
            <w:rFonts w:ascii="Calibri" w:eastAsia="思源黑体 CN Regular" w:hAnsi="Calibri" w:hint="eastAsia"/>
            <w:sz w:val="24"/>
          </w:rPr>
          <w:t>log in to the web UI</w:t>
        </w:r>
      </w:hyperlink>
      <w:r>
        <w:rPr>
          <w:rFonts w:hint="eastAsia"/>
        </w:rPr>
        <w:t xml:space="preserve"> of the </w:t>
      </w:r>
      <w:r>
        <w:t>router</w:t>
      </w:r>
      <w:r>
        <w:rPr>
          <w:rFonts w:hint="eastAsia"/>
        </w:rPr>
        <w:t xml:space="preserve">, and </w:t>
      </w:r>
      <w:r w:rsidR="00D942C0">
        <w:rPr>
          <w:rFonts w:eastAsia="宋体" w:cstheme="minorHAnsi"/>
          <w:szCs w:val="24"/>
        </w:rPr>
        <w:t>navigate to</w:t>
      </w:r>
      <w:r>
        <w:t xml:space="preserve"> </w:t>
      </w:r>
      <w:r>
        <w:rPr>
          <w:b/>
        </w:rPr>
        <w:t xml:space="preserve">More </w:t>
      </w:r>
      <w:r>
        <w:t xml:space="preserve">&gt; </w:t>
      </w:r>
      <w:r>
        <w:rPr>
          <w:rFonts w:hint="eastAsia"/>
          <w:b/>
        </w:rPr>
        <w:t>Net</w:t>
      </w:r>
      <w:r>
        <w:rPr>
          <w:b/>
        </w:rPr>
        <w:t>work Settings</w:t>
      </w:r>
      <w:r w:rsidRPr="00EB5FDB">
        <w:rPr>
          <w:bCs/>
        </w:rPr>
        <w:t xml:space="preserve"> </w:t>
      </w:r>
      <w:r>
        <w:rPr>
          <w:rFonts w:hint="eastAsia"/>
        </w:rPr>
        <w:t xml:space="preserve">&gt; </w:t>
      </w:r>
      <w:r>
        <w:rPr>
          <w:rFonts w:hint="eastAsia"/>
          <w:b/>
          <w:bCs/>
        </w:rPr>
        <w:t xml:space="preserve">WAN </w:t>
      </w:r>
      <w:r>
        <w:rPr>
          <w:b/>
          <w:bCs/>
        </w:rPr>
        <w:t>Parameters</w:t>
      </w:r>
      <w:r>
        <w:rPr>
          <w:rFonts w:hint="eastAsia"/>
          <w:noProof/>
        </w:rPr>
        <w:t>.</w:t>
      </w:r>
    </w:p>
    <w:p w14:paraId="7151014A" w14:textId="29D4D4A3" w:rsidR="00144F9F" w:rsidRDefault="008039E8" w:rsidP="00144F9F">
      <w:pPr>
        <w:widowControl/>
        <w:spacing w:after="163"/>
      </w:pPr>
      <w:r w:rsidRPr="002D4479">
        <w:rPr>
          <w:noProof/>
          <w:kern w:val="1"/>
        </w:rPr>
        <mc:AlternateContent>
          <mc:Choice Requires="wps">
            <w:drawing>
              <wp:anchor distT="0" distB="0" distL="114300" distR="114300" simplePos="0" relativeHeight="251606016" behindDoc="0" locked="0" layoutInCell="1" allowOverlap="1" wp14:anchorId="7D5A5538" wp14:editId="6BE56E19">
                <wp:simplePos x="0" y="0"/>
                <wp:positionH relativeFrom="column">
                  <wp:posOffset>2169759</wp:posOffset>
                </wp:positionH>
                <wp:positionV relativeFrom="paragraph">
                  <wp:posOffset>953674</wp:posOffset>
                </wp:positionV>
                <wp:extent cx="1544128" cy="1297172"/>
                <wp:effectExtent l="0" t="0" r="18415" b="17780"/>
                <wp:wrapNone/>
                <wp:docPr id="1440" name="矩形 1440"/>
                <wp:cNvGraphicFramePr/>
                <a:graphic xmlns:a="http://schemas.openxmlformats.org/drawingml/2006/main">
                  <a:graphicData uri="http://schemas.microsoft.com/office/word/2010/wordprocessingShape">
                    <wps:wsp>
                      <wps:cNvSpPr/>
                      <wps:spPr>
                        <a:xfrm>
                          <a:off x="0" y="0"/>
                          <a:ext cx="1544128" cy="1297172"/>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18DB6D" id="矩形 1440" o:spid="_x0000_s1026" style="position:absolute;left:0;text-align:left;margin-left:170.85pt;margin-top:75.1pt;width:121.6pt;height:102.1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" filled="f" strokecolor="#fd4f00" strokeweight="1.5pt">
                <v:stroke dashstyle="1 1"/>
              </v:rect>
            </w:pict>
          </mc:Fallback>
        </mc:AlternateContent>
      </w:r>
      <w:r w:rsidRPr="008039E8">
        <w:rPr>
          <w:noProof/>
        </w:rPr>
        <w:t xml:space="preserve"> </w:t>
      </w:r>
      <w:r>
        <w:rPr>
          <w:noProof/>
        </w:rPr>
        <w:drawing>
          <wp:inline distT="0" distB="0" distL="0" distR="0" wp14:anchorId="51FE38B9" wp14:editId="5BBDA566">
            <wp:extent cx="5554800" cy="2160000"/>
            <wp:effectExtent l="38100" t="57150" r="84455" b="88265"/>
            <wp:docPr id="2079" name="图片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554800" cy="2160000"/>
                    </a:xfrm>
                    <a:prstGeom prst="rect">
                      <a:avLst/>
                    </a:prstGeom>
                    <a:effectLst>
                      <a:outerShdw blurRad="63500" dist="25400" dir="2700000" algn="tl" rotWithShape="0">
                        <a:prstClr val="black">
                          <a:alpha val="40000"/>
                        </a:prstClr>
                      </a:outerShdw>
                    </a:effectLst>
                  </pic:spPr>
                </pic:pic>
              </a:graphicData>
            </a:graphic>
          </wp:inline>
        </w:drawing>
      </w:r>
    </w:p>
    <w:p w14:paraId="4BAB6FD0" w14:textId="77777777" w:rsidR="00144F9F" w:rsidRDefault="00144F9F" w:rsidP="00144F9F">
      <w:pPr>
        <w:widowControl/>
        <w:spacing w:after="163"/>
      </w:pPr>
      <w:r>
        <w:rPr>
          <w:rFonts w:hint="eastAsia"/>
        </w:rPr>
        <w:t>T</w:t>
      </w:r>
      <w:r>
        <w:t>he following table describes the parameters displayed on this page.</w:t>
      </w:r>
    </w:p>
    <w:p w14:paraId="0AED6930" w14:textId="77777777" w:rsidR="00144F9F" w:rsidRPr="00A27DC0" w:rsidRDefault="00144F9F" w:rsidP="00144F9F">
      <w:pPr>
        <w:pStyle w:val="affffb"/>
        <w:keepNext/>
        <w:widowControl/>
        <w:spacing w:after="163"/>
      </w:pPr>
      <w:r>
        <w:t>Parameter description</w:t>
      </w:r>
    </w:p>
    <w:tbl>
      <w:tblPr>
        <w:tblW w:w="9633" w:type="dxa"/>
        <w:tblInd w:w="108" w:type="dxa"/>
        <w:tblBorders>
          <w:top w:val="dotted" w:sz="2" w:space="0" w:color="A6A6A6" w:themeColor="background1" w:themeShade="A6"/>
          <w:bottom w:val="dotted" w:sz="2" w:space="0" w:color="A6A6A6" w:themeColor="background1" w:themeShade="A6"/>
          <w:insideH w:val="dotted" w:sz="2" w:space="0" w:color="A6A6A6" w:themeColor="background1" w:themeShade="A6"/>
        </w:tblBorders>
        <w:tblLayout w:type="fixed"/>
        <w:tblLook w:val="04A0" w:firstRow="1" w:lastRow="0" w:firstColumn="1" w:lastColumn="0" w:noHBand="0" w:noVBand="1"/>
      </w:tblPr>
      <w:tblGrid>
        <w:gridCol w:w="2011"/>
        <w:gridCol w:w="7622"/>
      </w:tblGrid>
      <w:tr w:rsidR="00144F9F" w:rsidRPr="00A27DC0" w14:paraId="0D8B9B09" w14:textId="77777777" w:rsidTr="00321D35">
        <w:trPr>
          <w:tblHeader/>
        </w:trPr>
        <w:tc>
          <w:tcPr>
            <w:tcW w:w="2011" w:type="dxa"/>
            <w:shd w:val="clear" w:color="auto" w:fill="F2F2F2" w:themeFill="background1" w:themeFillShade="F2"/>
            <w:vAlign w:val="center"/>
          </w:tcPr>
          <w:p w14:paraId="50E91C1F" w14:textId="77777777" w:rsidR="00144F9F" w:rsidRPr="00400C25" w:rsidRDefault="00144F9F" w:rsidP="00321D35">
            <w:pPr>
              <w:pStyle w:val="aff0"/>
              <w:widowControl/>
              <w:spacing w:after="163"/>
            </w:pPr>
            <w:r>
              <w:t>Speed</w:t>
            </w:r>
          </w:p>
        </w:tc>
        <w:tc>
          <w:tcPr>
            <w:tcW w:w="7622" w:type="dxa"/>
            <w:shd w:val="clear" w:color="auto" w:fill="F2F2F2" w:themeFill="background1" w:themeFillShade="F2"/>
            <w:vAlign w:val="center"/>
          </w:tcPr>
          <w:p w14:paraId="19E8A842" w14:textId="77777777" w:rsidR="00144F9F" w:rsidRPr="00400C25" w:rsidRDefault="00144F9F" w:rsidP="00321D35">
            <w:pPr>
              <w:pStyle w:val="aff0"/>
              <w:widowControl/>
              <w:spacing w:after="163"/>
            </w:pPr>
            <w:r w:rsidRPr="00400C25">
              <w:t xml:space="preserve">Application </w:t>
            </w:r>
          </w:p>
        </w:tc>
      </w:tr>
      <w:tr w:rsidR="00144F9F" w:rsidRPr="00A27DC0" w14:paraId="487F7CE7" w14:textId="77777777" w:rsidTr="00321D35">
        <w:tc>
          <w:tcPr>
            <w:tcW w:w="2011" w:type="dxa"/>
            <w:vAlign w:val="center"/>
          </w:tcPr>
          <w:p w14:paraId="3FC75E71" w14:textId="77777777" w:rsidR="00144F9F" w:rsidRPr="00400C25" w:rsidRDefault="00144F9F" w:rsidP="00321D35">
            <w:pPr>
              <w:pStyle w:val="aff1"/>
              <w:widowControl/>
              <w:spacing w:after="163"/>
            </w:pPr>
            <w:r>
              <w:rPr>
                <w:rFonts w:hint="eastAsia"/>
              </w:rPr>
              <w:t xml:space="preserve">1000 M </w:t>
            </w:r>
            <w:r>
              <w:t>A</w:t>
            </w:r>
            <w:r>
              <w:rPr>
                <w:rFonts w:hint="eastAsia"/>
              </w:rPr>
              <w:t>uto-negotiation</w:t>
            </w:r>
          </w:p>
        </w:tc>
        <w:tc>
          <w:tcPr>
            <w:tcW w:w="7622" w:type="dxa"/>
            <w:vAlign w:val="center"/>
          </w:tcPr>
          <w:p w14:paraId="5E7EFB67" w14:textId="77777777" w:rsidR="00144F9F" w:rsidRPr="00400C25" w:rsidRDefault="00144F9F" w:rsidP="00321D35">
            <w:pPr>
              <w:pStyle w:val="aff1"/>
              <w:widowControl/>
              <w:spacing w:after="163"/>
            </w:pPr>
            <w:r>
              <w:t>I</w:t>
            </w:r>
            <w:r>
              <w:rPr>
                <w:rFonts w:hint="eastAsia"/>
              </w:rPr>
              <w:t>ndicates that the speed and duplex mode are determined through the negotiation with the peer port.</w:t>
            </w:r>
          </w:p>
        </w:tc>
      </w:tr>
      <w:tr w:rsidR="00144F9F" w:rsidRPr="00A27DC0" w14:paraId="597F9176" w14:textId="77777777" w:rsidTr="00321D35">
        <w:tc>
          <w:tcPr>
            <w:tcW w:w="2011" w:type="dxa"/>
            <w:vAlign w:val="center"/>
          </w:tcPr>
          <w:p w14:paraId="5DE785A1" w14:textId="77777777" w:rsidR="00144F9F" w:rsidRPr="00400C25" w:rsidRDefault="00144F9F" w:rsidP="00321D35">
            <w:pPr>
              <w:pStyle w:val="aff1"/>
              <w:widowControl/>
              <w:spacing w:after="163"/>
            </w:pPr>
            <w:r>
              <w:rPr>
                <w:rFonts w:hint="eastAsia"/>
              </w:rPr>
              <w:t xml:space="preserve">100 Mbps </w:t>
            </w:r>
            <w:r>
              <w:t>full duplex</w:t>
            </w:r>
          </w:p>
        </w:tc>
        <w:tc>
          <w:tcPr>
            <w:tcW w:w="7622" w:type="dxa"/>
            <w:vAlign w:val="center"/>
          </w:tcPr>
          <w:p w14:paraId="15FE57EB" w14:textId="77777777" w:rsidR="00144F9F" w:rsidRPr="00400C25" w:rsidRDefault="00144F9F" w:rsidP="00321D35">
            <w:pPr>
              <w:pStyle w:val="aff1"/>
              <w:widowControl/>
              <w:spacing w:after="163"/>
            </w:pPr>
            <w:r>
              <w:t>I</w:t>
            </w:r>
            <w:r>
              <w:rPr>
                <w:rFonts w:hint="eastAsia"/>
              </w:rPr>
              <w:t>ndicates that the WAN port is working at the speed of 100 Mbps, and the port can receive and send data packets at the same time.</w:t>
            </w:r>
          </w:p>
        </w:tc>
      </w:tr>
      <w:tr w:rsidR="00144F9F" w:rsidRPr="00A27DC0" w14:paraId="334BF045" w14:textId="77777777" w:rsidTr="00321D35">
        <w:tc>
          <w:tcPr>
            <w:tcW w:w="2011" w:type="dxa"/>
            <w:vAlign w:val="center"/>
          </w:tcPr>
          <w:p w14:paraId="0DFC3376" w14:textId="77777777" w:rsidR="00144F9F" w:rsidRPr="00400C25" w:rsidRDefault="00144F9F" w:rsidP="00321D35">
            <w:pPr>
              <w:pStyle w:val="aff1"/>
              <w:widowControl/>
              <w:spacing w:after="163"/>
            </w:pPr>
            <w:r>
              <w:rPr>
                <w:rFonts w:hint="eastAsia"/>
              </w:rPr>
              <w:t xml:space="preserve">100 Mbps </w:t>
            </w:r>
            <w:r>
              <w:t>half duplex</w:t>
            </w:r>
          </w:p>
        </w:tc>
        <w:tc>
          <w:tcPr>
            <w:tcW w:w="7622" w:type="dxa"/>
            <w:vAlign w:val="center"/>
          </w:tcPr>
          <w:p w14:paraId="1F4EF64F" w14:textId="77777777" w:rsidR="00144F9F" w:rsidRPr="00400C25" w:rsidRDefault="00144F9F" w:rsidP="00321D35">
            <w:pPr>
              <w:pStyle w:val="aff1"/>
              <w:widowControl/>
              <w:spacing w:after="163"/>
            </w:pPr>
            <w:r>
              <w:t>I</w:t>
            </w:r>
            <w:r>
              <w:rPr>
                <w:rFonts w:hint="eastAsia"/>
              </w:rPr>
              <w:t xml:space="preserve">ndicates that the WAN port is working at the speed of 100 Mbps, but the port can only receive or send data packets </w:t>
            </w:r>
            <w:r w:rsidRPr="00A75B07">
              <w:t>alternately</w:t>
            </w:r>
            <w:r>
              <w:rPr>
                <w:rFonts w:hint="eastAsia"/>
              </w:rPr>
              <w:t>.</w:t>
            </w:r>
          </w:p>
        </w:tc>
      </w:tr>
      <w:tr w:rsidR="00144F9F" w:rsidRPr="00A27DC0" w14:paraId="0154C262" w14:textId="77777777" w:rsidTr="00321D35">
        <w:tc>
          <w:tcPr>
            <w:tcW w:w="2011" w:type="dxa"/>
            <w:vAlign w:val="center"/>
          </w:tcPr>
          <w:p w14:paraId="034D4A0E" w14:textId="77777777" w:rsidR="00144F9F" w:rsidRPr="00400C25" w:rsidRDefault="00144F9F" w:rsidP="00321D35">
            <w:pPr>
              <w:pStyle w:val="aff1"/>
              <w:widowControl/>
              <w:spacing w:after="163"/>
            </w:pPr>
            <w:r>
              <w:rPr>
                <w:rFonts w:hint="eastAsia"/>
              </w:rPr>
              <w:t xml:space="preserve">10 Mbps </w:t>
            </w:r>
            <w:r>
              <w:t>full duplex</w:t>
            </w:r>
          </w:p>
        </w:tc>
        <w:tc>
          <w:tcPr>
            <w:tcW w:w="7622" w:type="dxa"/>
            <w:vAlign w:val="center"/>
          </w:tcPr>
          <w:p w14:paraId="471EBD66" w14:textId="77777777" w:rsidR="00144F9F" w:rsidRPr="00400C25" w:rsidRDefault="00144F9F" w:rsidP="00321D35">
            <w:pPr>
              <w:pStyle w:val="aff1"/>
              <w:widowControl/>
              <w:spacing w:after="163"/>
            </w:pPr>
            <w:r>
              <w:t>I</w:t>
            </w:r>
            <w:r>
              <w:rPr>
                <w:rFonts w:hint="eastAsia"/>
              </w:rPr>
              <w:t>ndicates that the WAN port is working at the speed of 10 Mbps, and the port can receive and send data packets at the same time.</w:t>
            </w:r>
          </w:p>
        </w:tc>
      </w:tr>
      <w:tr w:rsidR="00144F9F" w:rsidRPr="00A27DC0" w14:paraId="01745D43" w14:textId="77777777" w:rsidTr="00321D35">
        <w:tc>
          <w:tcPr>
            <w:tcW w:w="2011" w:type="dxa"/>
            <w:vAlign w:val="center"/>
          </w:tcPr>
          <w:p w14:paraId="2BB1E94B" w14:textId="77777777" w:rsidR="00144F9F" w:rsidRPr="00400C25" w:rsidRDefault="00144F9F" w:rsidP="00321D35">
            <w:pPr>
              <w:pStyle w:val="aff1"/>
              <w:widowControl/>
              <w:spacing w:after="163"/>
            </w:pPr>
            <w:r>
              <w:rPr>
                <w:rFonts w:hint="eastAsia"/>
              </w:rPr>
              <w:t xml:space="preserve">10 Mbps </w:t>
            </w:r>
            <w:r>
              <w:t>half duplex</w:t>
            </w:r>
          </w:p>
        </w:tc>
        <w:tc>
          <w:tcPr>
            <w:tcW w:w="7622" w:type="dxa"/>
            <w:vAlign w:val="center"/>
          </w:tcPr>
          <w:p w14:paraId="634FA4DB" w14:textId="77777777" w:rsidR="00144F9F" w:rsidRPr="00400C25" w:rsidRDefault="00144F9F" w:rsidP="00321D35">
            <w:pPr>
              <w:pStyle w:val="aff1"/>
              <w:widowControl/>
              <w:spacing w:after="163"/>
            </w:pPr>
            <w:r>
              <w:t>I</w:t>
            </w:r>
            <w:r>
              <w:rPr>
                <w:rFonts w:hint="eastAsia"/>
              </w:rPr>
              <w:t xml:space="preserve">ndicates that the WAN port is working at the speed of 10 Mbps, but the port can only receive or send data packets </w:t>
            </w:r>
            <w:r w:rsidRPr="00A75B07">
              <w:t>alternately</w:t>
            </w:r>
            <w:r>
              <w:rPr>
                <w:rFonts w:hint="eastAsia"/>
              </w:rPr>
              <w:t>.</w:t>
            </w:r>
          </w:p>
        </w:tc>
      </w:tr>
    </w:tbl>
    <w:p w14:paraId="682A7A27" w14:textId="0CA4663B" w:rsidR="00144F9F" w:rsidRDefault="00144F9F" w:rsidP="00144F9F">
      <w:pPr>
        <w:widowControl/>
        <w:spacing w:afterLines="0" w:after="0"/>
      </w:pPr>
      <w:r>
        <w:br w:type="page"/>
      </w:r>
    </w:p>
    <w:p w14:paraId="3D4B40D3" w14:textId="5EC97F99" w:rsidR="00950BC1" w:rsidRDefault="00185ADB" w:rsidP="00950BC1">
      <w:pPr>
        <w:pStyle w:val="21"/>
        <w:spacing w:after="163"/>
      </w:pPr>
      <w:bookmarkStart w:id="369" w:name="_Toc154763060"/>
      <w:bookmarkStart w:id="370" w:name="_Toc155082644"/>
      <w:bookmarkStart w:id="371" w:name="_Toc155085932"/>
      <w:bookmarkStart w:id="372" w:name="_Change_the_device_1"/>
      <w:bookmarkStart w:id="373" w:name="_Toc155791829"/>
      <w:bookmarkEnd w:id="369"/>
      <w:bookmarkEnd w:id="370"/>
      <w:bookmarkEnd w:id="371"/>
      <w:bookmarkEnd w:id="372"/>
      <w:r w:rsidRPr="00185ADB">
        <w:lastRenderedPageBreak/>
        <w:t>Change the device working mode</w:t>
      </w:r>
      <w:bookmarkEnd w:id="373"/>
    </w:p>
    <w:p w14:paraId="0B02A6BD" w14:textId="77777777" w:rsidR="00950BC1" w:rsidRDefault="00950BC1" w:rsidP="00950BC1">
      <w:pPr>
        <w:widowControl/>
        <w:spacing w:after="163"/>
      </w:pPr>
      <w:r>
        <w:t xml:space="preserve">You can select a working mode for the router on this page. The router can work in the router mode, access point (AP) mode, </w:t>
      </w:r>
      <w:r w:rsidRPr="00E0314F">
        <w:t>Wireless Internet Service Provider</w:t>
      </w:r>
      <w:r>
        <w:t xml:space="preserve"> (WISP) mode and Client+AP mode. </w:t>
      </w:r>
      <w:r>
        <w:rPr>
          <w:rFonts w:hint="eastAsia"/>
          <w:b/>
        </w:rPr>
        <w:t>C</w:t>
      </w:r>
      <w:r>
        <w:rPr>
          <w:b/>
        </w:rPr>
        <w:t>urrent Mode</w:t>
      </w:r>
      <w:r>
        <w:t xml:space="preserve"> is displayed after the working mode currently adopted by the router, as shown in the following figure. In this example, the current working mode is router mode.</w:t>
      </w:r>
    </w:p>
    <w:p w14:paraId="01FE65B8" w14:textId="77777777" w:rsidR="00950BC1" w:rsidRDefault="00950BC1" w:rsidP="00950BC1">
      <w:pPr>
        <w:widowControl/>
        <w:spacing w:after="163"/>
      </w:pPr>
      <w:r>
        <w:rPr>
          <w:rFonts w:hint="eastAsia"/>
        </w:rPr>
        <w:t>Y</w:t>
      </w:r>
      <w:r>
        <w:t>ou can select a working mode based on the following scenarios:</w:t>
      </w:r>
    </w:p>
    <w:p w14:paraId="17910602" w14:textId="251E259F" w:rsidR="00950BC1" w:rsidRDefault="00950BC1" w:rsidP="00950BC1">
      <w:pPr>
        <w:pStyle w:val="a1"/>
      </w:pPr>
      <w:r>
        <w:t xml:space="preserve">To specify the network connection mode, select the </w:t>
      </w:r>
      <w:hyperlink w:anchor="_Router_mode" w:history="1">
        <w:r w:rsidR="00DD553C" w:rsidRPr="00DD553C">
          <w:rPr>
            <w:rStyle w:val="aff"/>
            <w:rFonts w:ascii="Calibri" w:eastAsia="思源黑体 CN Regular" w:hAnsi="Calibri"/>
            <w:sz w:val="24"/>
          </w:rPr>
          <w:t xml:space="preserve">Router </w:t>
        </w:r>
        <w:r w:rsidR="007A19B4" w:rsidRPr="00DD553C">
          <w:rPr>
            <w:rStyle w:val="aff"/>
            <w:rFonts w:ascii="Calibri" w:eastAsia="思源黑体 CN Regular" w:hAnsi="Calibri"/>
            <w:sz w:val="24"/>
          </w:rPr>
          <w:t>mode</w:t>
        </w:r>
      </w:hyperlink>
      <w:r>
        <w:t>.</w:t>
      </w:r>
    </w:p>
    <w:p w14:paraId="31A03D1E" w14:textId="7000F84A" w:rsidR="00950BC1" w:rsidRDefault="00950BC1" w:rsidP="00950BC1">
      <w:pPr>
        <w:pStyle w:val="a1"/>
      </w:pPr>
      <w:r>
        <w:rPr>
          <w:rFonts w:hint="eastAsia"/>
        </w:rPr>
        <w:t>T</w:t>
      </w:r>
      <w:r>
        <w:t xml:space="preserve">o use an upstream router, select the </w:t>
      </w:r>
      <w:hyperlink w:anchor="_AP_mode_1" w:history="1">
        <w:r w:rsidR="007A19B4" w:rsidRPr="00BC20D6">
          <w:rPr>
            <w:rStyle w:val="aff"/>
            <w:rFonts w:ascii="Calibri" w:eastAsia="思源黑体 CN Regular" w:hAnsi="Calibri"/>
            <w:sz w:val="24"/>
          </w:rPr>
          <w:t>A</w:t>
        </w:r>
        <w:r w:rsidR="007A19B4" w:rsidRPr="00BC20D6">
          <w:rPr>
            <w:rStyle w:val="aff"/>
            <w:rFonts w:ascii="Calibri" w:eastAsia="思源黑体 CN Regular" w:hAnsi="Calibri" w:hint="eastAsia"/>
            <w:sz w:val="24"/>
          </w:rPr>
          <w:t>P</w:t>
        </w:r>
        <w:r w:rsidR="007A19B4" w:rsidRPr="00BC20D6">
          <w:rPr>
            <w:rStyle w:val="aff"/>
            <w:rFonts w:ascii="Calibri" w:eastAsia="思源黑体 CN Regular" w:hAnsi="Calibri"/>
            <w:sz w:val="24"/>
          </w:rPr>
          <w:t xml:space="preserve"> mode</w:t>
        </w:r>
      </w:hyperlink>
      <w:r>
        <w:t>.</w:t>
      </w:r>
    </w:p>
    <w:p w14:paraId="6B556FD4" w14:textId="05A7B9DA" w:rsidR="00950BC1" w:rsidRDefault="00950BC1" w:rsidP="00950BC1">
      <w:pPr>
        <w:pStyle w:val="a1"/>
      </w:pPr>
      <w:r>
        <w:rPr>
          <w:rFonts w:hint="eastAsia"/>
        </w:rPr>
        <w:t>T</w:t>
      </w:r>
      <w:r>
        <w:t xml:space="preserve">o </w:t>
      </w:r>
      <w:r w:rsidRPr="00FF2366">
        <w:t>bridge the hotspot of ISPs</w:t>
      </w:r>
      <w:r>
        <w:rPr>
          <w:rFonts w:hint="eastAsia"/>
        </w:rPr>
        <w:t>,</w:t>
      </w:r>
      <w:r>
        <w:t xml:space="preserve"> select the </w:t>
      </w:r>
      <w:hyperlink w:anchor="_Set_the_router" w:history="1">
        <w:r w:rsidR="007A19B4" w:rsidRPr="00DD553C">
          <w:rPr>
            <w:rStyle w:val="aff"/>
            <w:rFonts w:ascii="Calibri" w:eastAsia="思源黑体 CN Regular" w:hAnsi="Calibri"/>
            <w:sz w:val="24"/>
          </w:rPr>
          <w:t>WISP mode</w:t>
        </w:r>
      </w:hyperlink>
      <w:r>
        <w:t>.</w:t>
      </w:r>
    </w:p>
    <w:p w14:paraId="47B0003E" w14:textId="7B342946" w:rsidR="00950BC1" w:rsidRDefault="00950BC1" w:rsidP="00950BC1">
      <w:pPr>
        <w:pStyle w:val="a1"/>
      </w:pPr>
      <w:r>
        <w:rPr>
          <w:rFonts w:hint="eastAsia"/>
        </w:rPr>
        <w:t>T</w:t>
      </w:r>
      <w:r>
        <w:t xml:space="preserve">o </w:t>
      </w:r>
      <w:r w:rsidRPr="0079454B">
        <w:t>bridge all kinds of Wi</w:t>
      </w:r>
      <w:r>
        <w:t>-</w:t>
      </w:r>
      <w:r w:rsidRPr="0079454B">
        <w:t>Fi networks</w:t>
      </w:r>
      <w:r>
        <w:t xml:space="preserve">, select the </w:t>
      </w:r>
      <w:hyperlink w:anchor="_Set_the_router_1" w:history="1">
        <w:r w:rsidR="007A19B4" w:rsidRPr="00DD553C">
          <w:rPr>
            <w:rStyle w:val="aff"/>
            <w:rFonts w:ascii="Calibri" w:eastAsia="思源黑体 CN Regular" w:hAnsi="Calibri"/>
            <w:sz w:val="24"/>
          </w:rPr>
          <w:t>Client+AP mode</w:t>
        </w:r>
      </w:hyperlink>
      <w:r w:rsidRPr="0079454B">
        <w:t>.</w:t>
      </w:r>
    </w:p>
    <w:p w14:paraId="563846E5" w14:textId="77777777" w:rsidR="00185ADB" w:rsidRPr="00F27755" w:rsidRDefault="00185ADB" w:rsidP="00185ADB">
      <w:pPr>
        <w:pStyle w:val="31"/>
        <w:spacing w:after="163"/>
      </w:pPr>
      <w:bookmarkStart w:id="374" w:name="_AP_mode_1"/>
      <w:bookmarkStart w:id="375" w:name="_Toc155791830"/>
      <w:bookmarkEnd w:id="374"/>
      <w:r>
        <w:rPr>
          <w:rFonts w:hint="eastAsia"/>
        </w:rPr>
        <w:t>A</w:t>
      </w:r>
      <w:r>
        <w:t>P mode</w:t>
      </w:r>
      <w:bookmarkEnd w:id="375"/>
    </w:p>
    <w:p w14:paraId="4804944F" w14:textId="77777777" w:rsidR="00185ADB" w:rsidRDefault="00185ADB" w:rsidP="00185ADB">
      <w:pPr>
        <w:widowControl/>
        <w:spacing w:after="163"/>
      </w:pPr>
      <w:r>
        <w:t>W</w:t>
      </w:r>
      <w:r>
        <w:rPr>
          <w:rFonts w:hint="eastAsia"/>
        </w:rPr>
        <w:t xml:space="preserve">hen you have a smart home gateway </w:t>
      </w:r>
      <w:r>
        <w:t>that</w:t>
      </w:r>
      <w:r>
        <w:rPr>
          <w:rFonts w:hint="eastAsia"/>
        </w:rPr>
        <w:t xml:space="preserve"> only provides wired internet access, you can set the rou</w:t>
      </w:r>
      <w:r>
        <w:t>ter</w:t>
      </w:r>
      <w:r w:rsidDel="000F7098">
        <w:rPr>
          <w:rFonts w:hint="eastAsia"/>
        </w:rPr>
        <w:t xml:space="preserve"> </w:t>
      </w:r>
      <w:r>
        <w:rPr>
          <w:rFonts w:hint="eastAsia"/>
        </w:rPr>
        <w:t xml:space="preserve">to work in AP mode to </w:t>
      </w:r>
      <w:r>
        <w:t>provide</w:t>
      </w:r>
      <w:r>
        <w:rPr>
          <w:rFonts w:hint="eastAsia"/>
        </w:rPr>
        <w:t xml:space="preserve"> wireless coverage.</w:t>
      </w:r>
    </w:p>
    <w:p w14:paraId="72BA81B9" w14:textId="77777777" w:rsidR="00185ADB" w:rsidRDefault="00185ADB" w:rsidP="00185ADB">
      <w:pPr>
        <w:pStyle w:val="af3"/>
        <w:widowControl/>
      </w:pPr>
    </w:p>
    <w:p w14:paraId="780F8D0A" w14:textId="77777777" w:rsidR="00185ADB" w:rsidRPr="002E18AA" w:rsidRDefault="00185ADB" w:rsidP="00185ADB">
      <w:pPr>
        <w:pStyle w:val="ad"/>
        <w:numPr>
          <w:ilvl w:val="0"/>
          <w:numId w:val="0"/>
        </w:numPr>
        <w:spacing w:after="163"/>
        <w:ind w:left="1276" w:hanging="312"/>
      </w:pPr>
      <w:r w:rsidRPr="002E18AA">
        <w:t>W</w:t>
      </w:r>
      <w:r w:rsidRPr="002E18AA">
        <w:rPr>
          <w:rFonts w:hint="eastAsia"/>
        </w:rPr>
        <w:t xml:space="preserve">hen the </w:t>
      </w:r>
      <w:r>
        <w:rPr>
          <w:rFonts w:hint="eastAsia"/>
        </w:rPr>
        <w:t>rou</w:t>
      </w:r>
      <w:r>
        <w:t>ter</w:t>
      </w:r>
      <w:r w:rsidDel="000F7098">
        <w:rPr>
          <w:rFonts w:hint="eastAsia"/>
        </w:rPr>
        <w:t xml:space="preserve"> </w:t>
      </w:r>
      <w:r w:rsidRPr="002E18AA">
        <w:rPr>
          <w:rFonts w:hint="eastAsia"/>
        </w:rPr>
        <w:t>is set to AP mode:</w:t>
      </w:r>
    </w:p>
    <w:p w14:paraId="07A2BC23" w14:textId="77777777" w:rsidR="00185ADB" w:rsidRDefault="00185ADB" w:rsidP="00185ADB">
      <w:pPr>
        <w:pStyle w:val="ad"/>
        <w:spacing w:after="163"/>
      </w:pPr>
      <w:r>
        <w:rPr>
          <w:rFonts w:hint="eastAsia"/>
        </w:rPr>
        <w:t>Every physical port can be used as a LAN port.</w:t>
      </w:r>
    </w:p>
    <w:p w14:paraId="00D4BDF6" w14:textId="77777777" w:rsidR="00185ADB" w:rsidRDefault="00185ADB" w:rsidP="00185ADB">
      <w:pPr>
        <w:pStyle w:val="ad"/>
        <w:spacing w:after="163"/>
      </w:pPr>
      <w:r>
        <w:t>F</w:t>
      </w:r>
      <w:r>
        <w:rPr>
          <w:rFonts w:hint="eastAsia"/>
        </w:rPr>
        <w:t xml:space="preserve">unctions, such as bandwidth control and </w:t>
      </w:r>
      <w:r>
        <w:t xml:space="preserve">port mapping </w:t>
      </w:r>
      <w:r>
        <w:rPr>
          <w:rFonts w:hint="eastAsia"/>
        </w:rPr>
        <w:t xml:space="preserve">will be unavailable. </w:t>
      </w:r>
      <w:r>
        <w:t>R</w:t>
      </w:r>
      <w:r>
        <w:rPr>
          <w:rFonts w:hint="eastAsia"/>
        </w:rPr>
        <w:t>efer to the web UI for available functions.</w:t>
      </w:r>
    </w:p>
    <w:p w14:paraId="7C883A97" w14:textId="77777777" w:rsidR="00185ADB" w:rsidRDefault="00185ADB" w:rsidP="003608EB">
      <w:pPr>
        <w:pStyle w:val="18"/>
        <w:spacing w:before="163" w:after="163"/>
      </w:pPr>
      <w:r>
        <w:rPr>
          <w:rFonts w:hint="eastAsia"/>
        </w:rPr>
        <w:t>T</w:t>
      </w:r>
      <w:r>
        <w:t>o switch the working mode to AP mode:</w:t>
      </w:r>
    </w:p>
    <w:p w14:paraId="0D22DDBF" w14:textId="6AA63D3A" w:rsidR="004E5BDC" w:rsidRDefault="004E5BDC" w:rsidP="00BB5B15">
      <w:pPr>
        <w:pStyle w:val="ac"/>
        <w:widowControl/>
        <w:numPr>
          <w:ilvl w:val="0"/>
          <w:numId w:val="116"/>
        </w:numPr>
      </w:pPr>
      <w:r>
        <w:rPr>
          <w:rFonts w:hint="eastAsia"/>
        </w:rPr>
        <w:t>P</w:t>
      </w:r>
      <w:r>
        <w:t>ower on the router.</w:t>
      </w:r>
    </w:p>
    <w:p w14:paraId="21C4EAEF" w14:textId="2C9CDF05" w:rsidR="00185ADB" w:rsidRDefault="00F36049" w:rsidP="00BB5B15">
      <w:pPr>
        <w:pStyle w:val="ac"/>
        <w:widowControl/>
        <w:numPr>
          <w:ilvl w:val="0"/>
          <w:numId w:val="42"/>
        </w:numPr>
      </w:pPr>
      <w:hyperlink w:anchor="_Log_in_to_1" w:history="1">
        <w:r w:rsidR="00185ADB" w:rsidRPr="006610F6">
          <w:rPr>
            <w:rStyle w:val="aff"/>
            <w:rFonts w:ascii="Calibri" w:eastAsia="思源黑体 CN Regular" w:hAnsi="Calibri"/>
            <w:sz w:val="24"/>
          </w:rPr>
          <w:t>Log in to the web UI</w:t>
        </w:r>
      </w:hyperlink>
      <w:r w:rsidR="00185ADB">
        <w:t>.</w:t>
      </w:r>
    </w:p>
    <w:p w14:paraId="74D27E47" w14:textId="77777777" w:rsidR="00321D35" w:rsidRDefault="00321D35" w:rsidP="00321D35">
      <w:pPr>
        <w:pStyle w:val="af3"/>
      </w:pPr>
    </w:p>
    <w:p w14:paraId="4A434FD8" w14:textId="18294469" w:rsidR="00321D35" w:rsidRDefault="00321D35" w:rsidP="00321D35">
      <w:pPr>
        <w:pStyle w:val="afff3"/>
        <w:spacing w:after="163"/>
      </w:pPr>
      <w:r>
        <w:t>If</w:t>
      </w:r>
      <w:r>
        <w:rPr>
          <w:rFonts w:hint="eastAsia"/>
        </w:rPr>
        <w:t xml:space="preserve"> you have finished the quick setup </w:t>
      </w:r>
      <w:r>
        <w:t>wizard</w:t>
      </w:r>
      <w:r>
        <w:rPr>
          <w:rFonts w:hint="eastAsia"/>
        </w:rPr>
        <w:t xml:space="preserve"> before, start a web </w:t>
      </w:r>
      <w:r>
        <w:t>browser</w:t>
      </w:r>
      <w:r>
        <w:rPr>
          <w:rFonts w:hint="eastAsia"/>
        </w:rPr>
        <w:t xml:space="preserve"> and visit </w:t>
      </w:r>
      <w:r w:rsidR="00003E40">
        <w:rPr>
          <w:rFonts w:hint="eastAsia"/>
          <w:b/>
          <w:bCs/>
        </w:rPr>
        <w:t>tendawifi.com</w:t>
      </w:r>
      <w:r>
        <w:rPr>
          <w:b/>
          <w:bCs/>
        </w:rPr>
        <w:t xml:space="preserve"> </w:t>
      </w:r>
      <w:r w:rsidRPr="00F14704">
        <w:t xml:space="preserve">on a connected </w:t>
      </w:r>
      <w:r>
        <w:t>client</w:t>
      </w:r>
      <w:r>
        <w:rPr>
          <w:rFonts w:hint="eastAsia"/>
        </w:rPr>
        <w:t xml:space="preserve">, then start from </w:t>
      </w:r>
      <w:hyperlink w:anchor="Step33" w:history="1">
        <w:r w:rsidRPr="004E1C56">
          <w:rPr>
            <w:rStyle w:val="aff"/>
            <w:rFonts w:hint="eastAsia"/>
            <w:b/>
            <w:bCs/>
            <w:color w:val="FD4F00"/>
          </w:rPr>
          <w:t xml:space="preserve">Step </w:t>
        </w:r>
        <w:r w:rsidR="004E1C56" w:rsidRPr="004E1C56">
          <w:rPr>
            <w:rStyle w:val="aff"/>
            <w:b/>
            <w:bCs/>
            <w:color w:val="FD4F00"/>
          </w:rPr>
          <w:t>3</w:t>
        </w:r>
      </w:hyperlink>
      <w:r>
        <w:rPr>
          <w:rFonts w:hint="eastAsia"/>
        </w:rPr>
        <w:t>.</w:t>
      </w:r>
    </w:p>
    <w:p w14:paraId="107B4088" w14:textId="2946356A" w:rsidR="004E1C56" w:rsidRPr="00117DC3" w:rsidRDefault="00660B04" w:rsidP="00321D35">
      <w:pPr>
        <w:pStyle w:val="afff3"/>
        <w:spacing w:after="163"/>
      </w:pPr>
      <w:r w:rsidRPr="00660B04">
        <w:t xml:space="preserve">If the page displays that the Ethernet cable is not plugged in, click </w:t>
      </w:r>
      <w:r w:rsidR="007642A0" w:rsidRPr="007642A0">
        <w:rPr>
          <w:b/>
        </w:rPr>
        <w:t>Ignore and</w:t>
      </w:r>
      <w:r w:rsidRPr="007642A0">
        <w:rPr>
          <w:b/>
        </w:rPr>
        <w:t xml:space="preserve"> continue</w:t>
      </w:r>
      <w:r w:rsidR="007642A0" w:rsidRPr="007642A0">
        <w:rPr>
          <w:b/>
        </w:rPr>
        <w:t xml:space="preserve"> setup</w:t>
      </w:r>
      <w:r w:rsidRPr="00660B04">
        <w:t xml:space="preserve">. You can </w:t>
      </w:r>
      <w:r w:rsidR="00A45B0A">
        <w:t>click</w:t>
      </w:r>
      <w:r w:rsidR="00A45B0A" w:rsidRPr="00660B04">
        <w:t xml:space="preserve"> </w:t>
      </w:r>
      <w:r w:rsidRPr="00660B04">
        <w:rPr>
          <w:b/>
        </w:rPr>
        <w:t>Skip</w:t>
      </w:r>
      <w:r w:rsidRPr="00660B04">
        <w:t xml:space="preserve"> in </w:t>
      </w:r>
      <w:r w:rsidR="00DD553C" w:rsidRPr="00DD553C">
        <w:rPr>
          <w:b/>
        </w:rPr>
        <w:t xml:space="preserve">Internet </w:t>
      </w:r>
      <w:r w:rsidR="00B12D07">
        <w:rPr>
          <w:b/>
        </w:rPr>
        <w:t>S</w:t>
      </w:r>
      <w:r w:rsidR="00B12D07" w:rsidRPr="00DD553C">
        <w:rPr>
          <w:b/>
        </w:rPr>
        <w:t>ettings</w:t>
      </w:r>
      <w:r w:rsidRPr="00660B04">
        <w:t>.</w:t>
      </w:r>
    </w:p>
    <w:p w14:paraId="6170901F" w14:textId="5E64143D" w:rsidR="00321D35" w:rsidRDefault="00321D35" w:rsidP="00BB5B15">
      <w:pPr>
        <w:pStyle w:val="ac"/>
        <w:widowControl/>
        <w:numPr>
          <w:ilvl w:val="0"/>
          <w:numId w:val="42"/>
        </w:numPr>
      </w:pPr>
      <w:bookmarkStart w:id="376" w:name="Step33"/>
      <w:bookmarkEnd w:id="376"/>
      <w:r>
        <w:rPr>
          <w:rFonts w:hint="eastAsia"/>
        </w:rPr>
        <w:t>S</w:t>
      </w:r>
      <w:r>
        <w:t xml:space="preserve">et the router to </w:t>
      </w:r>
      <w:r w:rsidRPr="00321D35">
        <w:rPr>
          <w:b/>
        </w:rPr>
        <w:t>AP Mode</w:t>
      </w:r>
      <w:r>
        <w:t>.</w:t>
      </w:r>
    </w:p>
    <w:p w14:paraId="1A758CE5" w14:textId="50C10CDD" w:rsidR="00185ADB" w:rsidRDefault="0046154A" w:rsidP="004E1C56">
      <w:pPr>
        <w:pStyle w:val="af"/>
        <w:spacing w:before="163" w:after="163"/>
      </w:pPr>
      <w:r>
        <w:t xml:space="preserve">Navigate to </w:t>
      </w:r>
      <w:r w:rsidR="00185ADB" w:rsidRPr="0046154A">
        <w:rPr>
          <w:rFonts w:hint="eastAsia"/>
          <w:b/>
        </w:rPr>
        <w:t>More</w:t>
      </w:r>
      <w:r w:rsidR="00185ADB" w:rsidRPr="0046154A">
        <w:rPr>
          <w:b/>
        </w:rPr>
        <w:t xml:space="preserve"> </w:t>
      </w:r>
      <w:r w:rsidR="00185ADB">
        <w:t xml:space="preserve">&gt; </w:t>
      </w:r>
      <w:r w:rsidR="00185ADB" w:rsidRPr="0046154A">
        <w:rPr>
          <w:b/>
        </w:rPr>
        <w:t>Working Mode</w:t>
      </w:r>
      <w:r w:rsidR="00185ADB">
        <w:t>.</w:t>
      </w:r>
    </w:p>
    <w:p w14:paraId="2AAAFE44" w14:textId="53123363" w:rsidR="00185ADB" w:rsidRDefault="00185ADB" w:rsidP="004E1C56">
      <w:pPr>
        <w:pStyle w:val="af"/>
        <w:spacing w:before="163" w:after="163"/>
      </w:pPr>
      <w:r w:rsidRPr="00646446">
        <w:t xml:space="preserve">Click </w:t>
      </w:r>
      <w:r w:rsidRPr="0046154A">
        <w:rPr>
          <w:rFonts w:hint="eastAsia"/>
          <w:b/>
        </w:rPr>
        <w:t>Sw</w:t>
      </w:r>
      <w:r w:rsidRPr="0046154A">
        <w:rPr>
          <w:b/>
        </w:rPr>
        <w:t xml:space="preserve">itch </w:t>
      </w:r>
      <w:r w:rsidR="0046154A" w:rsidRPr="0046154A">
        <w:rPr>
          <w:b/>
        </w:rPr>
        <w:t>M</w:t>
      </w:r>
      <w:r w:rsidRPr="0046154A">
        <w:rPr>
          <w:b/>
        </w:rPr>
        <w:t>ode</w:t>
      </w:r>
      <w:r>
        <w:t xml:space="preserve"> after </w:t>
      </w:r>
      <w:r w:rsidRPr="00EA7920">
        <w:rPr>
          <w:b/>
        </w:rPr>
        <w:t>AP Mode</w:t>
      </w:r>
      <w:r>
        <w:t>.</w:t>
      </w:r>
    </w:p>
    <w:p w14:paraId="7CE93EB5" w14:textId="38311A9F" w:rsidR="00185ADB" w:rsidRPr="00646446" w:rsidRDefault="0046154A" w:rsidP="00185ADB">
      <w:pPr>
        <w:pStyle w:val="ac"/>
        <w:widowControl/>
        <w:numPr>
          <w:ilvl w:val="0"/>
          <w:numId w:val="0"/>
        </w:numPr>
        <w:spacing w:after="156"/>
        <w:ind w:left="851"/>
      </w:pPr>
      <w:r w:rsidRPr="005A0B74">
        <w:rPr>
          <w:noProof/>
        </w:rPr>
        <w:lastRenderedPageBreak/>
        <w:drawing>
          <wp:anchor distT="0" distB="0" distL="114300" distR="114300" simplePos="0" relativeHeight="251560960" behindDoc="0" locked="0" layoutInCell="1" allowOverlap="1" wp14:anchorId="4ED72179" wp14:editId="157F1EB0">
            <wp:simplePos x="0" y="0"/>
            <wp:positionH relativeFrom="column">
              <wp:posOffset>4826228</wp:posOffset>
            </wp:positionH>
            <wp:positionV relativeFrom="paragraph">
              <wp:posOffset>362250</wp:posOffset>
            </wp:positionV>
            <wp:extent cx="359410" cy="183515"/>
            <wp:effectExtent l="0" t="0" r="2540" b="6985"/>
            <wp:wrapNone/>
            <wp:docPr id="1021119" name="图片 1021119"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a:off x="0" y="0"/>
                      <a:ext cx="359410" cy="183515"/>
                    </a:xfrm>
                    <a:prstGeom prst="rect">
                      <a:avLst/>
                    </a:prstGeom>
                    <a:noFill/>
                    <a:ln>
                      <a:noFill/>
                    </a:ln>
                  </pic:spPr>
                </pic:pic>
              </a:graphicData>
            </a:graphic>
          </wp:anchor>
        </w:drawing>
      </w:r>
      <w:r>
        <w:rPr>
          <w:noProof/>
        </w:rPr>
        <w:drawing>
          <wp:inline distT="0" distB="0" distL="0" distR="0" wp14:anchorId="3550D6CC" wp14:editId="48C8F73D">
            <wp:extent cx="5461200" cy="1620000"/>
            <wp:effectExtent l="38100" t="57150" r="82550" b="94615"/>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461200" cy="162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1B1794F3" w14:textId="77777777" w:rsidR="00185ADB" w:rsidRDefault="00185ADB" w:rsidP="00245F4F">
      <w:pPr>
        <w:pStyle w:val="af"/>
        <w:spacing w:before="163" w:after="163"/>
      </w:pPr>
      <w:r>
        <w:rPr>
          <w:rFonts w:hint="eastAsia"/>
        </w:rPr>
        <w:t>C</w:t>
      </w:r>
      <w:r>
        <w:t xml:space="preserve">lick </w:t>
      </w:r>
      <w:r>
        <w:rPr>
          <w:b/>
        </w:rPr>
        <w:t>OK</w:t>
      </w:r>
      <w:r>
        <w:t>.</w:t>
      </w:r>
    </w:p>
    <w:p w14:paraId="72B9F708" w14:textId="77777777" w:rsidR="00185ADB" w:rsidRDefault="00185ADB" w:rsidP="00185ADB">
      <w:pPr>
        <w:pStyle w:val="ac"/>
        <w:widowControl/>
        <w:numPr>
          <w:ilvl w:val="0"/>
          <w:numId w:val="0"/>
        </w:numPr>
        <w:ind w:left="851"/>
      </w:pPr>
      <w:r>
        <w:rPr>
          <w:noProof/>
        </w:rPr>
        <w:drawing>
          <wp:inline distT="0" distB="0" distL="0" distR="0" wp14:anchorId="0332C8B7" wp14:editId="60C1CCEE">
            <wp:extent cx="4317558" cy="2303742"/>
            <wp:effectExtent l="38100" t="57150" r="83185" b="97155"/>
            <wp:docPr id="2097" name="图片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327578" cy="2309088"/>
                    </a:xfrm>
                    <a:prstGeom prst="rect">
                      <a:avLst/>
                    </a:prstGeom>
                    <a:ln w="0">
                      <a:noFill/>
                    </a:ln>
                    <a:effectLst>
                      <a:outerShdw blurRad="63500" dist="25400" dir="2700000" algn="tl" rotWithShape="0">
                        <a:prstClr val="black">
                          <a:alpha val="40000"/>
                        </a:prstClr>
                      </a:outerShdw>
                    </a:effectLst>
                  </pic:spPr>
                </pic:pic>
              </a:graphicData>
            </a:graphic>
          </wp:inline>
        </w:drawing>
      </w:r>
    </w:p>
    <w:p w14:paraId="3881F4FC" w14:textId="15F9AEAE" w:rsidR="00245F4F" w:rsidRDefault="00245F4F" w:rsidP="00245F4F">
      <w:pPr>
        <w:pStyle w:val="ac"/>
      </w:pPr>
      <w:r w:rsidRPr="00245F4F">
        <w:t>Connect the upstream device, such as a gateway, to any port of the router.</w:t>
      </w:r>
    </w:p>
    <w:p w14:paraId="0DCC08CE" w14:textId="26AF12DE" w:rsidR="00245F4F" w:rsidRDefault="002054BB" w:rsidP="00245F4F">
      <w:pPr>
        <w:pStyle w:val="affff4"/>
        <w:spacing w:before="163" w:after="163"/>
        <w:ind w:left="912"/>
      </w:pPr>
      <w:r>
        <w:rPr>
          <w:noProof/>
        </w:rPr>
        <mc:AlternateContent>
          <mc:Choice Requires="wps">
            <w:drawing>
              <wp:anchor distT="0" distB="0" distL="114300" distR="114300" simplePos="0" relativeHeight="251683840" behindDoc="0" locked="0" layoutInCell="1" allowOverlap="1" wp14:anchorId="4BF54ADD" wp14:editId="05DFA446">
                <wp:simplePos x="0" y="0"/>
                <wp:positionH relativeFrom="column">
                  <wp:posOffset>159026</wp:posOffset>
                </wp:positionH>
                <wp:positionV relativeFrom="paragraph">
                  <wp:posOffset>2241771</wp:posOffset>
                </wp:positionV>
                <wp:extent cx="1661823" cy="276046"/>
                <wp:effectExtent l="0" t="0" r="0" b="0"/>
                <wp:wrapNone/>
                <wp:docPr id="49" name="文本框 49"/>
                <wp:cNvGraphicFramePr/>
                <a:graphic xmlns:a="http://schemas.openxmlformats.org/drawingml/2006/main">
                  <a:graphicData uri="http://schemas.microsoft.com/office/word/2010/wordprocessingShape">
                    <wps:wsp>
                      <wps:cNvSpPr txBox="1"/>
                      <wps:spPr>
                        <a:xfrm>
                          <a:off x="0" y="0"/>
                          <a:ext cx="1661823" cy="276046"/>
                        </a:xfrm>
                        <a:prstGeom prst="rect">
                          <a:avLst/>
                        </a:prstGeom>
                        <a:noFill/>
                        <a:ln w="6350">
                          <a:noFill/>
                        </a:ln>
                      </wps:spPr>
                      <wps:txbx>
                        <w:txbxContent>
                          <w:p w14:paraId="745DC8FA" w14:textId="77777777" w:rsidR="002054BB" w:rsidRDefault="002054BB" w:rsidP="002054BB">
                            <w:pPr>
                              <w:spacing w:after="163"/>
                            </w:pPr>
                            <w:r w:rsidRPr="00630AC5">
                              <w:t>Example: 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BF54ADD" id="文本框 49" o:spid="_x0000_s1082" type="#_x0000_t202" style="position:absolute;left:0;text-align:left;margin-left:12.5pt;margin-top:176.5pt;width:130.85pt;height:21.7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" filled="f" stroked="f" strokeweight=".5pt">
                <v:textbox>
                  <w:txbxContent>
                    <w:p w14:paraId="745DC8FA" w14:textId="77777777" w:rsidR="002054BB" w:rsidRDefault="002054BB" w:rsidP="002054BB">
                      <w:pPr>
                        <w:spacing w:after="163"/>
                      </w:pPr>
                      <w:r w:rsidRPr="00630AC5">
                        <w:t>Example: RX12L Pro</w:t>
                      </w:r>
                    </w:p>
                  </w:txbxContent>
                </v:textbox>
              </v:shape>
            </w:pict>
          </mc:Fallback>
        </mc:AlternateContent>
      </w:r>
      <w:r w:rsidR="00D0776D">
        <w:rPr>
          <w:noProof/>
        </w:rPr>
        <mc:AlternateContent>
          <mc:Choice Requires="wps">
            <w:drawing>
              <wp:anchor distT="0" distB="0" distL="114300" distR="114300" simplePos="0" relativeHeight="251611136" behindDoc="0" locked="0" layoutInCell="1" allowOverlap="1" wp14:anchorId="5230036A" wp14:editId="6FADD4CA">
                <wp:simplePos x="0" y="0"/>
                <wp:positionH relativeFrom="column">
                  <wp:posOffset>3790843</wp:posOffset>
                </wp:positionH>
                <wp:positionV relativeFrom="paragraph">
                  <wp:posOffset>342481</wp:posOffset>
                </wp:positionV>
                <wp:extent cx="854015" cy="439947"/>
                <wp:effectExtent l="0" t="0" r="0" b="0"/>
                <wp:wrapNone/>
                <wp:docPr id="196" name="文本框 196"/>
                <wp:cNvGraphicFramePr/>
                <a:graphic xmlns:a="http://schemas.openxmlformats.org/drawingml/2006/main">
                  <a:graphicData uri="http://schemas.microsoft.com/office/word/2010/wordprocessingShape">
                    <wps:wsp>
                      <wps:cNvSpPr txBox="1"/>
                      <wps:spPr>
                        <a:xfrm>
                          <a:off x="0" y="0"/>
                          <a:ext cx="854015" cy="439947"/>
                        </a:xfrm>
                        <a:prstGeom prst="rect">
                          <a:avLst/>
                        </a:prstGeom>
                        <a:noFill/>
                        <a:ln w="6350">
                          <a:noFill/>
                        </a:ln>
                      </wps:spPr>
                      <wps:txbx>
                        <w:txbxContent>
                          <w:p w14:paraId="103D9474" w14:textId="16F8DE73" w:rsidR="00A57A6D" w:rsidRPr="00245F4F" w:rsidRDefault="00A57A6D">
                            <w:pPr>
                              <w:spacing w:after="163"/>
                              <w:rPr>
                                <w:b/>
                                <w:color w:val="FFFFFF" w:themeColor="background1"/>
                                <w:szCs w:val="24"/>
                              </w:rPr>
                            </w:pPr>
                            <w:r w:rsidRPr="00245F4F">
                              <w:rPr>
                                <w:rFonts w:hint="eastAsia"/>
                                <w:b/>
                                <w:color w:val="FFFFFF" w:themeColor="background1"/>
                                <w:szCs w:val="24"/>
                              </w:rPr>
                              <w:t>I</w:t>
                            </w:r>
                            <w:r w:rsidRPr="00245F4F">
                              <w:rPr>
                                <w:b/>
                                <w:color w:val="FFFFFF" w:themeColor="background1"/>
                                <w:szCs w:val="24"/>
                              </w:rPr>
                              <w:t>nternet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30036A" id="文本框 196" o:spid="_x0000_s1083" type="#_x0000_t202" style="position:absolute;left:0;text-align:left;margin-left:298.5pt;margin-top:26.95pt;width:67.25pt;height:34.6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" filled="f" stroked="f" strokeweight=".5pt">
                <v:textbox>
                  <w:txbxContent>
                    <w:p w14:paraId="103D9474" w14:textId="16F8DE73" w:rsidR="00A57A6D" w:rsidRPr="00245F4F" w:rsidRDefault="00A57A6D">
                      <w:pPr>
                        <w:spacing w:after="163"/>
                        <w:rPr>
                          <w:b/>
                          <w:color w:val="FFFFFF" w:themeColor="background1"/>
                          <w:szCs w:val="24"/>
                        </w:rPr>
                      </w:pPr>
                      <w:r w:rsidRPr="00245F4F">
                        <w:rPr>
                          <w:rFonts w:hint="eastAsia"/>
                          <w:b/>
                          <w:color w:val="FFFFFF" w:themeColor="background1"/>
                          <w:szCs w:val="24"/>
                        </w:rPr>
                        <w:t>I</w:t>
                      </w:r>
                      <w:r w:rsidRPr="00245F4F">
                        <w:rPr>
                          <w:b/>
                          <w:color w:val="FFFFFF" w:themeColor="background1"/>
                          <w:szCs w:val="24"/>
                        </w:rPr>
                        <w:t>nternet</w:t>
                      </w:r>
                    </w:p>
                  </w:txbxContent>
                </v:textbox>
              </v:shape>
            </w:pict>
          </mc:Fallback>
        </mc:AlternateContent>
      </w:r>
      <w:r w:rsidR="00D0776D">
        <w:rPr>
          <w:noProof/>
        </w:rPr>
        <mc:AlternateContent>
          <mc:Choice Requires="wps">
            <w:drawing>
              <wp:anchor distT="0" distB="0" distL="114300" distR="114300" simplePos="0" relativeHeight="251612160" behindDoc="0" locked="0" layoutInCell="1" allowOverlap="1" wp14:anchorId="0ACBD948" wp14:editId="7AC92E88">
                <wp:simplePos x="0" y="0"/>
                <wp:positionH relativeFrom="column">
                  <wp:posOffset>2721610</wp:posOffset>
                </wp:positionH>
                <wp:positionV relativeFrom="paragraph">
                  <wp:posOffset>2335842</wp:posOffset>
                </wp:positionV>
                <wp:extent cx="1121434" cy="336430"/>
                <wp:effectExtent l="0" t="0" r="2540" b="6985"/>
                <wp:wrapNone/>
                <wp:docPr id="197" name="文本框 197"/>
                <wp:cNvGraphicFramePr/>
                <a:graphic xmlns:a="http://schemas.openxmlformats.org/drawingml/2006/main">
                  <a:graphicData uri="http://schemas.microsoft.com/office/word/2010/wordprocessingShape">
                    <wps:wsp>
                      <wps:cNvSpPr txBox="1"/>
                      <wps:spPr>
                        <a:xfrm>
                          <a:off x="0" y="0"/>
                          <a:ext cx="1121434" cy="336430"/>
                        </a:xfrm>
                        <a:prstGeom prst="rect">
                          <a:avLst/>
                        </a:prstGeom>
                        <a:solidFill>
                          <a:schemeClr val="lt1"/>
                        </a:solidFill>
                        <a:ln w="6350">
                          <a:noFill/>
                        </a:ln>
                      </wps:spPr>
                      <wps:txbx>
                        <w:txbxContent>
                          <w:p w14:paraId="7AE33256" w14:textId="6B188216" w:rsidR="00A57A6D" w:rsidRPr="00245F4F" w:rsidRDefault="00A57A6D" w:rsidP="00245F4F">
                            <w:pPr>
                              <w:spacing w:after="163"/>
                              <w:rPr>
                                <w:szCs w:val="24"/>
                              </w:rPr>
                            </w:pPr>
                            <w:r>
                              <w:rPr>
                                <w:szCs w:val="24"/>
                              </w:rPr>
                              <w:t>Ethernet cable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CBD948" id="文本框 197" o:spid="_x0000_s1084" type="#_x0000_t202" style="position:absolute;left:0;text-align:left;margin-left:214.3pt;margin-top:183.9pt;width:88.3pt;height:26.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" fillcolor="white [3201]" stroked="f" strokeweight=".5pt">
                <v:textbox>
                  <w:txbxContent>
                    <w:p w14:paraId="7AE33256" w14:textId="6B188216" w:rsidR="00A57A6D" w:rsidRPr="00245F4F" w:rsidRDefault="00A57A6D" w:rsidP="00245F4F">
                      <w:pPr>
                        <w:spacing w:after="163"/>
                        <w:rPr>
                          <w:szCs w:val="24"/>
                        </w:rPr>
                      </w:pPr>
                      <w:r>
                        <w:rPr>
                          <w:szCs w:val="24"/>
                        </w:rPr>
                        <w:t>Ethernet cable</w:t>
                      </w:r>
                    </w:p>
                  </w:txbxContent>
                </v:textbox>
              </v:shape>
            </w:pict>
          </mc:Fallback>
        </mc:AlternateContent>
      </w:r>
      <w:r w:rsidR="00245F4F">
        <w:rPr>
          <w:noProof/>
        </w:rPr>
        <mc:AlternateContent>
          <mc:Choice Requires="wps">
            <w:drawing>
              <wp:anchor distT="0" distB="0" distL="114300" distR="114300" simplePos="0" relativeHeight="251615232" behindDoc="0" locked="0" layoutInCell="1" allowOverlap="1" wp14:anchorId="4485B275" wp14:editId="130B2001">
                <wp:simplePos x="0" y="0"/>
                <wp:positionH relativeFrom="column">
                  <wp:posOffset>5137246</wp:posOffset>
                </wp:positionH>
                <wp:positionV relativeFrom="paragraph">
                  <wp:posOffset>1301247</wp:posOffset>
                </wp:positionV>
                <wp:extent cx="983411" cy="517585"/>
                <wp:effectExtent l="0" t="0" r="0" b="0"/>
                <wp:wrapNone/>
                <wp:docPr id="198" name="文本框 198"/>
                <wp:cNvGraphicFramePr/>
                <a:graphic xmlns:a="http://schemas.openxmlformats.org/drawingml/2006/main">
                  <a:graphicData uri="http://schemas.microsoft.com/office/word/2010/wordprocessingShape">
                    <wps:wsp>
                      <wps:cNvSpPr txBox="1"/>
                      <wps:spPr>
                        <a:xfrm>
                          <a:off x="0" y="0"/>
                          <a:ext cx="983411" cy="517585"/>
                        </a:xfrm>
                        <a:prstGeom prst="rect">
                          <a:avLst/>
                        </a:prstGeom>
                        <a:noFill/>
                        <a:ln w="6350">
                          <a:noFill/>
                        </a:ln>
                      </wps:spPr>
                      <wps:txbx>
                        <w:txbxContent>
                          <w:p w14:paraId="729A09B7" w14:textId="450CF8B9" w:rsidR="00A57A6D" w:rsidRPr="00245F4F" w:rsidRDefault="00A57A6D" w:rsidP="00245F4F">
                            <w:pPr>
                              <w:spacing w:after="163"/>
                              <w:rPr>
                                <w:szCs w:val="24"/>
                              </w:rPr>
                            </w:pPr>
                            <w:r w:rsidRPr="00245F4F">
                              <w:rPr>
                                <w:szCs w:val="24"/>
                              </w:rPr>
                              <w:t>Smart home gateway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85B275" id="文本框 198" o:spid="_x0000_s1085" type="#_x0000_t202" style="position:absolute;left:0;text-align:left;margin-left:404.5pt;margin-top:102.45pt;width:77.45pt;height:40.7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" filled="f" stroked="f" strokeweight=".5pt">
                <v:textbox>
                  <w:txbxContent>
                    <w:p w14:paraId="729A09B7" w14:textId="450CF8B9" w:rsidR="00A57A6D" w:rsidRPr="00245F4F" w:rsidRDefault="00A57A6D" w:rsidP="00245F4F">
                      <w:pPr>
                        <w:spacing w:after="163"/>
                        <w:rPr>
                          <w:szCs w:val="24"/>
                        </w:rPr>
                      </w:pPr>
                      <w:r w:rsidRPr="00245F4F">
                        <w:rPr>
                          <w:szCs w:val="24"/>
                        </w:rPr>
                        <w:t>Smart home gateway</w:t>
                      </w:r>
                    </w:p>
                  </w:txbxContent>
                </v:textbox>
              </v:shape>
            </w:pict>
          </mc:Fallback>
        </mc:AlternateContent>
      </w:r>
      <w:r w:rsidR="00245F4F">
        <w:rPr>
          <w:noProof/>
        </w:rPr>
        <w:drawing>
          <wp:inline distT="0" distB="0" distL="0" distR="0" wp14:anchorId="4CCDA677" wp14:editId="2CD77EF0">
            <wp:extent cx="4680000" cy="2498400"/>
            <wp:effectExtent l="0" t="0" r="635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680000" cy="2498400"/>
                    </a:xfrm>
                    <a:prstGeom prst="rect">
                      <a:avLst/>
                    </a:prstGeom>
                    <a:noFill/>
                    <a:ln>
                      <a:noFill/>
                    </a:ln>
                  </pic:spPr>
                </pic:pic>
              </a:graphicData>
            </a:graphic>
          </wp:inline>
        </w:drawing>
      </w:r>
    </w:p>
    <w:p w14:paraId="46B4B737" w14:textId="0B97BED4" w:rsidR="00CC1CAF" w:rsidRDefault="00CC1CAF" w:rsidP="00CC1CAF">
      <w:pPr>
        <w:pStyle w:val="affd"/>
        <w:spacing w:after="163"/>
        <w:ind w:left="960"/>
      </w:pPr>
      <w:r>
        <w:rPr>
          <w:rFonts w:hint="eastAsia"/>
        </w:rPr>
        <w:t>-</w:t>
      </w:r>
      <w:r>
        <w:t>--End</w:t>
      </w:r>
    </w:p>
    <w:p w14:paraId="4D3AEBAE" w14:textId="77777777" w:rsidR="00245F4F" w:rsidRDefault="00245F4F">
      <w:pPr>
        <w:widowControl/>
        <w:spacing w:afterLines="0" w:after="0"/>
        <w:rPr>
          <w:rFonts w:cs="Arial"/>
        </w:rPr>
      </w:pPr>
      <w:r>
        <w:br w:type="page"/>
      </w:r>
    </w:p>
    <w:p w14:paraId="5F748A83" w14:textId="77777777" w:rsidR="00185ADB" w:rsidRDefault="00F36049" w:rsidP="00CC1CAF">
      <w:pPr>
        <w:spacing w:after="163"/>
      </w:pPr>
      <w:hyperlink w:anchor="_Log_in_to_1" w:history="1">
        <w:r w:rsidR="00185ADB" w:rsidRPr="00A31D0B">
          <w:rPr>
            <w:rStyle w:val="aff"/>
            <w:rFonts w:ascii="Calibri" w:eastAsia="思源黑体 CN Regular" w:hAnsi="Calibri"/>
            <w:sz w:val="24"/>
          </w:rPr>
          <w:t>L</w:t>
        </w:r>
        <w:r w:rsidR="00185ADB" w:rsidRPr="00A31D0B">
          <w:rPr>
            <w:rStyle w:val="aff"/>
            <w:rFonts w:ascii="Calibri" w:eastAsia="思源黑体 CN Regular" w:hAnsi="Calibri" w:hint="eastAsia"/>
            <w:sz w:val="24"/>
          </w:rPr>
          <w:t>og in to the web UI</w:t>
        </w:r>
      </w:hyperlink>
      <w:r w:rsidR="00185ADB">
        <w:rPr>
          <w:rFonts w:hint="eastAsia"/>
        </w:rPr>
        <w:t xml:space="preserve"> of the </w:t>
      </w:r>
      <w:r w:rsidR="00185ADB">
        <w:t>router</w:t>
      </w:r>
      <w:r w:rsidR="00185ADB">
        <w:rPr>
          <w:rFonts w:hint="eastAsia"/>
        </w:rPr>
        <w:t xml:space="preserve"> again, and navigate to</w:t>
      </w:r>
      <w:r w:rsidR="00185ADB" w:rsidRPr="008171EC">
        <w:rPr>
          <w:rFonts w:hint="eastAsia"/>
          <w:b/>
        </w:rPr>
        <w:t xml:space="preserve"> </w:t>
      </w:r>
      <w:r w:rsidR="00185ADB">
        <w:rPr>
          <w:b/>
        </w:rPr>
        <w:t xml:space="preserve">Network </w:t>
      </w:r>
      <w:r w:rsidR="00185ADB" w:rsidRPr="008171EC">
        <w:rPr>
          <w:rFonts w:hint="eastAsia"/>
          <w:b/>
        </w:rPr>
        <w:t>Status</w:t>
      </w:r>
      <w:r w:rsidR="00185ADB">
        <w:rPr>
          <w:rFonts w:hint="eastAsia"/>
        </w:rPr>
        <w:t xml:space="preserve"> to check </w:t>
      </w:r>
      <w:r w:rsidR="00185ADB">
        <w:t>whether</w:t>
      </w:r>
      <w:r w:rsidR="00185ADB">
        <w:rPr>
          <w:rFonts w:hint="eastAsia"/>
        </w:rPr>
        <w:t xml:space="preserve"> the AP mode is configured successfully</w:t>
      </w:r>
      <w:r w:rsidR="00185ADB">
        <w:t xml:space="preserve"> as shown below</w:t>
      </w:r>
      <w:r w:rsidR="00185ADB">
        <w:rPr>
          <w:rFonts w:hint="eastAsia"/>
        </w:rPr>
        <w:t>.</w:t>
      </w:r>
    </w:p>
    <w:p w14:paraId="14F2BEB3" w14:textId="77777777" w:rsidR="00185ADB" w:rsidRDefault="00185ADB" w:rsidP="00CC1CAF">
      <w:pPr>
        <w:pStyle w:val="aff7"/>
        <w:spacing w:before="163" w:after="163"/>
        <w:rPr>
          <w:noProof/>
        </w:rPr>
      </w:pPr>
      <w:r>
        <w:rPr>
          <w:noProof/>
        </w:rPr>
        <w:drawing>
          <wp:inline distT="0" distB="0" distL="0" distR="0" wp14:anchorId="4AD2D956" wp14:editId="622D75FB">
            <wp:extent cx="5219700" cy="1052822"/>
            <wp:effectExtent l="38100" t="57150" r="76200" b="90805"/>
            <wp:docPr id="2100" name="图片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231978" cy="1055298"/>
                    </a:xfrm>
                    <a:prstGeom prst="rect">
                      <a:avLst/>
                    </a:prstGeom>
                    <a:ln>
                      <a:noFill/>
                    </a:ln>
                    <a:effectLst>
                      <a:outerShdw blurRad="63500" dist="25400" dir="2700000" algn="tl" rotWithShape="0">
                        <a:prstClr val="black">
                          <a:alpha val="40000"/>
                        </a:prstClr>
                      </a:outerShdw>
                    </a:effectLst>
                  </pic:spPr>
                </pic:pic>
              </a:graphicData>
            </a:graphic>
          </wp:inline>
        </w:drawing>
      </w:r>
    </w:p>
    <w:p w14:paraId="43BE05B2" w14:textId="77777777" w:rsidR="00185ADB" w:rsidRDefault="00185ADB" w:rsidP="00CC1CAF">
      <w:pPr>
        <w:pStyle w:val="af3"/>
      </w:pPr>
    </w:p>
    <w:p w14:paraId="6BED58C6" w14:textId="36593803" w:rsidR="00185ADB" w:rsidRDefault="00185ADB" w:rsidP="00CC1CAF">
      <w:pPr>
        <w:pStyle w:val="affff5"/>
        <w:spacing w:after="163"/>
      </w:pPr>
      <w:r>
        <w:rPr>
          <w:rFonts w:hint="eastAsia"/>
        </w:rPr>
        <w:t>If there is another network device with the same login domain name (</w:t>
      </w:r>
      <w:r w:rsidR="00003E40">
        <w:rPr>
          <w:rFonts w:hint="eastAsia"/>
          <w:b/>
        </w:rPr>
        <w:t>tendawifi.com</w:t>
      </w:r>
      <w:r>
        <w:rPr>
          <w:rFonts w:hint="eastAsia"/>
        </w:rPr>
        <w:t xml:space="preserve">) </w:t>
      </w:r>
      <w:r>
        <w:t>as</w:t>
      </w:r>
      <w:r>
        <w:rPr>
          <w:rFonts w:hint="eastAsia"/>
        </w:rPr>
        <w:t xml:space="preserve"> the router, log in to the upstream router and find the IP address obtained by the router in the client list. </w:t>
      </w:r>
      <w:r>
        <w:t>T</w:t>
      </w:r>
      <w:r>
        <w:rPr>
          <w:rFonts w:hint="eastAsia"/>
        </w:rPr>
        <w:t>hen you can log in to the web UI of the router</w:t>
      </w:r>
      <w:r w:rsidDel="000F7098">
        <w:rPr>
          <w:rFonts w:hint="eastAsia"/>
        </w:rPr>
        <w:t xml:space="preserve"> </w:t>
      </w:r>
      <w:r>
        <w:rPr>
          <w:rFonts w:hint="eastAsia"/>
        </w:rPr>
        <w:t>by visiting the IP address.</w:t>
      </w:r>
    </w:p>
    <w:p w14:paraId="0B739F57" w14:textId="77777777" w:rsidR="00185ADB" w:rsidRDefault="00185ADB" w:rsidP="00185ADB">
      <w:pPr>
        <w:widowControl/>
        <w:spacing w:after="163"/>
      </w:pPr>
      <w:r>
        <w:rPr>
          <w:rFonts w:hint="eastAsia"/>
        </w:rPr>
        <w:t xml:space="preserve">To access the internet, connect your computer to </w:t>
      </w:r>
      <w:r>
        <w:t xml:space="preserve">a </w:t>
      </w:r>
      <w:r>
        <w:rPr>
          <w:rFonts w:hint="eastAsia"/>
        </w:rPr>
        <w:t>physical port, or connect your smartphone to the Wi</w:t>
      </w:r>
      <w:r>
        <w:t>-</w:t>
      </w:r>
      <w:r>
        <w:rPr>
          <w:rFonts w:hint="eastAsia"/>
        </w:rPr>
        <w:t>Fi network.</w:t>
      </w:r>
    </w:p>
    <w:p w14:paraId="6DB4865F" w14:textId="7CE77CB6" w:rsidR="00185ADB" w:rsidRDefault="00185ADB" w:rsidP="00185ADB">
      <w:pPr>
        <w:widowControl/>
        <w:spacing w:after="163"/>
      </w:pPr>
      <w:r>
        <w:t>Y</w:t>
      </w:r>
      <w:r>
        <w:rPr>
          <w:rFonts w:hint="eastAsia"/>
        </w:rPr>
        <w:t>ou can find the Wi</w:t>
      </w:r>
      <w:r>
        <w:t>-</w:t>
      </w:r>
      <w:r>
        <w:rPr>
          <w:rFonts w:hint="eastAsia"/>
        </w:rPr>
        <w:t xml:space="preserve">Fi name and </w:t>
      </w:r>
      <w:r w:rsidR="00B21CE4">
        <w:t xml:space="preserve">Wi-Fi </w:t>
      </w:r>
      <w:r>
        <w:rPr>
          <w:rFonts w:hint="eastAsia"/>
        </w:rPr>
        <w:t xml:space="preserve">password on the </w:t>
      </w:r>
      <w:r w:rsidR="001C6430">
        <w:rPr>
          <w:rFonts w:hint="eastAsia"/>
          <w:b/>
        </w:rPr>
        <w:t>Wi-Fi</w:t>
      </w:r>
      <w:r w:rsidRPr="00957370">
        <w:rPr>
          <w:rFonts w:hint="eastAsia"/>
          <w:b/>
        </w:rPr>
        <w:t xml:space="preserve"> Settings</w:t>
      </w:r>
      <w:r>
        <w:rPr>
          <w:rFonts w:hint="eastAsia"/>
        </w:rPr>
        <w:t xml:space="preserve"> page. </w:t>
      </w:r>
      <w:r>
        <w:t>I</w:t>
      </w:r>
      <w:r>
        <w:rPr>
          <w:rFonts w:hint="eastAsia"/>
        </w:rPr>
        <w:t xml:space="preserve">f the </w:t>
      </w:r>
      <w:r>
        <w:t>network</w:t>
      </w:r>
      <w:r>
        <w:rPr>
          <w:rFonts w:hint="eastAsia"/>
        </w:rPr>
        <w:t xml:space="preserve"> is not encrypted, you can also set a Wi</w:t>
      </w:r>
      <w:r>
        <w:t>-</w:t>
      </w:r>
      <w:r>
        <w:rPr>
          <w:rFonts w:hint="eastAsia"/>
        </w:rPr>
        <w:t xml:space="preserve">Fi password on </w:t>
      </w:r>
      <w:r>
        <w:t>this</w:t>
      </w:r>
      <w:r>
        <w:rPr>
          <w:rFonts w:hint="eastAsia"/>
        </w:rPr>
        <w:t xml:space="preserve"> page for security.</w:t>
      </w:r>
    </w:p>
    <w:p w14:paraId="62E25D53" w14:textId="77777777" w:rsidR="00185ADB" w:rsidRDefault="00185ADB" w:rsidP="00185ADB">
      <w:pPr>
        <w:pStyle w:val="af3"/>
        <w:widowControl/>
      </w:pPr>
    </w:p>
    <w:p w14:paraId="212334C9" w14:textId="77777777" w:rsidR="00185ADB" w:rsidRDefault="00185ADB" w:rsidP="00185ADB">
      <w:pPr>
        <w:pStyle w:val="ad"/>
        <w:numPr>
          <w:ilvl w:val="0"/>
          <w:numId w:val="0"/>
        </w:numPr>
        <w:spacing w:after="163"/>
        <w:ind w:left="1276" w:hanging="312"/>
      </w:pPr>
      <w:r>
        <w:t>I</w:t>
      </w:r>
      <w:r>
        <w:rPr>
          <w:rFonts w:hint="eastAsia"/>
        </w:rPr>
        <w:t>f you cannot access the internet, try the following solutions:</w:t>
      </w:r>
    </w:p>
    <w:p w14:paraId="5EACD19E" w14:textId="15A17BE6" w:rsidR="00185ADB" w:rsidRDefault="00185ADB" w:rsidP="00185ADB">
      <w:pPr>
        <w:pStyle w:val="ad"/>
        <w:spacing w:after="163"/>
      </w:pPr>
      <w:r>
        <w:t>E</w:t>
      </w:r>
      <w:r>
        <w:rPr>
          <w:rFonts w:hint="eastAsia"/>
        </w:rPr>
        <w:t xml:space="preserve">nsure that the </w:t>
      </w:r>
      <w:r w:rsidR="00770523">
        <w:t>existing</w:t>
      </w:r>
      <w:r>
        <w:rPr>
          <w:rFonts w:hint="eastAsia"/>
        </w:rPr>
        <w:t xml:space="preserve"> router is connected to the internet successfully.</w:t>
      </w:r>
    </w:p>
    <w:p w14:paraId="26F288FF" w14:textId="57A85DB5" w:rsidR="00185ADB" w:rsidRDefault="00185ADB" w:rsidP="00185ADB">
      <w:pPr>
        <w:pStyle w:val="ad"/>
        <w:spacing w:after="163"/>
      </w:pPr>
      <w:r>
        <w:t>E</w:t>
      </w:r>
      <w:r>
        <w:rPr>
          <w:rFonts w:hint="eastAsia"/>
        </w:rPr>
        <w:t xml:space="preserve">nsure that your </w:t>
      </w:r>
      <w:r w:rsidR="001C6430">
        <w:t>Wi-Fi</w:t>
      </w:r>
      <w:r>
        <w:t>-enabled</w:t>
      </w:r>
      <w:r>
        <w:rPr>
          <w:rFonts w:hint="eastAsia"/>
        </w:rPr>
        <w:t xml:space="preserve"> </w:t>
      </w:r>
      <w:r>
        <w:t>clients</w:t>
      </w:r>
      <w:r>
        <w:rPr>
          <w:rFonts w:hint="eastAsia"/>
        </w:rPr>
        <w:t xml:space="preserve"> are connected to the correct Wi</w:t>
      </w:r>
      <w:r>
        <w:t>-</w:t>
      </w:r>
      <w:r>
        <w:rPr>
          <w:rFonts w:hint="eastAsia"/>
        </w:rPr>
        <w:t>Fi network of the router.</w:t>
      </w:r>
    </w:p>
    <w:p w14:paraId="417E5602" w14:textId="47A001CE" w:rsidR="00185ADB" w:rsidRPr="00F57ACE" w:rsidRDefault="00185ADB" w:rsidP="00185ADB">
      <w:pPr>
        <w:pStyle w:val="ad"/>
        <w:spacing w:after="163"/>
      </w:pPr>
      <w:r>
        <w:rPr>
          <w:rFonts w:hint="eastAsia"/>
        </w:rPr>
        <w:t xml:space="preserve">If the computer connected to the </w:t>
      </w:r>
      <w:r>
        <w:t>router</w:t>
      </w:r>
      <w:r w:rsidDel="009E0334">
        <w:rPr>
          <w:rFonts w:hint="eastAsia"/>
        </w:rPr>
        <w:t xml:space="preserve"> </w:t>
      </w:r>
      <w:r>
        <w:rPr>
          <w:rFonts w:hint="eastAsia"/>
        </w:rPr>
        <w:t xml:space="preserve">cannot access the internet, ensure that the computer is </w:t>
      </w:r>
      <w:r w:rsidR="00D6754E">
        <w:t xml:space="preserve">set to </w:t>
      </w:r>
      <w:r w:rsidR="00D6754E" w:rsidRPr="00D6754E">
        <w:rPr>
          <w:b/>
        </w:rPr>
        <w:t>Obtain an IP address automatically</w:t>
      </w:r>
      <w:r w:rsidR="00D6754E" w:rsidRPr="00D6754E">
        <w:t xml:space="preserve"> and </w:t>
      </w:r>
      <w:r w:rsidR="00D6754E" w:rsidRPr="00D6754E">
        <w:rPr>
          <w:b/>
        </w:rPr>
        <w:t>Obtain DNS server address automatically</w:t>
      </w:r>
      <w:r w:rsidR="00D6754E" w:rsidRPr="00D6754E">
        <w:t>.</w:t>
      </w:r>
    </w:p>
    <w:p w14:paraId="5A6253BE" w14:textId="77777777" w:rsidR="00F05DCA" w:rsidRDefault="00F05DCA">
      <w:pPr>
        <w:widowControl/>
        <w:spacing w:afterLines="0" w:after="0"/>
        <w:rPr>
          <w:rFonts w:cs="宋体"/>
          <w:b/>
          <w:noProof/>
          <w:kern w:val="0"/>
          <w:sz w:val="36"/>
          <w:szCs w:val="32"/>
        </w:rPr>
      </w:pPr>
      <w:r>
        <w:br w:type="page"/>
      </w:r>
    </w:p>
    <w:p w14:paraId="4606177A" w14:textId="5ECC3035" w:rsidR="00950BC1" w:rsidRDefault="00950BC1" w:rsidP="00950BC1">
      <w:pPr>
        <w:pStyle w:val="31"/>
        <w:spacing w:after="163"/>
      </w:pPr>
      <w:bookmarkStart w:id="377" w:name="_Router_mode"/>
      <w:bookmarkStart w:id="378" w:name="_Toc155791831"/>
      <w:bookmarkEnd w:id="377"/>
      <w:r>
        <w:rPr>
          <w:rFonts w:hint="eastAsia"/>
        </w:rPr>
        <w:lastRenderedPageBreak/>
        <w:t>R</w:t>
      </w:r>
      <w:r>
        <w:t>outer mode</w:t>
      </w:r>
      <w:bookmarkEnd w:id="378"/>
    </w:p>
    <w:p w14:paraId="1717E431" w14:textId="77777777" w:rsidR="008D260D" w:rsidRDefault="008D260D" w:rsidP="008D260D">
      <w:pPr>
        <w:widowControl/>
        <w:spacing w:after="163"/>
      </w:pPr>
      <w:r w:rsidRPr="008D260D">
        <w:rPr>
          <w:b/>
        </w:rPr>
        <w:t xml:space="preserve">Scenario: </w:t>
      </w:r>
      <w:r>
        <w:t>The router is working in AP mode.</w:t>
      </w:r>
    </w:p>
    <w:p w14:paraId="0A99D8FC" w14:textId="711FD1E0" w:rsidR="008D260D" w:rsidRDefault="00E849C5" w:rsidP="008D260D">
      <w:pPr>
        <w:widowControl/>
        <w:spacing w:after="163"/>
      </w:pPr>
      <w:r>
        <w:rPr>
          <w:b/>
        </w:rPr>
        <w:t>Goal</w:t>
      </w:r>
      <w:r w:rsidR="008D260D" w:rsidRPr="008D260D">
        <w:rPr>
          <w:b/>
        </w:rPr>
        <w:t>:</w:t>
      </w:r>
      <w:r w:rsidR="008D260D">
        <w:t xml:space="preserve"> Now you have moved to a new home, the ISP provides a PPPoE username and password for internet access, or provides internet access information such as an IP address, subnet mask, default gateway, and DNS server.</w:t>
      </w:r>
    </w:p>
    <w:p w14:paraId="456E369B" w14:textId="4F386D5D" w:rsidR="008D260D" w:rsidRDefault="008D260D" w:rsidP="008D260D">
      <w:pPr>
        <w:widowControl/>
        <w:spacing w:after="163"/>
      </w:pPr>
      <w:r w:rsidRPr="008D260D">
        <w:rPr>
          <w:b/>
        </w:rPr>
        <w:t xml:space="preserve">Solution: </w:t>
      </w:r>
      <w:r>
        <w:t xml:space="preserve">Reconfigure the router and </w:t>
      </w:r>
      <w:r w:rsidR="006556EA" w:rsidRPr="006556EA">
        <w:t>set its working mode to</w:t>
      </w:r>
      <w:r>
        <w:t xml:space="preserve"> </w:t>
      </w:r>
      <w:r w:rsidRPr="008D260D">
        <w:rPr>
          <w:b/>
        </w:rPr>
        <w:t>Rout</w:t>
      </w:r>
      <w:r w:rsidR="00EA4D65">
        <w:rPr>
          <w:b/>
        </w:rPr>
        <w:t>er</w:t>
      </w:r>
      <w:r w:rsidRPr="008D260D">
        <w:rPr>
          <w:b/>
        </w:rPr>
        <w:t xml:space="preserve"> Mode</w:t>
      </w:r>
      <w:r>
        <w:t>.</w:t>
      </w:r>
    </w:p>
    <w:p w14:paraId="34939DB3" w14:textId="77777777" w:rsidR="00950BC1" w:rsidRDefault="00950BC1" w:rsidP="003608EB">
      <w:pPr>
        <w:pStyle w:val="18"/>
        <w:spacing w:before="163" w:after="163"/>
      </w:pPr>
      <w:r>
        <w:rPr>
          <w:rFonts w:hint="eastAsia"/>
        </w:rPr>
        <w:t>To</w:t>
      </w:r>
      <w:r>
        <w:t xml:space="preserve"> switch the working mode from the other modes to router mode:</w:t>
      </w:r>
    </w:p>
    <w:p w14:paraId="2165E6A7" w14:textId="691F3A76" w:rsidR="005B1B12" w:rsidRDefault="005B1B12" w:rsidP="00BB5B15">
      <w:pPr>
        <w:pStyle w:val="ac"/>
        <w:widowControl/>
        <w:numPr>
          <w:ilvl w:val="0"/>
          <w:numId w:val="117"/>
        </w:numPr>
        <w:spacing w:after="156"/>
      </w:pPr>
      <w:r>
        <w:rPr>
          <w:rFonts w:hint="eastAsia"/>
        </w:rPr>
        <w:t>P</w:t>
      </w:r>
      <w:r>
        <w:t>ower on the router.</w:t>
      </w:r>
    </w:p>
    <w:p w14:paraId="1E15B69E" w14:textId="6700B67E" w:rsidR="00950BC1" w:rsidRDefault="00F36049" w:rsidP="00BB5B15">
      <w:pPr>
        <w:pStyle w:val="ac"/>
        <w:widowControl/>
        <w:numPr>
          <w:ilvl w:val="0"/>
          <w:numId w:val="43"/>
        </w:numPr>
        <w:spacing w:after="156"/>
      </w:pPr>
      <w:hyperlink w:anchor="_Log_in_to_1" w:history="1">
        <w:r w:rsidR="00950BC1" w:rsidRPr="006610F6">
          <w:rPr>
            <w:rStyle w:val="aff"/>
            <w:rFonts w:ascii="Calibri" w:eastAsia="思源黑体 CN Regular" w:hAnsi="Calibri"/>
            <w:sz w:val="24"/>
          </w:rPr>
          <w:t>Log in to the web UI</w:t>
        </w:r>
      </w:hyperlink>
      <w:r w:rsidR="00950BC1">
        <w:t>.</w:t>
      </w:r>
    </w:p>
    <w:p w14:paraId="5817F804" w14:textId="7BD2BDA2" w:rsidR="005B1B12" w:rsidRDefault="005B1B12" w:rsidP="00BB5B15">
      <w:pPr>
        <w:pStyle w:val="ac"/>
        <w:widowControl/>
        <w:numPr>
          <w:ilvl w:val="0"/>
          <w:numId w:val="43"/>
        </w:numPr>
        <w:spacing w:after="156"/>
      </w:pPr>
      <w:r>
        <w:rPr>
          <w:rFonts w:hint="eastAsia"/>
        </w:rPr>
        <w:t>S</w:t>
      </w:r>
      <w:r>
        <w:t xml:space="preserve">et the router to </w:t>
      </w:r>
      <w:r w:rsidRPr="005B1B12">
        <w:rPr>
          <w:b/>
        </w:rPr>
        <w:t>Router Mode</w:t>
      </w:r>
      <w:r>
        <w:t>.</w:t>
      </w:r>
    </w:p>
    <w:p w14:paraId="420B9607" w14:textId="2D512DE0" w:rsidR="00950BC1" w:rsidRDefault="005B1B12" w:rsidP="005B1B12">
      <w:pPr>
        <w:pStyle w:val="af"/>
        <w:spacing w:before="163" w:after="163"/>
      </w:pPr>
      <w:r>
        <w:t>Navigate to</w:t>
      </w:r>
      <w:r w:rsidR="00950BC1">
        <w:t xml:space="preserve"> </w:t>
      </w:r>
      <w:r w:rsidR="00950BC1" w:rsidRPr="005B1B12">
        <w:rPr>
          <w:rFonts w:hint="eastAsia"/>
          <w:b/>
        </w:rPr>
        <w:t>More</w:t>
      </w:r>
      <w:r w:rsidR="00950BC1" w:rsidRPr="005B1B12">
        <w:t xml:space="preserve"> </w:t>
      </w:r>
      <w:r w:rsidR="00950BC1">
        <w:t xml:space="preserve">&gt; </w:t>
      </w:r>
      <w:r w:rsidR="00950BC1" w:rsidRPr="005B1B12">
        <w:rPr>
          <w:b/>
        </w:rPr>
        <w:t>Working Mode</w:t>
      </w:r>
      <w:r w:rsidR="00950BC1">
        <w:t>.</w:t>
      </w:r>
    </w:p>
    <w:p w14:paraId="51876116" w14:textId="77777777" w:rsidR="00950BC1" w:rsidRDefault="00950BC1" w:rsidP="005B1B12">
      <w:pPr>
        <w:pStyle w:val="af"/>
        <w:spacing w:before="163" w:after="163"/>
      </w:pPr>
      <w:r w:rsidRPr="00646446">
        <w:t xml:space="preserve">Click </w:t>
      </w:r>
      <w:r w:rsidRPr="005B1B12">
        <w:rPr>
          <w:rFonts w:hint="eastAsia"/>
          <w:b/>
        </w:rPr>
        <w:t>Sw</w:t>
      </w:r>
      <w:r w:rsidRPr="005B1B12">
        <w:rPr>
          <w:b/>
        </w:rPr>
        <w:t>itch mode</w:t>
      </w:r>
      <w:r>
        <w:t>.</w:t>
      </w:r>
    </w:p>
    <w:p w14:paraId="51A45AF7" w14:textId="7529EC2B" w:rsidR="00950BC1" w:rsidRDefault="00086241" w:rsidP="00950BC1">
      <w:pPr>
        <w:pStyle w:val="ac"/>
        <w:widowControl/>
        <w:numPr>
          <w:ilvl w:val="0"/>
          <w:numId w:val="0"/>
        </w:numPr>
        <w:spacing w:after="156"/>
        <w:ind w:left="851"/>
      </w:pPr>
      <w:r w:rsidRPr="005A0B74">
        <w:rPr>
          <w:noProof/>
        </w:rPr>
        <w:drawing>
          <wp:anchor distT="0" distB="0" distL="114300" distR="114300" simplePos="0" relativeHeight="251619328" behindDoc="0" locked="0" layoutInCell="1" allowOverlap="1" wp14:anchorId="64562475" wp14:editId="05141240">
            <wp:simplePos x="0" y="0"/>
            <wp:positionH relativeFrom="column">
              <wp:posOffset>4929744</wp:posOffset>
            </wp:positionH>
            <wp:positionV relativeFrom="paragraph">
              <wp:posOffset>232218</wp:posOffset>
            </wp:positionV>
            <wp:extent cx="359410" cy="183515"/>
            <wp:effectExtent l="0" t="0" r="2540" b="6985"/>
            <wp:wrapNone/>
            <wp:docPr id="199" name="图片 199"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a:off x="0" y="0"/>
                      <a:ext cx="359410" cy="183515"/>
                    </a:xfrm>
                    <a:prstGeom prst="rect">
                      <a:avLst/>
                    </a:prstGeom>
                    <a:noFill/>
                    <a:ln>
                      <a:noFill/>
                    </a:ln>
                  </pic:spPr>
                </pic:pic>
              </a:graphicData>
            </a:graphic>
          </wp:anchor>
        </w:drawing>
      </w:r>
      <w:r w:rsidR="00950BC1">
        <w:rPr>
          <w:noProof/>
        </w:rPr>
        <w:drawing>
          <wp:inline distT="0" distB="0" distL="0" distR="0" wp14:anchorId="5C4774BD" wp14:editId="6E0CE296">
            <wp:extent cx="5662800" cy="1440000"/>
            <wp:effectExtent l="38100" t="57150" r="71755" b="103505"/>
            <wp:docPr id="2083" name="图片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extLst>
                        <a:ext uri="{28A0092B-C50C-407E-A947-70E740481C1C}">
                          <a14:useLocalDpi xmlns:a14="http://schemas.microsoft.com/office/drawing/2010/main" val="0"/>
                        </a:ext>
                      </a:extLst>
                    </a:blip>
                    <a:srcRect t="17676" b="41586"/>
                    <a:stretch/>
                  </pic:blipFill>
                  <pic:spPr bwMode="auto">
                    <a:xfrm>
                      <a:off x="0" y="0"/>
                      <a:ext cx="5662800" cy="1440000"/>
                    </a:xfrm>
                    <a:prstGeom prst="rect">
                      <a:avLst/>
                    </a:prstGeom>
                    <a:ln>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94284A2" w14:textId="51AA445C" w:rsidR="00950BC1" w:rsidRDefault="00950BC1" w:rsidP="002D17C0">
      <w:pPr>
        <w:pStyle w:val="af"/>
        <w:spacing w:before="163" w:after="163"/>
      </w:pPr>
      <w:r>
        <w:rPr>
          <w:rFonts w:hint="eastAsia"/>
        </w:rPr>
        <w:t>C</w:t>
      </w:r>
      <w:r>
        <w:t xml:space="preserve">lick </w:t>
      </w:r>
      <w:r w:rsidRPr="00E423D8">
        <w:rPr>
          <w:b/>
        </w:rPr>
        <w:t>OK</w:t>
      </w:r>
      <w:r>
        <w:t>.</w:t>
      </w:r>
      <w:r w:rsidR="00084B10">
        <w:t xml:space="preserve"> </w:t>
      </w:r>
      <w:r w:rsidR="00084B10" w:rsidRPr="00084B10">
        <w:t>Wait until the device is re</w:t>
      </w:r>
      <w:r w:rsidR="007A1F5C">
        <w:t>boot</w:t>
      </w:r>
      <w:r w:rsidR="00084B10" w:rsidRPr="00084B10">
        <w:t>ed</w:t>
      </w:r>
      <w:r w:rsidR="002D17C0">
        <w:t xml:space="preserve"> </w:t>
      </w:r>
      <w:r w:rsidR="002D17C0" w:rsidRPr="002D17C0">
        <w:t>for the configuration to take effect</w:t>
      </w:r>
      <w:r w:rsidR="00084B10" w:rsidRPr="00084B10">
        <w:t>.</w:t>
      </w:r>
    </w:p>
    <w:p w14:paraId="77E6F897" w14:textId="1E939A06" w:rsidR="002D17C0" w:rsidRDefault="00950BC1" w:rsidP="00950BC1">
      <w:pPr>
        <w:pStyle w:val="ac"/>
        <w:widowControl/>
        <w:numPr>
          <w:ilvl w:val="0"/>
          <w:numId w:val="0"/>
        </w:numPr>
        <w:ind w:left="851"/>
      </w:pPr>
      <w:r>
        <w:rPr>
          <w:noProof/>
        </w:rPr>
        <w:drawing>
          <wp:inline distT="0" distB="0" distL="0" distR="0" wp14:anchorId="5A0FA57E" wp14:editId="7F5D7D50">
            <wp:extent cx="3692720" cy="1963641"/>
            <wp:effectExtent l="38100" t="57150" r="79375" b="93980"/>
            <wp:docPr id="2084" name="图片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724366" cy="1980469"/>
                    </a:xfrm>
                    <a:prstGeom prst="rect">
                      <a:avLst/>
                    </a:prstGeom>
                    <a:ln>
                      <a:noFill/>
                    </a:ln>
                    <a:effectLst>
                      <a:outerShdw blurRad="63500" dist="25400" dir="2700000" algn="tl" rotWithShape="0">
                        <a:prstClr val="black">
                          <a:alpha val="40000"/>
                        </a:prstClr>
                      </a:outerShdw>
                    </a:effectLst>
                  </pic:spPr>
                </pic:pic>
              </a:graphicData>
            </a:graphic>
          </wp:inline>
        </w:drawing>
      </w:r>
    </w:p>
    <w:p w14:paraId="1F889493" w14:textId="77777777" w:rsidR="002D17C0" w:rsidRDefault="002D17C0">
      <w:pPr>
        <w:widowControl/>
        <w:spacing w:afterLines="0" w:after="0"/>
      </w:pPr>
      <w:r>
        <w:br w:type="page"/>
      </w:r>
    </w:p>
    <w:p w14:paraId="70745BEC" w14:textId="35A9377B" w:rsidR="00950BC1" w:rsidRDefault="002D17C0" w:rsidP="002D17C0">
      <w:pPr>
        <w:pStyle w:val="ac"/>
      </w:pPr>
      <w:r w:rsidRPr="002D17C0">
        <w:lastRenderedPageBreak/>
        <w:t>Connect the WAN port of the router to the Ethernet jack or the LAN port of the Modem using an Ethernet cable.</w:t>
      </w:r>
    </w:p>
    <w:p w14:paraId="37C23643" w14:textId="4A976C05" w:rsidR="002D17C0" w:rsidRPr="002D17C0" w:rsidRDefault="008B25DF" w:rsidP="002D17C0">
      <w:pPr>
        <w:pStyle w:val="affff4"/>
        <w:spacing w:before="163" w:after="163"/>
        <w:ind w:left="912"/>
      </w:pPr>
      <w:r>
        <w:rPr>
          <w:noProof/>
        </w:rPr>
        <mc:AlternateContent>
          <mc:Choice Requires="wps">
            <w:drawing>
              <wp:anchor distT="0" distB="0" distL="114300" distR="114300" simplePos="0" relativeHeight="251684864" behindDoc="0" locked="0" layoutInCell="1" allowOverlap="1" wp14:anchorId="2E17D37C" wp14:editId="409D6AC3">
                <wp:simplePos x="0" y="0"/>
                <wp:positionH relativeFrom="column">
                  <wp:posOffset>2282190</wp:posOffset>
                </wp:positionH>
                <wp:positionV relativeFrom="paragraph">
                  <wp:posOffset>2677491</wp:posOffset>
                </wp:positionV>
                <wp:extent cx="1661823" cy="276046"/>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1661823" cy="276046"/>
                        </a:xfrm>
                        <a:prstGeom prst="rect">
                          <a:avLst/>
                        </a:prstGeom>
                        <a:noFill/>
                        <a:ln w="6350">
                          <a:noFill/>
                        </a:ln>
                      </wps:spPr>
                      <wps:txbx>
                        <w:txbxContent>
                          <w:p w14:paraId="7D3F52D0" w14:textId="77777777" w:rsidR="008B25DF" w:rsidRDefault="008B25DF" w:rsidP="008B25DF">
                            <w:pPr>
                              <w:spacing w:after="163"/>
                            </w:pPr>
                            <w:r w:rsidRPr="00630AC5">
                              <w:t>Example: 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E17D37C" id="文本框 50" o:spid="_x0000_s1086" type="#_x0000_t202" style="position:absolute;left:0;text-align:left;margin-left:179.7pt;margin-top:210.85pt;width:130.85pt;height:21.7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" filled="f" stroked="f" strokeweight=".5pt">
                <v:textbox>
                  <w:txbxContent>
                    <w:p w14:paraId="7D3F52D0" w14:textId="77777777" w:rsidR="008B25DF" w:rsidRDefault="008B25DF" w:rsidP="008B25DF">
                      <w:pPr>
                        <w:spacing w:after="163"/>
                      </w:pPr>
                      <w:r w:rsidRPr="00630AC5">
                        <w:t>Example: RX12L Pro</w:t>
                      </w:r>
                    </w:p>
                  </w:txbxContent>
                </v:textbox>
              </v:shape>
            </w:pict>
          </mc:Fallback>
        </mc:AlternateContent>
      </w:r>
      <w:r w:rsidR="002C33D6">
        <w:rPr>
          <w:noProof/>
        </w:rPr>
        <mc:AlternateContent>
          <mc:Choice Requires="wps">
            <w:drawing>
              <wp:anchor distT="0" distB="0" distL="114300" distR="114300" simplePos="0" relativeHeight="251633664" behindDoc="0" locked="0" layoutInCell="1" allowOverlap="1" wp14:anchorId="080FA441" wp14:editId="721588B0">
                <wp:simplePos x="0" y="0"/>
                <wp:positionH relativeFrom="column">
                  <wp:posOffset>5619798</wp:posOffset>
                </wp:positionH>
                <wp:positionV relativeFrom="paragraph">
                  <wp:posOffset>850900</wp:posOffset>
                </wp:positionV>
                <wp:extent cx="741871" cy="508958"/>
                <wp:effectExtent l="0" t="0" r="0" b="5715"/>
                <wp:wrapNone/>
                <wp:docPr id="206" name="文本框 206"/>
                <wp:cNvGraphicFramePr/>
                <a:graphic xmlns:a="http://schemas.openxmlformats.org/drawingml/2006/main">
                  <a:graphicData uri="http://schemas.microsoft.com/office/word/2010/wordprocessingShape">
                    <wps:wsp>
                      <wps:cNvSpPr txBox="1"/>
                      <wps:spPr>
                        <a:xfrm>
                          <a:off x="0" y="0"/>
                          <a:ext cx="741871" cy="508958"/>
                        </a:xfrm>
                        <a:prstGeom prst="rect">
                          <a:avLst/>
                        </a:prstGeom>
                        <a:noFill/>
                        <a:ln w="6350">
                          <a:noFill/>
                        </a:ln>
                      </wps:spPr>
                      <wps:txbx>
                        <w:txbxContent>
                          <w:p w14:paraId="34EFAB08" w14:textId="59B2AE47" w:rsidR="00A57A6D" w:rsidRPr="001652BA" w:rsidRDefault="00A57A6D" w:rsidP="00B80011">
                            <w:pPr>
                              <w:spacing w:after="163"/>
                              <w:rPr>
                                <w:sz w:val="20"/>
                                <w:szCs w:val="20"/>
                              </w:rPr>
                            </w:pPr>
                            <w:r w:rsidRPr="001652BA">
                              <w:rPr>
                                <w:rFonts w:hint="eastAsia"/>
                                <w:sz w:val="20"/>
                                <w:szCs w:val="20"/>
                              </w:rPr>
                              <w:t>M</w:t>
                            </w:r>
                            <w:r w:rsidRPr="001652BA">
                              <w:rPr>
                                <w:sz w:val="20"/>
                                <w:szCs w:val="20"/>
                              </w:rPr>
                              <w:t>odem (</w:t>
                            </w:r>
                            <w:r>
                              <w:rPr>
                                <w:sz w:val="20"/>
                                <w:szCs w:val="20"/>
                              </w:rPr>
                              <w:t>O</w:t>
                            </w:r>
                            <w:r w:rsidRPr="001652BA">
                              <w:rPr>
                                <w:sz w:val="20"/>
                                <w:szCs w:val="20"/>
                              </w:rPr>
                              <w:t>ptical)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0FA441" id="文本框 206" o:spid="_x0000_s1087" type="#_x0000_t202" style="position:absolute;left:0;text-align:left;margin-left:442.5pt;margin-top:67pt;width:58.4pt;height:40.1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" filled="f" stroked="f" strokeweight=".5pt">
                <v:textbox>
                  <w:txbxContent>
                    <w:p w14:paraId="34EFAB08" w14:textId="59B2AE47" w:rsidR="00A57A6D" w:rsidRPr="001652BA" w:rsidRDefault="00A57A6D" w:rsidP="00B80011">
                      <w:pPr>
                        <w:spacing w:after="163"/>
                        <w:rPr>
                          <w:sz w:val="20"/>
                          <w:szCs w:val="20"/>
                        </w:rPr>
                      </w:pPr>
                      <w:r w:rsidRPr="001652BA">
                        <w:rPr>
                          <w:rFonts w:hint="eastAsia"/>
                          <w:sz w:val="20"/>
                          <w:szCs w:val="20"/>
                        </w:rPr>
                        <w:t>M</w:t>
                      </w:r>
                      <w:r w:rsidRPr="001652BA">
                        <w:rPr>
                          <w:sz w:val="20"/>
                          <w:szCs w:val="20"/>
                        </w:rPr>
                        <w:t>odem (</w:t>
                      </w:r>
                      <w:r>
                        <w:rPr>
                          <w:sz w:val="20"/>
                          <w:szCs w:val="20"/>
                        </w:rPr>
                        <w:t>O</w:t>
                      </w:r>
                      <w:r w:rsidRPr="001652BA">
                        <w:rPr>
                          <w:sz w:val="20"/>
                          <w:szCs w:val="20"/>
                        </w:rPr>
                        <w:t>ptical)</w:t>
                      </w:r>
                    </w:p>
                  </w:txbxContent>
                </v:textbox>
              </v:shape>
            </w:pict>
          </mc:Fallback>
        </mc:AlternateContent>
      </w:r>
      <w:r w:rsidR="001652BA">
        <w:rPr>
          <w:noProof/>
        </w:rPr>
        <mc:AlternateContent>
          <mc:Choice Requires="wps">
            <w:drawing>
              <wp:anchor distT="0" distB="0" distL="114300" distR="114300" simplePos="0" relativeHeight="251654144" behindDoc="0" locked="0" layoutInCell="1" allowOverlap="1" wp14:anchorId="2724AE92" wp14:editId="3F29BD93">
                <wp:simplePos x="0" y="0"/>
                <wp:positionH relativeFrom="column">
                  <wp:posOffset>5507978</wp:posOffset>
                </wp:positionH>
                <wp:positionV relativeFrom="paragraph">
                  <wp:posOffset>1828153</wp:posOffset>
                </wp:positionV>
                <wp:extent cx="612475" cy="310551"/>
                <wp:effectExtent l="0" t="0" r="0" b="0"/>
                <wp:wrapNone/>
                <wp:docPr id="211" name="文本框 211"/>
                <wp:cNvGraphicFramePr/>
                <a:graphic xmlns:a="http://schemas.openxmlformats.org/drawingml/2006/main">
                  <a:graphicData uri="http://schemas.microsoft.com/office/word/2010/wordprocessingShape">
                    <wps:wsp>
                      <wps:cNvSpPr txBox="1"/>
                      <wps:spPr>
                        <a:xfrm>
                          <a:off x="0" y="0"/>
                          <a:ext cx="612475" cy="310551"/>
                        </a:xfrm>
                        <a:prstGeom prst="rect">
                          <a:avLst/>
                        </a:prstGeom>
                        <a:noFill/>
                        <a:ln w="6350">
                          <a:noFill/>
                        </a:ln>
                      </wps:spPr>
                      <wps:txbx>
                        <w:txbxContent>
                          <w:p w14:paraId="5B0BC3A2" w14:textId="17B2A76E" w:rsidR="00A57A6D" w:rsidRPr="00B80011" w:rsidRDefault="00A57A6D" w:rsidP="001652BA">
                            <w:pPr>
                              <w:spacing w:after="163"/>
                              <w:rPr>
                                <w:sz w:val="22"/>
                                <w:szCs w:val="22"/>
                              </w:rPr>
                            </w:pPr>
                            <w:r>
                              <w:rPr>
                                <w:sz w:val="22"/>
                                <w:szCs w:val="22"/>
                              </w:rPr>
                              <w: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24AE92" id="文本框 211" o:spid="_x0000_s1088" type="#_x0000_t202" style="position:absolute;left:0;text-align:left;margin-left:433.7pt;margin-top:143.95pt;width:48.25pt;height:24.4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" filled="f" stroked="f" strokeweight=".5pt">
                <v:textbox>
                  <w:txbxContent>
                    <w:p w14:paraId="5B0BC3A2" w14:textId="17B2A76E" w:rsidR="00A57A6D" w:rsidRPr="00B80011" w:rsidRDefault="00A57A6D" w:rsidP="001652BA">
                      <w:pPr>
                        <w:spacing w:after="163"/>
                        <w:rPr>
                          <w:sz w:val="22"/>
                          <w:szCs w:val="22"/>
                        </w:rPr>
                      </w:pPr>
                      <w:r>
                        <w:rPr>
                          <w:sz w:val="22"/>
                          <w:szCs w:val="22"/>
                        </w:rPr>
                        <w:t>Or</w:t>
                      </w:r>
                    </w:p>
                  </w:txbxContent>
                </v:textbox>
              </v:shape>
            </w:pict>
          </mc:Fallback>
        </mc:AlternateContent>
      </w:r>
      <w:r w:rsidR="001652BA">
        <w:rPr>
          <w:noProof/>
        </w:rPr>
        <mc:AlternateContent>
          <mc:Choice Requires="wps">
            <w:drawing>
              <wp:anchor distT="0" distB="0" distL="114300" distR="114300" simplePos="0" relativeHeight="251648000" behindDoc="0" locked="0" layoutInCell="1" allowOverlap="1" wp14:anchorId="33DD8FE1" wp14:editId="3F5A9123">
                <wp:simplePos x="0" y="0"/>
                <wp:positionH relativeFrom="column">
                  <wp:posOffset>5507990</wp:posOffset>
                </wp:positionH>
                <wp:positionV relativeFrom="paragraph">
                  <wp:posOffset>1422604</wp:posOffset>
                </wp:positionV>
                <wp:extent cx="612475" cy="310551"/>
                <wp:effectExtent l="0" t="0" r="0" b="0"/>
                <wp:wrapNone/>
                <wp:docPr id="210" name="文本框 210"/>
                <wp:cNvGraphicFramePr/>
                <a:graphic xmlns:a="http://schemas.openxmlformats.org/drawingml/2006/main">
                  <a:graphicData uri="http://schemas.microsoft.com/office/word/2010/wordprocessingShape">
                    <wps:wsp>
                      <wps:cNvSpPr txBox="1"/>
                      <wps:spPr>
                        <a:xfrm>
                          <a:off x="0" y="0"/>
                          <a:ext cx="612475" cy="310551"/>
                        </a:xfrm>
                        <a:prstGeom prst="rect">
                          <a:avLst/>
                        </a:prstGeom>
                        <a:noFill/>
                        <a:ln w="6350">
                          <a:noFill/>
                        </a:ln>
                      </wps:spPr>
                      <wps:txbx>
                        <w:txbxContent>
                          <w:p w14:paraId="0BF70EE5" w14:textId="6BCAB11A" w:rsidR="00A57A6D" w:rsidRPr="00B80011" w:rsidRDefault="00A57A6D" w:rsidP="001652BA">
                            <w:pPr>
                              <w:spacing w:after="163"/>
                              <w:rPr>
                                <w:sz w:val="22"/>
                                <w:szCs w:val="22"/>
                              </w:rPr>
                            </w:pPr>
                            <w:r>
                              <w:rPr>
                                <w:sz w:val="22"/>
                                <w:szCs w:val="22"/>
                              </w:rPr>
                              <w:t>LAN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DD8FE1" id="文本框 210" o:spid="_x0000_s1089" type="#_x0000_t202" style="position:absolute;left:0;text-align:left;margin-left:433.7pt;margin-top:112pt;width:48.25pt;height:24.4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" filled="f" stroked="f" strokeweight=".5pt">
                <v:textbox>
                  <w:txbxContent>
                    <w:p w14:paraId="0BF70EE5" w14:textId="6BCAB11A" w:rsidR="00A57A6D" w:rsidRPr="00B80011" w:rsidRDefault="00A57A6D" w:rsidP="001652BA">
                      <w:pPr>
                        <w:spacing w:after="163"/>
                        <w:rPr>
                          <w:sz w:val="22"/>
                          <w:szCs w:val="22"/>
                        </w:rPr>
                      </w:pPr>
                      <w:r>
                        <w:rPr>
                          <w:sz w:val="22"/>
                          <w:szCs w:val="22"/>
                        </w:rPr>
                        <w:t>LAN</w:t>
                      </w:r>
                    </w:p>
                  </w:txbxContent>
                </v:textbox>
              </v:shape>
            </w:pict>
          </mc:Fallback>
        </mc:AlternateContent>
      </w:r>
      <w:r w:rsidR="001652BA">
        <w:rPr>
          <w:noProof/>
        </w:rPr>
        <mc:AlternateContent>
          <mc:Choice Requires="wps">
            <w:drawing>
              <wp:anchor distT="0" distB="0" distL="114300" distR="114300" simplePos="0" relativeHeight="251630592" behindDoc="0" locked="0" layoutInCell="1" allowOverlap="1" wp14:anchorId="4DAFD16F" wp14:editId="107EB24D">
                <wp:simplePos x="0" y="0"/>
                <wp:positionH relativeFrom="column">
                  <wp:posOffset>4265643</wp:posOffset>
                </wp:positionH>
                <wp:positionV relativeFrom="paragraph">
                  <wp:posOffset>2543762</wp:posOffset>
                </wp:positionV>
                <wp:extent cx="1026101" cy="422695"/>
                <wp:effectExtent l="0" t="0" r="0" b="0"/>
                <wp:wrapNone/>
                <wp:docPr id="205" name="文本框 205"/>
                <wp:cNvGraphicFramePr/>
                <a:graphic xmlns:a="http://schemas.openxmlformats.org/drawingml/2006/main">
                  <a:graphicData uri="http://schemas.microsoft.com/office/word/2010/wordprocessingShape">
                    <wps:wsp>
                      <wps:cNvSpPr txBox="1"/>
                      <wps:spPr>
                        <a:xfrm>
                          <a:off x="0" y="0"/>
                          <a:ext cx="1026101" cy="422695"/>
                        </a:xfrm>
                        <a:prstGeom prst="rect">
                          <a:avLst/>
                        </a:prstGeom>
                        <a:noFill/>
                        <a:ln w="6350">
                          <a:noFill/>
                        </a:ln>
                      </wps:spPr>
                      <wps:txbx>
                        <w:txbxContent>
                          <w:p w14:paraId="76B6F12B" w14:textId="3E96EA38" w:rsidR="00A57A6D" w:rsidRPr="001652BA" w:rsidRDefault="00A57A6D" w:rsidP="00B80011">
                            <w:pPr>
                              <w:spacing w:after="163"/>
                              <w:rPr>
                                <w:sz w:val="22"/>
                                <w:szCs w:val="22"/>
                              </w:rPr>
                            </w:pPr>
                            <w:r w:rsidRPr="001652BA">
                              <w:rPr>
                                <w:rFonts w:hint="eastAsia"/>
                                <w:sz w:val="22"/>
                                <w:szCs w:val="22"/>
                              </w:rPr>
                              <w:t>E</w:t>
                            </w:r>
                            <w:r w:rsidRPr="001652BA">
                              <w:rPr>
                                <w:sz w:val="22"/>
                                <w:szCs w:val="22"/>
                              </w:rPr>
                              <w:t>thernet jack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AFD16F" id="文本框 205" o:spid="_x0000_s1090" type="#_x0000_t202" style="position:absolute;left:0;text-align:left;margin-left:335.9pt;margin-top:200.3pt;width:80.8pt;height:33.3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" filled="f" stroked="f" strokeweight=".5pt">
                <v:textbox>
                  <w:txbxContent>
                    <w:p w14:paraId="76B6F12B" w14:textId="3E96EA38" w:rsidR="00A57A6D" w:rsidRPr="001652BA" w:rsidRDefault="00A57A6D" w:rsidP="00B80011">
                      <w:pPr>
                        <w:spacing w:after="163"/>
                        <w:rPr>
                          <w:sz w:val="22"/>
                          <w:szCs w:val="22"/>
                        </w:rPr>
                      </w:pPr>
                      <w:r w:rsidRPr="001652BA">
                        <w:rPr>
                          <w:rFonts w:hint="eastAsia"/>
                          <w:sz w:val="22"/>
                          <w:szCs w:val="22"/>
                        </w:rPr>
                        <w:t>E</w:t>
                      </w:r>
                      <w:r w:rsidRPr="001652BA">
                        <w:rPr>
                          <w:sz w:val="22"/>
                          <w:szCs w:val="22"/>
                        </w:rPr>
                        <w:t>thernet jack</w:t>
                      </w:r>
                    </w:p>
                  </w:txbxContent>
                </v:textbox>
              </v:shape>
            </w:pict>
          </mc:Fallback>
        </mc:AlternateContent>
      </w:r>
      <w:r w:rsidR="001652BA">
        <w:rPr>
          <w:noProof/>
        </w:rPr>
        <mc:AlternateContent>
          <mc:Choice Requires="wps">
            <w:drawing>
              <wp:anchor distT="0" distB="0" distL="114300" distR="114300" simplePos="0" relativeHeight="251640832" behindDoc="0" locked="0" layoutInCell="1" allowOverlap="1" wp14:anchorId="25AA8969" wp14:editId="678AEB7E">
                <wp:simplePos x="0" y="0"/>
                <wp:positionH relativeFrom="column">
                  <wp:posOffset>3872745</wp:posOffset>
                </wp:positionH>
                <wp:positionV relativeFrom="paragraph">
                  <wp:posOffset>1922732</wp:posOffset>
                </wp:positionV>
                <wp:extent cx="1035170" cy="379562"/>
                <wp:effectExtent l="0" t="0" r="0" b="1905"/>
                <wp:wrapNone/>
                <wp:docPr id="209" name="文本框 209"/>
                <wp:cNvGraphicFramePr/>
                <a:graphic xmlns:a="http://schemas.openxmlformats.org/drawingml/2006/main">
                  <a:graphicData uri="http://schemas.microsoft.com/office/word/2010/wordprocessingShape">
                    <wps:wsp>
                      <wps:cNvSpPr txBox="1"/>
                      <wps:spPr>
                        <a:xfrm>
                          <a:off x="0" y="0"/>
                          <a:ext cx="1035170" cy="379562"/>
                        </a:xfrm>
                        <a:prstGeom prst="rect">
                          <a:avLst/>
                        </a:prstGeom>
                        <a:solidFill>
                          <a:schemeClr val="lt1"/>
                        </a:solidFill>
                        <a:ln w="6350">
                          <a:noFill/>
                        </a:ln>
                      </wps:spPr>
                      <wps:txbx>
                        <w:txbxContent>
                          <w:p w14:paraId="25323DF5" w14:textId="77777777" w:rsidR="00A57A6D" w:rsidRPr="00B80011" w:rsidRDefault="00A57A6D" w:rsidP="00B80011">
                            <w:pPr>
                              <w:spacing w:after="163"/>
                              <w:rPr>
                                <w:sz w:val="22"/>
                                <w:szCs w:val="22"/>
                              </w:rPr>
                            </w:pPr>
                            <w:r w:rsidRPr="00B80011">
                              <w:rPr>
                                <w:rFonts w:hint="eastAsia"/>
                                <w:sz w:val="22"/>
                                <w:szCs w:val="22"/>
                              </w:rPr>
                              <w:t>E</w:t>
                            </w:r>
                            <w:r w:rsidRPr="00B80011">
                              <w:rPr>
                                <w:sz w:val="22"/>
                                <w:szCs w:val="22"/>
                              </w:rPr>
                              <w:t>thernet cable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AA8969" id="文本框 209" o:spid="_x0000_s1091" type="#_x0000_t202" style="position:absolute;left:0;text-align:left;margin-left:304.95pt;margin-top:151.4pt;width:81.5pt;height:29.9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" fillcolor="white [3201]" stroked="f" strokeweight=".5pt">
                <v:textbox>
                  <w:txbxContent>
                    <w:p w14:paraId="25323DF5" w14:textId="77777777" w:rsidR="00A57A6D" w:rsidRPr="00B80011" w:rsidRDefault="00A57A6D" w:rsidP="00B80011">
                      <w:pPr>
                        <w:spacing w:after="163"/>
                        <w:rPr>
                          <w:sz w:val="22"/>
                          <w:szCs w:val="22"/>
                        </w:rPr>
                      </w:pPr>
                      <w:r w:rsidRPr="00B80011">
                        <w:rPr>
                          <w:rFonts w:hint="eastAsia"/>
                          <w:sz w:val="22"/>
                          <w:szCs w:val="22"/>
                        </w:rPr>
                        <w:t>E</w:t>
                      </w:r>
                      <w:r w:rsidRPr="00B80011">
                        <w:rPr>
                          <w:sz w:val="22"/>
                          <w:szCs w:val="22"/>
                        </w:rPr>
                        <w:t>thernet cable</w:t>
                      </w:r>
                    </w:p>
                  </w:txbxContent>
                </v:textbox>
              </v:shape>
            </w:pict>
          </mc:Fallback>
        </mc:AlternateContent>
      </w:r>
      <w:r w:rsidR="001652BA">
        <w:rPr>
          <w:noProof/>
        </w:rPr>
        <mc:AlternateContent>
          <mc:Choice Requires="wps">
            <w:drawing>
              <wp:anchor distT="0" distB="0" distL="114300" distR="114300" simplePos="0" relativeHeight="251624448" behindDoc="0" locked="0" layoutInCell="1" allowOverlap="1" wp14:anchorId="400D24CE" wp14:editId="57793177">
                <wp:simplePos x="0" y="0"/>
                <wp:positionH relativeFrom="column">
                  <wp:posOffset>1651719</wp:posOffset>
                </wp:positionH>
                <wp:positionV relativeFrom="paragraph">
                  <wp:posOffset>1896733</wp:posOffset>
                </wp:positionV>
                <wp:extent cx="1035170" cy="379562"/>
                <wp:effectExtent l="0" t="0" r="0" b="1905"/>
                <wp:wrapNone/>
                <wp:docPr id="203" name="文本框 203"/>
                <wp:cNvGraphicFramePr/>
                <a:graphic xmlns:a="http://schemas.openxmlformats.org/drawingml/2006/main">
                  <a:graphicData uri="http://schemas.microsoft.com/office/word/2010/wordprocessingShape">
                    <wps:wsp>
                      <wps:cNvSpPr txBox="1"/>
                      <wps:spPr>
                        <a:xfrm>
                          <a:off x="0" y="0"/>
                          <a:ext cx="1035170" cy="379562"/>
                        </a:xfrm>
                        <a:prstGeom prst="rect">
                          <a:avLst/>
                        </a:prstGeom>
                        <a:solidFill>
                          <a:schemeClr val="lt1"/>
                        </a:solidFill>
                        <a:ln w="6350">
                          <a:noFill/>
                        </a:ln>
                      </wps:spPr>
                      <wps:txbx>
                        <w:txbxContent>
                          <w:p w14:paraId="20DD43B4" w14:textId="7EEDBCD1" w:rsidR="00A57A6D" w:rsidRPr="00B80011" w:rsidRDefault="00A57A6D" w:rsidP="00B80011">
                            <w:pPr>
                              <w:spacing w:after="163"/>
                              <w:rPr>
                                <w:sz w:val="22"/>
                                <w:szCs w:val="22"/>
                              </w:rPr>
                            </w:pPr>
                            <w:r w:rsidRPr="00B80011">
                              <w:rPr>
                                <w:rFonts w:hint="eastAsia"/>
                                <w:sz w:val="22"/>
                                <w:szCs w:val="22"/>
                              </w:rPr>
                              <w:t>E</w:t>
                            </w:r>
                            <w:r w:rsidRPr="00B80011">
                              <w:rPr>
                                <w:sz w:val="22"/>
                                <w:szCs w:val="22"/>
                              </w:rPr>
                              <w:t>thernet cable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0D24CE" id="文本框 203" o:spid="_x0000_s1092" type="#_x0000_t202" style="position:absolute;left:0;text-align:left;margin-left:130.05pt;margin-top:149.35pt;width:81.5pt;height:29.9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" fillcolor="white [3201]" stroked="f" strokeweight=".5pt">
                <v:textbox>
                  <w:txbxContent>
                    <w:p w14:paraId="20DD43B4" w14:textId="7EEDBCD1" w:rsidR="00A57A6D" w:rsidRPr="00B80011" w:rsidRDefault="00A57A6D" w:rsidP="00B80011">
                      <w:pPr>
                        <w:spacing w:after="163"/>
                        <w:rPr>
                          <w:sz w:val="22"/>
                          <w:szCs w:val="22"/>
                        </w:rPr>
                      </w:pPr>
                      <w:r w:rsidRPr="00B80011">
                        <w:rPr>
                          <w:rFonts w:hint="eastAsia"/>
                          <w:sz w:val="22"/>
                          <w:szCs w:val="22"/>
                        </w:rPr>
                        <w:t>E</w:t>
                      </w:r>
                      <w:r w:rsidRPr="00B80011">
                        <w:rPr>
                          <w:sz w:val="22"/>
                          <w:szCs w:val="22"/>
                        </w:rPr>
                        <w:t>thernet cable</w:t>
                      </w:r>
                    </w:p>
                  </w:txbxContent>
                </v:textbox>
              </v:shape>
            </w:pict>
          </mc:Fallback>
        </mc:AlternateContent>
      </w:r>
      <w:r w:rsidR="001652BA">
        <w:rPr>
          <w:noProof/>
        </w:rPr>
        <mc:AlternateContent>
          <mc:Choice Requires="wps">
            <w:drawing>
              <wp:anchor distT="0" distB="0" distL="114300" distR="114300" simplePos="0" relativeHeight="251592704" behindDoc="0" locked="0" layoutInCell="1" allowOverlap="1" wp14:anchorId="6AD8D7AA" wp14:editId="5F6B8343">
                <wp:simplePos x="0" y="0"/>
                <wp:positionH relativeFrom="column">
                  <wp:posOffset>582391</wp:posOffset>
                </wp:positionH>
                <wp:positionV relativeFrom="paragraph">
                  <wp:posOffset>2422765</wp:posOffset>
                </wp:positionV>
                <wp:extent cx="939800" cy="310551"/>
                <wp:effectExtent l="0" t="0" r="0" b="0"/>
                <wp:wrapNone/>
                <wp:docPr id="201" name="文本框 201"/>
                <wp:cNvGraphicFramePr/>
                <a:graphic xmlns:a="http://schemas.openxmlformats.org/drawingml/2006/main">
                  <a:graphicData uri="http://schemas.microsoft.com/office/word/2010/wordprocessingShape">
                    <wps:wsp>
                      <wps:cNvSpPr txBox="1"/>
                      <wps:spPr>
                        <a:xfrm>
                          <a:off x="0" y="0"/>
                          <a:ext cx="939800" cy="310551"/>
                        </a:xfrm>
                        <a:prstGeom prst="rect">
                          <a:avLst/>
                        </a:prstGeom>
                        <a:noFill/>
                        <a:ln w="6350">
                          <a:noFill/>
                        </a:ln>
                      </wps:spPr>
                      <wps:txbx>
                        <w:txbxContent>
                          <w:p w14:paraId="5A0694E2" w14:textId="52371C4E" w:rsidR="00A57A6D" w:rsidRPr="00B80011" w:rsidRDefault="00A57A6D">
                            <w:pPr>
                              <w:spacing w:after="163"/>
                              <w:rPr>
                                <w:sz w:val="22"/>
                                <w:szCs w:val="22"/>
                              </w:rPr>
                            </w:pPr>
                            <w:r w:rsidRPr="00B80011">
                              <w:rPr>
                                <w:rFonts w:hint="eastAsia"/>
                                <w:sz w:val="22"/>
                                <w:szCs w:val="22"/>
                              </w:rPr>
                              <w:t>C</w:t>
                            </w:r>
                            <w:r w:rsidRPr="00B80011">
                              <w:rPr>
                                <w:sz w:val="22"/>
                                <w:szCs w:val="22"/>
                              </w:rPr>
                              <w:t>omputer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AD8D7AA" id="文本框 201" o:spid="_x0000_s1093" type="#_x0000_t202" style="position:absolute;left:0;text-align:left;margin-left:45.85pt;margin-top:190.75pt;width:74pt;height:24.45pt;z-index:251592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" filled="f" stroked="f" strokeweight=".5pt">
                <v:textbox>
                  <w:txbxContent>
                    <w:p w14:paraId="5A0694E2" w14:textId="52371C4E" w:rsidR="00A57A6D" w:rsidRPr="00B80011" w:rsidRDefault="00A57A6D">
                      <w:pPr>
                        <w:spacing w:after="163"/>
                        <w:rPr>
                          <w:sz w:val="22"/>
                          <w:szCs w:val="22"/>
                        </w:rPr>
                      </w:pPr>
                      <w:r w:rsidRPr="00B80011">
                        <w:rPr>
                          <w:rFonts w:hint="eastAsia"/>
                          <w:sz w:val="22"/>
                          <w:szCs w:val="22"/>
                        </w:rPr>
                        <w:t>C</w:t>
                      </w:r>
                      <w:r w:rsidRPr="00B80011">
                        <w:rPr>
                          <w:sz w:val="22"/>
                          <w:szCs w:val="22"/>
                        </w:rPr>
                        <w:t>omputer</w:t>
                      </w:r>
                    </w:p>
                  </w:txbxContent>
                </v:textbox>
              </v:shape>
            </w:pict>
          </mc:Fallback>
        </mc:AlternateContent>
      </w:r>
      <w:r w:rsidR="00B80011">
        <w:rPr>
          <w:noProof/>
        </w:rPr>
        <mc:AlternateContent>
          <mc:Choice Requires="wps">
            <w:drawing>
              <wp:anchor distT="0" distB="0" distL="114300" distR="114300" simplePos="0" relativeHeight="251620352" behindDoc="0" locked="0" layoutInCell="1" allowOverlap="1" wp14:anchorId="4FCB4328" wp14:editId="3A9783CC">
                <wp:simplePos x="0" y="0"/>
                <wp:positionH relativeFrom="column">
                  <wp:posOffset>5326967</wp:posOffset>
                </wp:positionH>
                <wp:positionV relativeFrom="paragraph">
                  <wp:posOffset>387039</wp:posOffset>
                </wp:positionV>
                <wp:extent cx="689670" cy="405442"/>
                <wp:effectExtent l="0" t="0" r="0" b="0"/>
                <wp:wrapNone/>
                <wp:docPr id="202" name="文本框 202"/>
                <wp:cNvGraphicFramePr/>
                <a:graphic xmlns:a="http://schemas.openxmlformats.org/drawingml/2006/main">
                  <a:graphicData uri="http://schemas.microsoft.com/office/word/2010/wordprocessingShape">
                    <wps:wsp>
                      <wps:cNvSpPr txBox="1"/>
                      <wps:spPr>
                        <a:xfrm>
                          <a:off x="0" y="0"/>
                          <a:ext cx="689670" cy="405442"/>
                        </a:xfrm>
                        <a:prstGeom prst="rect">
                          <a:avLst/>
                        </a:prstGeom>
                        <a:noFill/>
                        <a:ln w="6350">
                          <a:noFill/>
                        </a:ln>
                      </wps:spPr>
                      <wps:txbx>
                        <w:txbxContent>
                          <w:p w14:paraId="1E9C6F6F" w14:textId="33CB10FE" w:rsidR="00A57A6D" w:rsidRPr="00B80011" w:rsidRDefault="00A57A6D">
                            <w:pPr>
                              <w:spacing w:after="163"/>
                              <w:rPr>
                                <w:b/>
                                <w:color w:val="FFFFFF" w:themeColor="background1"/>
                                <w:sz w:val="22"/>
                                <w:szCs w:val="22"/>
                              </w:rPr>
                            </w:pPr>
                            <w:r w:rsidRPr="00B80011">
                              <w:rPr>
                                <w:rFonts w:hint="eastAsia"/>
                                <w:b/>
                                <w:color w:val="FFFFFF" w:themeColor="background1"/>
                                <w:sz w:val="22"/>
                                <w:szCs w:val="22"/>
                              </w:rPr>
                              <w:t>I</w:t>
                            </w:r>
                            <w:r w:rsidRPr="00B80011">
                              <w:rPr>
                                <w:b/>
                                <w:color w:val="FFFFFF" w:themeColor="background1"/>
                                <w:sz w:val="22"/>
                                <w:szCs w:val="22"/>
                              </w:rPr>
                              <w:t>nternet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CB4328" id="文本框 202" o:spid="_x0000_s1094" type="#_x0000_t202" style="position:absolute;left:0;text-align:left;margin-left:419.45pt;margin-top:30.5pt;width:54.3pt;height:31.9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" filled="f" stroked="f" strokeweight=".5pt">
                <v:textbox>
                  <w:txbxContent>
                    <w:p w14:paraId="1E9C6F6F" w14:textId="33CB10FE" w:rsidR="00A57A6D" w:rsidRPr="00B80011" w:rsidRDefault="00A57A6D">
                      <w:pPr>
                        <w:spacing w:after="163"/>
                        <w:rPr>
                          <w:b/>
                          <w:color w:val="FFFFFF" w:themeColor="background1"/>
                          <w:sz w:val="22"/>
                          <w:szCs w:val="22"/>
                        </w:rPr>
                      </w:pPr>
                      <w:r w:rsidRPr="00B80011">
                        <w:rPr>
                          <w:rFonts w:hint="eastAsia"/>
                          <w:b/>
                          <w:color w:val="FFFFFF" w:themeColor="background1"/>
                          <w:sz w:val="22"/>
                          <w:szCs w:val="22"/>
                        </w:rPr>
                        <w:t>I</w:t>
                      </w:r>
                      <w:r w:rsidRPr="00B80011">
                        <w:rPr>
                          <w:b/>
                          <w:color w:val="FFFFFF" w:themeColor="background1"/>
                          <w:sz w:val="22"/>
                          <w:szCs w:val="22"/>
                        </w:rPr>
                        <w:t>nternet</w:t>
                      </w:r>
                    </w:p>
                  </w:txbxContent>
                </v:textbox>
              </v:shape>
            </w:pict>
          </mc:Fallback>
        </mc:AlternateContent>
      </w:r>
      <w:r w:rsidR="00B80011">
        <w:rPr>
          <w:noProof/>
        </w:rPr>
        <mc:AlternateContent>
          <mc:Choice Requires="wps">
            <w:drawing>
              <wp:anchor distT="0" distB="0" distL="114300" distR="114300" simplePos="0" relativeHeight="251591680" behindDoc="0" locked="0" layoutInCell="1" allowOverlap="1" wp14:anchorId="50F71337" wp14:editId="61A7F682">
                <wp:simplePos x="0" y="0"/>
                <wp:positionH relativeFrom="column">
                  <wp:posOffset>539223</wp:posOffset>
                </wp:positionH>
                <wp:positionV relativeFrom="paragraph">
                  <wp:posOffset>1267244</wp:posOffset>
                </wp:positionV>
                <wp:extent cx="1000197" cy="284480"/>
                <wp:effectExtent l="0" t="0" r="0" b="1270"/>
                <wp:wrapNone/>
                <wp:docPr id="200" name="文本框 200"/>
                <wp:cNvGraphicFramePr/>
                <a:graphic xmlns:a="http://schemas.openxmlformats.org/drawingml/2006/main">
                  <a:graphicData uri="http://schemas.microsoft.com/office/word/2010/wordprocessingShape">
                    <wps:wsp>
                      <wps:cNvSpPr txBox="1"/>
                      <wps:spPr>
                        <a:xfrm>
                          <a:off x="0" y="0"/>
                          <a:ext cx="1000197" cy="284480"/>
                        </a:xfrm>
                        <a:prstGeom prst="rect">
                          <a:avLst/>
                        </a:prstGeom>
                        <a:noFill/>
                        <a:ln w="6350">
                          <a:noFill/>
                        </a:ln>
                      </wps:spPr>
                      <wps:txbx>
                        <w:txbxContent>
                          <w:p w14:paraId="3D107B45" w14:textId="1F7DE131" w:rsidR="00A57A6D" w:rsidRPr="00B80011" w:rsidRDefault="00A57A6D">
                            <w:pPr>
                              <w:spacing w:after="163"/>
                              <w:rPr>
                                <w:sz w:val="22"/>
                                <w:szCs w:val="22"/>
                              </w:rPr>
                            </w:pPr>
                            <w:r w:rsidRPr="00B80011">
                              <w:rPr>
                                <w:rFonts w:hint="eastAsia"/>
                                <w:sz w:val="22"/>
                                <w:szCs w:val="22"/>
                              </w:rPr>
                              <w:t>S</w:t>
                            </w:r>
                            <w:r w:rsidRPr="00B80011">
                              <w:rPr>
                                <w:sz w:val="22"/>
                                <w:szCs w:val="22"/>
                              </w:rPr>
                              <w:t>martphone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0F71337" id="文本框 200" o:spid="_x0000_s1095" type="#_x0000_t202" style="position:absolute;left:0;text-align:left;margin-left:42.45pt;margin-top:99.8pt;width:78.75pt;height:22.4pt;z-index:251591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" filled="f" stroked="f" strokeweight=".5pt">
                <v:textbox>
                  <w:txbxContent>
                    <w:p w14:paraId="3D107B45" w14:textId="1F7DE131" w:rsidR="00A57A6D" w:rsidRPr="00B80011" w:rsidRDefault="00A57A6D">
                      <w:pPr>
                        <w:spacing w:after="163"/>
                        <w:rPr>
                          <w:sz w:val="22"/>
                          <w:szCs w:val="22"/>
                        </w:rPr>
                      </w:pPr>
                      <w:r w:rsidRPr="00B80011">
                        <w:rPr>
                          <w:rFonts w:hint="eastAsia"/>
                          <w:sz w:val="22"/>
                          <w:szCs w:val="22"/>
                        </w:rPr>
                        <w:t>S</w:t>
                      </w:r>
                      <w:r w:rsidRPr="00B80011">
                        <w:rPr>
                          <w:sz w:val="22"/>
                          <w:szCs w:val="22"/>
                        </w:rPr>
                        <w:t>martphone</w:t>
                      </w:r>
                    </w:p>
                  </w:txbxContent>
                </v:textbox>
              </v:shape>
            </w:pict>
          </mc:Fallback>
        </mc:AlternateContent>
      </w:r>
      <w:r w:rsidR="002D17C0">
        <w:rPr>
          <w:noProof/>
        </w:rPr>
        <w:drawing>
          <wp:inline distT="0" distB="0" distL="0" distR="0" wp14:anchorId="6111FF4C" wp14:editId="03A8CB6C">
            <wp:extent cx="5439600" cy="2880000"/>
            <wp:effectExtent l="0" t="0" r="889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53">
                      <a:extLst>
                        <a:ext uri="{28A0092B-C50C-407E-A947-70E740481C1C}">
                          <a14:useLocalDpi xmlns:a14="http://schemas.microsoft.com/office/drawing/2010/main" val="0"/>
                        </a:ext>
                      </a:extLst>
                    </a:blip>
                    <a:srcRect l="1650"/>
                    <a:stretch/>
                  </pic:blipFill>
                  <pic:spPr bwMode="auto">
                    <a:xfrm>
                      <a:off x="0" y="0"/>
                      <a:ext cx="5439600"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407630E7" w14:textId="07FDB400" w:rsidR="002D17C0" w:rsidRDefault="002D17C0" w:rsidP="005B1B12">
      <w:pPr>
        <w:pStyle w:val="ac"/>
        <w:widowControl/>
      </w:pPr>
      <w:r>
        <w:t xml:space="preserve">Configure the router to the internet. </w:t>
      </w:r>
      <w:r w:rsidRPr="002D17C0">
        <w:t xml:space="preserve">For details, see </w:t>
      </w:r>
      <w:hyperlink w:anchor="_Modify_IPv4_internet" w:history="1">
        <w:r w:rsidRPr="002D17C0">
          <w:rPr>
            <w:rStyle w:val="aff"/>
            <w:rFonts w:ascii="Calibri" w:eastAsia="思源黑体 CN Regular" w:hAnsi="Calibri"/>
            <w:sz w:val="24"/>
          </w:rPr>
          <w:t>Modify IPv4 internet settings</w:t>
        </w:r>
      </w:hyperlink>
      <w:r w:rsidRPr="002D17C0">
        <w:t>.</w:t>
      </w:r>
    </w:p>
    <w:p w14:paraId="22BA13F7" w14:textId="79F8B7AA" w:rsidR="002D17C0" w:rsidRDefault="002D17C0" w:rsidP="002D17C0">
      <w:pPr>
        <w:pStyle w:val="affd"/>
        <w:spacing w:after="163"/>
        <w:ind w:left="960"/>
      </w:pPr>
      <w:r>
        <w:rPr>
          <w:rFonts w:hint="eastAsia"/>
        </w:rPr>
        <w:t>-</w:t>
      </w:r>
      <w:r>
        <w:t>--End</w:t>
      </w:r>
    </w:p>
    <w:p w14:paraId="3AF74EF7" w14:textId="0DF9BA8B" w:rsidR="00950BC1" w:rsidRDefault="00F36049" w:rsidP="002D17C0">
      <w:pPr>
        <w:spacing w:after="163"/>
      </w:pPr>
      <w:hyperlink w:anchor="_Log_in_to_1" w:history="1">
        <w:r w:rsidR="00950BC1" w:rsidRPr="00E423D8">
          <w:rPr>
            <w:rStyle w:val="aff"/>
            <w:rFonts w:ascii="Calibri" w:eastAsia="思源黑体 CN Regular" w:hAnsi="Calibri"/>
            <w:sz w:val="24"/>
          </w:rPr>
          <w:t>Log in to the web UI</w:t>
        </w:r>
      </w:hyperlink>
      <w:r w:rsidR="00950BC1">
        <w:rPr>
          <w:rFonts w:hint="eastAsia"/>
        </w:rPr>
        <w:t xml:space="preserve"> of the </w:t>
      </w:r>
      <w:r w:rsidR="00950BC1">
        <w:t>router</w:t>
      </w:r>
      <w:r w:rsidR="00950BC1" w:rsidDel="000F7098">
        <w:rPr>
          <w:rFonts w:hint="eastAsia"/>
        </w:rPr>
        <w:t xml:space="preserve"> </w:t>
      </w:r>
      <w:r w:rsidR="00950BC1">
        <w:rPr>
          <w:rFonts w:hint="eastAsia"/>
        </w:rPr>
        <w:t>again, and navigate to</w:t>
      </w:r>
      <w:r w:rsidR="00950BC1" w:rsidRPr="004571B8">
        <w:rPr>
          <w:rFonts w:hint="eastAsia"/>
          <w:b/>
        </w:rPr>
        <w:t xml:space="preserve"> </w:t>
      </w:r>
      <w:r w:rsidR="00950BC1" w:rsidRPr="004571B8">
        <w:rPr>
          <w:b/>
        </w:rPr>
        <w:t xml:space="preserve">Network </w:t>
      </w:r>
      <w:r w:rsidR="00950BC1" w:rsidRPr="004571B8">
        <w:rPr>
          <w:rFonts w:hint="eastAsia"/>
          <w:b/>
        </w:rPr>
        <w:t>Status</w:t>
      </w:r>
      <w:r w:rsidR="00950BC1">
        <w:rPr>
          <w:rFonts w:hint="eastAsia"/>
        </w:rPr>
        <w:t xml:space="preserve"> to check </w:t>
      </w:r>
      <w:r w:rsidR="00950BC1">
        <w:t>whether</w:t>
      </w:r>
      <w:r w:rsidR="00950BC1">
        <w:rPr>
          <w:rFonts w:hint="eastAsia"/>
        </w:rPr>
        <w:t xml:space="preserve"> the </w:t>
      </w:r>
      <w:r w:rsidR="00950BC1">
        <w:t>router</w:t>
      </w:r>
      <w:r w:rsidR="00950BC1">
        <w:rPr>
          <w:rFonts w:hint="eastAsia"/>
        </w:rPr>
        <w:t xml:space="preserve"> mode is configured successfully</w:t>
      </w:r>
      <w:r w:rsidR="00950BC1">
        <w:t xml:space="preserve"> as shown below</w:t>
      </w:r>
      <w:r w:rsidR="00950BC1">
        <w:rPr>
          <w:rFonts w:hint="eastAsia"/>
        </w:rPr>
        <w:t>.</w:t>
      </w:r>
    </w:p>
    <w:p w14:paraId="3C9D38AA" w14:textId="19461B57" w:rsidR="00950BC1" w:rsidRDefault="001C15C7" w:rsidP="00B80011">
      <w:pPr>
        <w:pStyle w:val="aff7"/>
        <w:spacing w:before="163" w:after="163"/>
      </w:pPr>
      <w:r w:rsidRPr="00C42719">
        <w:rPr>
          <w:noProof/>
          <w:kern w:val="1"/>
        </w:rPr>
        <mc:AlternateContent>
          <mc:Choice Requires="wps">
            <w:drawing>
              <wp:anchor distT="0" distB="0" distL="114300" distR="114300" simplePos="0" relativeHeight="251571200" behindDoc="0" locked="0" layoutInCell="1" allowOverlap="1" wp14:anchorId="0ECC688B" wp14:editId="7D909AD0">
                <wp:simplePos x="0" y="0"/>
                <wp:positionH relativeFrom="column">
                  <wp:posOffset>366275</wp:posOffset>
                </wp:positionH>
                <wp:positionV relativeFrom="paragraph">
                  <wp:posOffset>294508</wp:posOffset>
                </wp:positionV>
                <wp:extent cx="3057525" cy="1028700"/>
                <wp:effectExtent l="0" t="0" r="28575" b="19050"/>
                <wp:wrapNone/>
                <wp:docPr id="212" name="矩形 212"/>
                <wp:cNvGraphicFramePr/>
                <a:graphic xmlns:a="http://schemas.openxmlformats.org/drawingml/2006/main">
                  <a:graphicData uri="http://schemas.microsoft.com/office/word/2010/wordprocessingShape">
                    <wps:wsp>
                      <wps:cNvSpPr/>
                      <wps:spPr>
                        <a:xfrm>
                          <a:off x="0" y="0"/>
                          <a:ext cx="3057525" cy="1028700"/>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1847CA" id="矩形 212" o:spid="_x0000_s1026" style="position:absolute;left:0;text-align:left;margin-left:28.85pt;margin-top:23.2pt;width:240.75pt;height:81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" filled="f" strokecolor="#fd4f00" strokeweight="1.5pt">
                <v:stroke dashstyle="1 1"/>
              </v:rect>
            </w:pict>
          </mc:Fallback>
        </mc:AlternateContent>
      </w:r>
      <w:r w:rsidR="00950BC1">
        <w:rPr>
          <w:noProof/>
        </w:rPr>
        <w:drawing>
          <wp:inline distT="0" distB="0" distL="0" distR="0" wp14:anchorId="2734BAA2" wp14:editId="2F9020B0">
            <wp:extent cx="5547600" cy="1296000"/>
            <wp:effectExtent l="38100" t="57150" r="72390" b="95250"/>
            <wp:docPr id="2094" name="图片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547600" cy="1296000"/>
                    </a:xfrm>
                    <a:prstGeom prst="rect">
                      <a:avLst/>
                    </a:prstGeom>
                    <a:ln>
                      <a:noFill/>
                    </a:ln>
                    <a:effectLst>
                      <a:outerShdw blurRad="63500" dist="25400" dir="2700000" algn="tl" rotWithShape="0">
                        <a:prstClr val="black">
                          <a:alpha val="40000"/>
                        </a:prstClr>
                      </a:outerShdw>
                    </a:effectLst>
                  </pic:spPr>
                </pic:pic>
              </a:graphicData>
            </a:graphic>
          </wp:inline>
        </w:drawing>
      </w:r>
    </w:p>
    <w:p w14:paraId="726684A5" w14:textId="77777777" w:rsidR="00956513" w:rsidRDefault="008A4376" w:rsidP="008A4376">
      <w:pPr>
        <w:widowControl/>
        <w:spacing w:after="163"/>
      </w:pPr>
      <w:r>
        <w:rPr>
          <w:rFonts w:hint="eastAsia"/>
        </w:rPr>
        <w:t xml:space="preserve">To access the internet, connect your computer to </w:t>
      </w:r>
      <w:r>
        <w:t>a LAN</w:t>
      </w:r>
      <w:r>
        <w:rPr>
          <w:rFonts w:hint="eastAsia"/>
        </w:rPr>
        <w:t xml:space="preserve"> port</w:t>
      </w:r>
      <w:r>
        <w:t xml:space="preserve"> (such as 1, 2 or 3/IPTV)</w:t>
      </w:r>
      <w:r>
        <w:rPr>
          <w:rFonts w:hint="eastAsia"/>
        </w:rPr>
        <w:t>, or connect your smartphone to the Wi</w:t>
      </w:r>
      <w:r>
        <w:t>-</w:t>
      </w:r>
      <w:r>
        <w:rPr>
          <w:rFonts w:hint="eastAsia"/>
        </w:rPr>
        <w:t>Fi network.</w:t>
      </w:r>
    </w:p>
    <w:p w14:paraId="088D7053" w14:textId="6CC37881" w:rsidR="008A4376" w:rsidRDefault="008A4376" w:rsidP="008A4376">
      <w:pPr>
        <w:widowControl/>
        <w:spacing w:after="163"/>
      </w:pPr>
      <w:r>
        <w:t>Y</w:t>
      </w:r>
      <w:r>
        <w:rPr>
          <w:rFonts w:hint="eastAsia"/>
        </w:rPr>
        <w:t>ou can find the Wi</w:t>
      </w:r>
      <w:r>
        <w:t>-</w:t>
      </w:r>
      <w:r>
        <w:rPr>
          <w:rFonts w:hint="eastAsia"/>
        </w:rPr>
        <w:t xml:space="preserve">Fi name and </w:t>
      </w:r>
      <w:r>
        <w:t xml:space="preserve">Wi-Fi </w:t>
      </w:r>
      <w:r>
        <w:rPr>
          <w:rFonts w:hint="eastAsia"/>
        </w:rPr>
        <w:t xml:space="preserve">password on the </w:t>
      </w:r>
      <w:r w:rsidR="001C6430">
        <w:rPr>
          <w:rFonts w:hint="eastAsia"/>
          <w:b/>
        </w:rPr>
        <w:t>Wi-Fi</w:t>
      </w:r>
      <w:r w:rsidRPr="00957370">
        <w:rPr>
          <w:rFonts w:hint="eastAsia"/>
          <w:b/>
        </w:rPr>
        <w:t xml:space="preserve"> Settings</w:t>
      </w:r>
      <w:r>
        <w:rPr>
          <w:rFonts w:hint="eastAsia"/>
        </w:rPr>
        <w:t xml:space="preserve"> page. </w:t>
      </w:r>
    </w:p>
    <w:p w14:paraId="351AD2BB" w14:textId="77777777" w:rsidR="008A4376" w:rsidRDefault="008A4376" w:rsidP="008A4376">
      <w:pPr>
        <w:pStyle w:val="af3"/>
        <w:widowControl/>
      </w:pPr>
    </w:p>
    <w:p w14:paraId="61131AB6" w14:textId="77777777" w:rsidR="008A4376" w:rsidRDefault="008A4376" w:rsidP="008A4376">
      <w:pPr>
        <w:pStyle w:val="ad"/>
        <w:numPr>
          <w:ilvl w:val="0"/>
          <w:numId w:val="0"/>
        </w:numPr>
        <w:spacing w:after="163"/>
        <w:ind w:left="1276" w:hanging="312"/>
      </w:pPr>
      <w:r>
        <w:t>I</w:t>
      </w:r>
      <w:r>
        <w:rPr>
          <w:rFonts w:hint="eastAsia"/>
        </w:rPr>
        <w:t>f you cannot access the internet, try the following solutions:</w:t>
      </w:r>
    </w:p>
    <w:p w14:paraId="27286350" w14:textId="21F2F011" w:rsidR="008A4376" w:rsidRDefault="008A4376" w:rsidP="008A4376">
      <w:pPr>
        <w:pStyle w:val="ad"/>
        <w:spacing w:after="163"/>
      </w:pPr>
      <w:r>
        <w:t>E</w:t>
      </w:r>
      <w:r>
        <w:rPr>
          <w:rFonts w:hint="eastAsia"/>
        </w:rPr>
        <w:t xml:space="preserve">nsure that your </w:t>
      </w:r>
      <w:r w:rsidR="001C6430">
        <w:t>Wi-Fi</w:t>
      </w:r>
      <w:r>
        <w:t>-enabled</w:t>
      </w:r>
      <w:r>
        <w:rPr>
          <w:rFonts w:hint="eastAsia"/>
        </w:rPr>
        <w:t xml:space="preserve"> </w:t>
      </w:r>
      <w:r>
        <w:t>clients</w:t>
      </w:r>
      <w:r>
        <w:rPr>
          <w:rFonts w:hint="eastAsia"/>
        </w:rPr>
        <w:t xml:space="preserve"> are connected to the correct Wi</w:t>
      </w:r>
      <w:r>
        <w:t>-</w:t>
      </w:r>
      <w:r>
        <w:rPr>
          <w:rFonts w:hint="eastAsia"/>
        </w:rPr>
        <w:t>Fi network of the router.</w:t>
      </w:r>
    </w:p>
    <w:p w14:paraId="5376C3B6" w14:textId="77777777" w:rsidR="008A4376" w:rsidRPr="00F57ACE" w:rsidRDefault="008A4376" w:rsidP="008A4376">
      <w:pPr>
        <w:pStyle w:val="ad"/>
        <w:spacing w:after="163"/>
      </w:pPr>
      <w:r>
        <w:rPr>
          <w:rFonts w:hint="eastAsia"/>
        </w:rPr>
        <w:t xml:space="preserve">If the computer connected to the </w:t>
      </w:r>
      <w:r>
        <w:t>router</w:t>
      </w:r>
      <w:r w:rsidDel="009E0334">
        <w:rPr>
          <w:rFonts w:hint="eastAsia"/>
        </w:rPr>
        <w:t xml:space="preserve"> </w:t>
      </w:r>
      <w:r>
        <w:rPr>
          <w:rFonts w:hint="eastAsia"/>
        </w:rPr>
        <w:t xml:space="preserve">cannot access the internet, ensure that the computer is </w:t>
      </w:r>
      <w:r>
        <w:t xml:space="preserve">set to </w:t>
      </w:r>
      <w:r w:rsidRPr="00D6754E">
        <w:rPr>
          <w:b/>
        </w:rPr>
        <w:t>Obtain an IP address automatically</w:t>
      </w:r>
      <w:r w:rsidRPr="00D6754E">
        <w:t xml:space="preserve"> and </w:t>
      </w:r>
      <w:r w:rsidRPr="00D6754E">
        <w:rPr>
          <w:b/>
        </w:rPr>
        <w:t>Obtain DNS server address automatically</w:t>
      </w:r>
      <w:r w:rsidRPr="00D6754E">
        <w:t>.</w:t>
      </w:r>
    </w:p>
    <w:p w14:paraId="404928FF" w14:textId="630B34F0" w:rsidR="0005344C" w:rsidRDefault="0005344C" w:rsidP="00950BC1">
      <w:pPr>
        <w:pStyle w:val="31"/>
        <w:spacing w:after="163"/>
      </w:pPr>
      <w:bookmarkStart w:id="379" w:name="_Toc155791832"/>
      <w:r w:rsidRPr="0005344C">
        <w:t>Wireless repeating</w:t>
      </w:r>
      <w:bookmarkEnd w:id="379"/>
    </w:p>
    <w:p w14:paraId="3FFABD1E" w14:textId="7501016E" w:rsidR="00D52054" w:rsidRDefault="00D52054" w:rsidP="00D52054">
      <w:pPr>
        <w:pStyle w:val="af4"/>
        <w:spacing w:before="360" w:after="163"/>
        <w:ind w:left="1071"/>
      </w:pPr>
    </w:p>
    <w:p w14:paraId="13B76F1B" w14:textId="77777777" w:rsidR="008A5988" w:rsidRDefault="008A5988" w:rsidP="008A5988">
      <w:pPr>
        <w:pStyle w:val="affc"/>
        <w:pBdr>
          <w:bottom w:val="none" w:sz="0" w:space="0" w:color="auto"/>
        </w:pBdr>
        <w:spacing w:after="163"/>
        <w:ind w:left="960"/>
      </w:pPr>
      <w:r>
        <w:t>In wireless repeating mode:</w:t>
      </w:r>
    </w:p>
    <w:p w14:paraId="7F2E27EF" w14:textId="77777777" w:rsidR="008A5988" w:rsidRDefault="008A5988" w:rsidP="008A5988">
      <w:pPr>
        <w:pStyle w:val="ad"/>
        <w:pBdr>
          <w:bottom w:val="none" w:sz="0" w:space="0" w:color="auto"/>
        </w:pBdr>
        <w:spacing w:after="163"/>
      </w:pPr>
      <w:r>
        <w:t>Some functions, such as smart power saving, IPTV, WPS, and Wi-Fi schedule, are unavailable. For details, see functions displayed on the device web UI.</w:t>
      </w:r>
    </w:p>
    <w:p w14:paraId="28BF06D1" w14:textId="77777777" w:rsidR="008A5988" w:rsidRDefault="008A5988" w:rsidP="008A5988">
      <w:pPr>
        <w:pStyle w:val="ad"/>
        <w:spacing w:after="163"/>
      </w:pPr>
      <w:r>
        <w:t>The WAN port cannot connect to any device.</w:t>
      </w:r>
    </w:p>
    <w:p w14:paraId="437557AB" w14:textId="77777777" w:rsidR="008A5988" w:rsidRDefault="008A5988" w:rsidP="008A5988">
      <w:pPr>
        <w:pStyle w:val="ad"/>
        <w:spacing w:after="163"/>
      </w:pPr>
      <w:r>
        <w:t>When WISP mode is chosen and the LAN IP of the router is at the same network segment as that of the upstream device, the router will change the LAN IP address to a different network segment to avoid conflict.</w:t>
      </w:r>
    </w:p>
    <w:p w14:paraId="5F374633" w14:textId="3B392A0E" w:rsidR="00D52054" w:rsidRDefault="008A5988" w:rsidP="008A5988">
      <w:pPr>
        <w:pStyle w:val="ad"/>
        <w:spacing w:after="163"/>
      </w:pPr>
      <w:r>
        <w:t xml:space="preserve">When Client+AP mode is chosen and the LAN IP of the router, the LAN IP address of this device may change. Visit </w:t>
      </w:r>
      <w:r w:rsidR="00003E40" w:rsidRPr="00A071E0">
        <w:rPr>
          <w:b/>
        </w:rPr>
        <w:t>tendawifi.com</w:t>
      </w:r>
      <w:r>
        <w:t xml:space="preserve"> to log in to the web UI of this device.</w:t>
      </w:r>
    </w:p>
    <w:p w14:paraId="3FBE75F7" w14:textId="77777777" w:rsidR="004E3089" w:rsidRDefault="004E3089" w:rsidP="004E3089">
      <w:pPr>
        <w:spacing w:after="163"/>
      </w:pPr>
      <w:r w:rsidRPr="004E3089">
        <w:rPr>
          <w:b/>
        </w:rPr>
        <w:t>Scenario:</w:t>
      </w:r>
      <w:r>
        <w:t xml:space="preserve"> You have a wireless router at home and it has been successfully connected to the internet.</w:t>
      </w:r>
    </w:p>
    <w:p w14:paraId="08C0652B" w14:textId="4648A7B8" w:rsidR="004E3089" w:rsidRDefault="00E849C5" w:rsidP="004E3089">
      <w:pPr>
        <w:spacing w:after="163"/>
      </w:pPr>
      <w:r>
        <w:rPr>
          <w:b/>
        </w:rPr>
        <w:t>Goal</w:t>
      </w:r>
      <w:r w:rsidR="004E3089" w:rsidRPr="004E3089">
        <w:rPr>
          <w:b/>
        </w:rPr>
        <w:t>:</w:t>
      </w:r>
      <w:r w:rsidR="004E3089">
        <w:t xml:space="preserve"> The signal is weak in the room far from the router. Now a new wireless router is added to extend the wireless network coverage at home.</w:t>
      </w:r>
    </w:p>
    <w:p w14:paraId="57F5CD54" w14:textId="6C571715" w:rsidR="004E3089" w:rsidRDefault="004E3089" w:rsidP="004E3089">
      <w:pPr>
        <w:spacing w:after="163"/>
      </w:pPr>
      <w:r w:rsidRPr="004E3089">
        <w:rPr>
          <w:b/>
        </w:rPr>
        <w:t xml:space="preserve">Solution: </w:t>
      </w:r>
      <w:r>
        <w:t xml:space="preserve">The new router can be set to the WISP or Client+AP to </w:t>
      </w:r>
      <w:r w:rsidR="00E849C5">
        <w:t>reach the goal</w:t>
      </w:r>
      <w:r>
        <w:t>.</w:t>
      </w:r>
    </w:p>
    <w:p w14:paraId="0BD2FDE3" w14:textId="77777777" w:rsidR="004E3089" w:rsidRDefault="004E3089" w:rsidP="004E3089">
      <w:pPr>
        <w:spacing w:after="163"/>
        <w:ind w:leftChars="400" w:left="960"/>
      </w:pPr>
      <w:r>
        <w:t>Assume that the wireless network information of the existing router is as follows:</w:t>
      </w:r>
    </w:p>
    <w:p w14:paraId="3862B64C" w14:textId="641D6747" w:rsidR="004E3089" w:rsidRDefault="004E3089" w:rsidP="00BB5B15">
      <w:pPr>
        <w:pStyle w:val="afff7"/>
        <w:numPr>
          <w:ilvl w:val="0"/>
          <w:numId w:val="118"/>
        </w:numPr>
        <w:spacing w:before="130" w:after="130"/>
        <w:ind w:firstLineChars="0"/>
      </w:pPr>
      <w:r>
        <w:t xml:space="preserve">Wi-Fi name: My </w:t>
      </w:r>
      <w:r w:rsidR="001C6430">
        <w:t>Wi-Fi</w:t>
      </w:r>
    </w:p>
    <w:p w14:paraId="49805DE7" w14:textId="53556B4A" w:rsidR="00D52054" w:rsidRDefault="004E3089" w:rsidP="00BB5B15">
      <w:pPr>
        <w:pStyle w:val="afff7"/>
        <w:numPr>
          <w:ilvl w:val="0"/>
          <w:numId w:val="118"/>
        </w:numPr>
        <w:spacing w:before="130" w:after="130"/>
        <w:ind w:firstLineChars="0"/>
      </w:pPr>
      <w:r>
        <w:t>Wi-Fi password: UmXmL9UK</w:t>
      </w:r>
    </w:p>
    <w:p w14:paraId="0F01DA24" w14:textId="04EE34D7" w:rsidR="00235597" w:rsidRDefault="00C6460B" w:rsidP="00235597">
      <w:pPr>
        <w:pStyle w:val="aff7"/>
        <w:spacing w:before="163" w:after="163"/>
      </w:pPr>
      <w:r>
        <w:rPr>
          <w:noProof/>
        </w:rPr>
        <w:lastRenderedPageBreak/>
        <mc:AlternateContent>
          <mc:Choice Requires="wps">
            <w:drawing>
              <wp:anchor distT="0" distB="0" distL="114300" distR="114300" simplePos="0" relativeHeight="251643904" behindDoc="0" locked="0" layoutInCell="1" allowOverlap="1" wp14:anchorId="72A3463D" wp14:editId="4742D4FB">
                <wp:simplePos x="0" y="0"/>
                <wp:positionH relativeFrom="column">
                  <wp:posOffset>3009072</wp:posOffset>
                </wp:positionH>
                <wp:positionV relativeFrom="paragraph">
                  <wp:posOffset>2795546</wp:posOffset>
                </wp:positionV>
                <wp:extent cx="1770407" cy="275590"/>
                <wp:effectExtent l="0" t="0" r="0" b="0"/>
                <wp:wrapNone/>
                <wp:docPr id="213" name="文本框 213"/>
                <wp:cNvGraphicFramePr/>
                <a:graphic xmlns:a="http://schemas.openxmlformats.org/drawingml/2006/main">
                  <a:graphicData uri="http://schemas.microsoft.com/office/word/2010/wordprocessingShape">
                    <wps:wsp>
                      <wps:cNvSpPr txBox="1"/>
                      <wps:spPr>
                        <a:xfrm>
                          <a:off x="0" y="0"/>
                          <a:ext cx="1770407" cy="275590"/>
                        </a:xfrm>
                        <a:prstGeom prst="rect">
                          <a:avLst/>
                        </a:prstGeom>
                        <a:noFill/>
                        <a:ln w="6350">
                          <a:noFill/>
                        </a:ln>
                      </wps:spPr>
                      <wps:txbx>
                        <w:txbxContent>
                          <w:p w14:paraId="73C4446B" w14:textId="412898BD" w:rsidR="00A57A6D" w:rsidRDefault="00A57A6D">
                            <w:pPr>
                              <w:spacing w:after="163"/>
                            </w:pPr>
                            <w:r>
                              <w:rPr>
                                <w:rFonts w:hint="eastAsia"/>
                              </w:rPr>
                              <w:t>N</w:t>
                            </w:r>
                            <w:r>
                              <w:t>ew router</w:t>
                            </w:r>
                            <w:r w:rsidR="00C6460B">
                              <w:t xml:space="preserve">: </w:t>
                            </w:r>
                            <w:r w:rsidR="00C6460B" w:rsidRPr="00630AC5">
                              <w:t>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2A3463D" id="文本框 213" o:spid="_x0000_s1096" type="#_x0000_t202" style="position:absolute;margin-left:236.95pt;margin-top:220.1pt;width:139.4pt;height:21.7pt;z-index:251643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" filled="f" stroked="f" strokeweight=".5pt">
                <v:textbox>
                  <w:txbxContent>
                    <w:p w14:paraId="73C4446B" w14:textId="412898BD" w:rsidR="00A57A6D" w:rsidRDefault="00A57A6D">
                      <w:pPr>
                        <w:spacing w:after="163"/>
                      </w:pPr>
                      <w:r>
                        <w:rPr>
                          <w:rFonts w:hint="eastAsia"/>
                        </w:rPr>
                        <w:t>N</w:t>
                      </w:r>
                      <w:r>
                        <w:t>ew router</w:t>
                      </w:r>
                      <w:r w:rsidR="00C6460B">
                        <w:t xml:space="preserve">: </w:t>
                      </w:r>
                      <w:r w:rsidR="00C6460B" w:rsidRPr="00630AC5">
                        <w:t>RX12L Pro</w:t>
                      </w:r>
                    </w:p>
                  </w:txbxContent>
                </v:textbox>
              </v:shape>
            </w:pict>
          </mc:Fallback>
        </mc:AlternateContent>
      </w:r>
      <w:r w:rsidR="000C1B0F">
        <w:rPr>
          <w:noProof/>
        </w:rPr>
        <mc:AlternateContent>
          <mc:Choice Requires="wps">
            <w:drawing>
              <wp:anchor distT="0" distB="0" distL="114300" distR="114300" simplePos="0" relativeHeight="251658240" behindDoc="0" locked="0" layoutInCell="1" allowOverlap="1" wp14:anchorId="5AEEC8EC" wp14:editId="69F1813D">
                <wp:simplePos x="0" y="0"/>
                <wp:positionH relativeFrom="column">
                  <wp:posOffset>90265</wp:posOffset>
                </wp:positionH>
                <wp:positionV relativeFrom="paragraph">
                  <wp:posOffset>2173977</wp:posOffset>
                </wp:positionV>
                <wp:extent cx="888521" cy="379562"/>
                <wp:effectExtent l="0" t="0" r="0" b="1905"/>
                <wp:wrapNone/>
                <wp:docPr id="215" name="文本框 215"/>
                <wp:cNvGraphicFramePr/>
                <a:graphic xmlns:a="http://schemas.openxmlformats.org/drawingml/2006/main">
                  <a:graphicData uri="http://schemas.microsoft.com/office/word/2010/wordprocessingShape">
                    <wps:wsp>
                      <wps:cNvSpPr txBox="1"/>
                      <wps:spPr>
                        <a:xfrm>
                          <a:off x="0" y="0"/>
                          <a:ext cx="888521" cy="379562"/>
                        </a:xfrm>
                        <a:prstGeom prst="rect">
                          <a:avLst/>
                        </a:prstGeom>
                        <a:noFill/>
                        <a:ln w="6350">
                          <a:noFill/>
                        </a:ln>
                      </wps:spPr>
                      <wps:txbx>
                        <w:txbxContent>
                          <w:p w14:paraId="69AB93B1" w14:textId="57B3A434" w:rsidR="00A57A6D" w:rsidRPr="000C1B0F" w:rsidRDefault="00A57A6D" w:rsidP="000C1B0F">
                            <w:pPr>
                              <w:spacing w:after="163"/>
                              <w:rPr>
                                <w:b/>
                                <w:color w:val="FFFFFF" w:themeColor="background1"/>
                                <w:sz w:val="22"/>
                                <w:szCs w:val="22"/>
                              </w:rPr>
                            </w:pPr>
                            <w:r w:rsidRPr="000C1B0F">
                              <w:rPr>
                                <w:b/>
                                <w:color w:val="FFFFFF" w:themeColor="background1"/>
                                <w:sz w:val="22"/>
                                <w:szCs w:val="22"/>
                              </w:rPr>
                              <w:t>Internet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EEC8EC" id="文本框 215" o:spid="_x0000_s1097" type="#_x0000_t202" style="position:absolute;margin-left:7.1pt;margin-top:171.2pt;width:69.95pt;height:29.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" filled="f" stroked="f" strokeweight=".5pt">
                <v:textbox>
                  <w:txbxContent>
                    <w:p w14:paraId="69AB93B1" w14:textId="57B3A434" w:rsidR="00A57A6D" w:rsidRPr="000C1B0F" w:rsidRDefault="00A57A6D" w:rsidP="000C1B0F">
                      <w:pPr>
                        <w:spacing w:after="163"/>
                        <w:rPr>
                          <w:b/>
                          <w:color w:val="FFFFFF" w:themeColor="background1"/>
                          <w:sz w:val="22"/>
                          <w:szCs w:val="22"/>
                        </w:rPr>
                      </w:pPr>
                      <w:r w:rsidRPr="000C1B0F">
                        <w:rPr>
                          <w:b/>
                          <w:color w:val="FFFFFF" w:themeColor="background1"/>
                          <w:sz w:val="22"/>
                          <w:szCs w:val="22"/>
                        </w:rPr>
                        <w:t>Internet</w:t>
                      </w:r>
                    </w:p>
                  </w:txbxContent>
                </v:textbox>
              </v:shape>
            </w:pict>
          </mc:Fallback>
        </mc:AlternateContent>
      </w:r>
      <w:r w:rsidR="000C1B0F">
        <w:rPr>
          <w:noProof/>
        </w:rPr>
        <mc:AlternateContent>
          <mc:Choice Requires="wps">
            <w:drawing>
              <wp:anchor distT="0" distB="0" distL="114300" distR="114300" simplePos="0" relativeHeight="251652096" behindDoc="0" locked="0" layoutInCell="1" allowOverlap="1" wp14:anchorId="52A81130" wp14:editId="70F7FC1D">
                <wp:simplePos x="0" y="0"/>
                <wp:positionH relativeFrom="column">
                  <wp:posOffset>737774</wp:posOffset>
                </wp:positionH>
                <wp:positionV relativeFrom="paragraph">
                  <wp:posOffset>3399335</wp:posOffset>
                </wp:positionV>
                <wp:extent cx="1388853" cy="379562"/>
                <wp:effectExtent l="0" t="0" r="0" b="1905"/>
                <wp:wrapNone/>
                <wp:docPr id="214" name="文本框 214"/>
                <wp:cNvGraphicFramePr/>
                <a:graphic xmlns:a="http://schemas.openxmlformats.org/drawingml/2006/main">
                  <a:graphicData uri="http://schemas.microsoft.com/office/word/2010/wordprocessingShape">
                    <wps:wsp>
                      <wps:cNvSpPr txBox="1"/>
                      <wps:spPr>
                        <a:xfrm>
                          <a:off x="0" y="0"/>
                          <a:ext cx="1388853" cy="379562"/>
                        </a:xfrm>
                        <a:prstGeom prst="rect">
                          <a:avLst/>
                        </a:prstGeom>
                        <a:noFill/>
                        <a:ln w="6350">
                          <a:noFill/>
                        </a:ln>
                      </wps:spPr>
                      <wps:txbx>
                        <w:txbxContent>
                          <w:p w14:paraId="5C51CEC7" w14:textId="02C2A4C6" w:rsidR="00A57A6D" w:rsidRDefault="00A57A6D" w:rsidP="000C1B0F">
                            <w:pPr>
                              <w:spacing w:after="163"/>
                            </w:pPr>
                            <w:r>
                              <w:t>Existing router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2A81130" id="文本框 214" o:spid="_x0000_s1098" type="#_x0000_t202" style="position:absolute;margin-left:58.1pt;margin-top:267.65pt;width:109.35pt;height:29.9pt;z-index:251652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" filled="f" stroked="f" strokeweight=".5pt">
                <v:textbox>
                  <w:txbxContent>
                    <w:p w14:paraId="5C51CEC7" w14:textId="02C2A4C6" w:rsidR="00A57A6D" w:rsidRDefault="00A57A6D" w:rsidP="000C1B0F">
                      <w:pPr>
                        <w:spacing w:after="163"/>
                      </w:pPr>
                      <w:r>
                        <w:t>Existing router</w:t>
                      </w:r>
                    </w:p>
                  </w:txbxContent>
                </v:textbox>
              </v:shape>
            </w:pict>
          </mc:Fallback>
        </mc:AlternateContent>
      </w:r>
      <w:r w:rsidR="000C1B0F">
        <w:rPr>
          <w:noProof/>
        </w:rPr>
        <w:drawing>
          <wp:inline distT="0" distB="0" distL="0" distR="0" wp14:anchorId="440203F5" wp14:editId="748FE782">
            <wp:extent cx="5846400" cy="4680000"/>
            <wp:effectExtent l="0" t="0" r="2540" b="635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846400" cy="4680000"/>
                    </a:xfrm>
                    <a:prstGeom prst="rect">
                      <a:avLst/>
                    </a:prstGeom>
                    <a:noFill/>
                    <a:ln>
                      <a:noFill/>
                    </a:ln>
                  </pic:spPr>
                </pic:pic>
              </a:graphicData>
            </a:graphic>
          </wp:inline>
        </w:drawing>
      </w:r>
    </w:p>
    <w:p w14:paraId="44DB7E8B" w14:textId="4DEB2B67" w:rsidR="00950BC1" w:rsidRDefault="00CE0FDB" w:rsidP="0005344C">
      <w:pPr>
        <w:pStyle w:val="41"/>
        <w:spacing w:after="163"/>
      </w:pPr>
      <w:bookmarkStart w:id="380" w:name="_Set_the_router"/>
      <w:bookmarkEnd w:id="380"/>
      <w:r>
        <w:t>Set the router</w:t>
      </w:r>
      <w:r w:rsidR="004A6139">
        <w:t xml:space="preserve"> to WISP mode</w:t>
      </w:r>
    </w:p>
    <w:p w14:paraId="7CFC6400" w14:textId="1D41A824" w:rsidR="00A22151" w:rsidRDefault="00950BC1" w:rsidP="00BB5B15">
      <w:pPr>
        <w:pStyle w:val="ac"/>
        <w:widowControl/>
        <w:numPr>
          <w:ilvl w:val="0"/>
          <w:numId w:val="85"/>
        </w:numPr>
      </w:pPr>
      <w:r>
        <w:t>P</w:t>
      </w:r>
      <w:r>
        <w:rPr>
          <w:rFonts w:hint="eastAsia"/>
        </w:rPr>
        <w:t xml:space="preserve">lace the new router near the </w:t>
      </w:r>
      <w:r w:rsidR="00020B39">
        <w:t>existing</w:t>
      </w:r>
      <w:r w:rsidR="00020B39">
        <w:rPr>
          <w:rFonts w:hint="eastAsia"/>
        </w:rPr>
        <w:t xml:space="preserve"> </w:t>
      </w:r>
      <w:r>
        <w:rPr>
          <w:rFonts w:hint="eastAsia"/>
        </w:rPr>
        <w:t xml:space="preserve">router and power it on. </w:t>
      </w:r>
    </w:p>
    <w:p w14:paraId="177D2397" w14:textId="4400BAF7" w:rsidR="00A22151" w:rsidRDefault="00A22151" w:rsidP="00BB5B15">
      <w:pPr>
        <w:pStyle w:val="ac"/>
        <w:widowControl/>
        <w:numPr>
          <w:ilvl w:val="0"/>
          <w:numId w:val="85"/>
        </w:numPr>
      </w:pPr>
      <w:bookmarkStart w:id="381" w:name="Step2initial"/>
      <w:r w:rsidRPr="00A22151">
        <w:t>Log in to the web UI of the new router and complete the initial configuration.</w:t>
      </w:r>
    </w:p>
    <w:bookmarkEnd w:id="381"/>
    <w:p w14:paraId="46C09801" w14:textId="7ADC2665" w:rsidR="00950BC1" w:rsidRDefault="00950BC1" w:rsidP="007F0EC9">
      <w:pPr>
        <w:pStyle w:val="af"/>
        <w:spacing w:before="163" w:after="163"/>
      </w:pPr>
      <w:r>
        <w:t>C</w:t>
      </w:r>
      <w:r>
        <w:rPr>
          <w:rFonts w:hint="eastAsia"/>
        </w:rPr>
        <w:t xml:space="preserve">onnect your </w:t>
      </w:r>
      <w:r w:rsidR="001C6430">
        <w:t>Wi-Fi</w:t>
      </w:r>
      <w:r>
        <w:t>-enabled</w:t>
      </w:r>
      <w:r>
        <w:rPr>
          <w:rFonts w:hint="eastAsia"/>
        </w:rPr>
        <w:t xml:space="preserve"> device to the Wi</w:t>
      </w:r>
      <w:r>
        <w:t>-</w:t>
      </w:r>
      <w:r>
        <w:rPr>
          <w:rFonts w:hint="eastAsia"/>
        </w:rPr>
        <w:t>Fi network of your new router, or connect a computer to a LAN port</w:t>
      </w:r>
      <w:r w:rsidR="00A22151">
        <w:t xml:space="preserve"> (such as 1, 2 or 3/IPTV)</w:t>
      </w:r>
      <w:r>
        <w:rPr>
          <w:rFonts w:hint="eastAsia"/>
        </w:rPr>
        <w:t xml:space="preserve"> of the router. Do not connect any device to the WAN port of the new router.</w:t>
      </w:r>
    </w:p>
    <w:p w14:paraId="24138034" w14:textId="0E4AED48" w:rsidR="00A22151" w:rsidRDefault="00644C46" w:rsidP="00A22151">
      <w:pPr>
        <w:pStyle w:val="affff4"/>
        <w:spacing w:before="163" w:after="163"/>
        <w:ind w:left="912"/>
      </w:pPr>
      <w:r>
        <w:rPr>
          <w:noProof/>
        </w:rPr>
        <w:lastRenderedPageBreak/>
        <mc:AlternateContent>
          <mc:Choice Requires="wps">
            <w:drawing>
              <wp:anchor distT="0" distB="0" distL="114300" distR="114300" simplePos="0" relativeHeight="251685888" behindDoc="0" locked="0" layoutInCell="1" allowOverlap="1" wp14:anchorId="6B7D90A3" wp14:editId="4FB1538C">
                <wp:simplePos x="0" y="0"/>
                <wp:positionH relativeFrom="column">
                  <wp:posOffset>3509976</wp:posOffset>
                </wp:positionH>
                <wp:positionV relativeFrom="paragraph">
                  <wp:posOffset>2254996</wp:posOffset>
                </wp:positionV>
                <wp:extent cx="1770407" cy="275590"/>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770407" cy="275590"/>
                        </a:xfrm>
                        <a:prstGeom prst="rect">
                          <a:avLst/>
                        </a:prstGeom>
                        <a:noFill/>
                        <a:ln w="6350">
                          <a:noFill/>
                        </a:ln>
                      </wps:spPr>
                      <wps:txbx>
                        <w:txbxContent>
                          <w:p w14:paraId="7C0CB364" w14:textId="7888783D" w:rsidR="00644C46" w:rsidRDefault="00644C46" w:rsidP="00644C46">
                            <w:pPr>
                              <w:spacing w:after="163"/>
                            </w:pPr>
                            <w:r>
                              <w:t>Example</w:t>
                            </w:r>
                            <w:r>
                              <w:t xml:space="preserve">: </w:t>
                            </w:r>
                            <w:r w:rsidRPr="00630AC5">
                              <w:t>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B7D90A3" id="文本框 53" o:spid="_x0000_s1099" type="#_x0000_t202" style="position:absolute;left:0;text-align:left;margin-left:276.4pt;margin-top:177.55pt;width:139.4pt;height:21.7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" filled="f" stroked="f" strokeweight=".5pt">
                <v:textbox>
                  <w:txbxContent>
                    <w:p w14:paraId="7C0CB364" w14:textId="7888783D" w:rsidR="00644C46" w:rsidRDefault="00644C46" w:rsidP="00644C46">
                      <w:pPr>
                        <w:spacing w:after="163"/>
                      </w:pPr>
                      <w:r>
                        <w:t>Example</w:t>
                      </w:r>
                      <w:r>
                        <w:t xml:space="preserve">: </w:t>
                      </w:r>
                      <w:r w:rsidRPr="00630AC5">
                        <w:t>RX12L Pro</w:t>
                      </w:r>
                    </w:p>
                  </w:txbxContent>
                </v:textbox>
              </v:shape>
            </w:pict>
          </mc:Fallback>
        </mc:AlternateContent>
      </w:r>
      <w:r w:rsidR="00AE7F98">
        <w:rPr>
          <w:noProof/>
        </w:rPr>
        <mc:AlternateContent>
          <mc:Choice Requires="wps">
            <w:drawing>
              <wp:anchor distT="0" distB="0" distL="114300" distR="114300" simplePos="0" relativeHeight="251668480" behindDoc="0" locked="0" layoutInCell="1" allowOverlap="1" wp14:anchorId="26CAC7C2" wp14:editId="60DEFC4C">
                <wp:simplePos x="0" y="0"/>
                <wp:positionH relativeFrom="column">
                  <wp:posOffset>1971147</wp:posOffset>
                </wp:positionH>
                <wp:positionV relativeFrom="paragraph">
                  <wp:posOffset>2096219</wp:posOffset>
                </wp:positionV>
                <wp:extent cx="1103666" cy="293298"/>
                <wp:effectExtent l="0" t="0" r="1270" b="0"/>
                <wp:wrapNone/>
                <wp:docPr id="225" name="文本框 225"/>
                <wp:cNvGraphicFramePr/>
                <a:graphic xmlns:a="http://schemas.openxmlformats.org/drawingml/2006/main">
                  <a:graphicData uri="http://schemas.microsoft.com/office/word/2010/wordprocessingShape">
                    <wps:wsp>
                      <wps:cNvSpPr txBox="1"/>
                      <wps:spPr>
                        <a:xfrm>
                          <a:off x="0" y="0"/>
                          <a:ext cx="1103666" cy="293298"/>
                        </a:xfrm>
                        <a:prstGeom prst="rect">
                          <a:avLst/>
                        </a:prstGeom>
                        <a:solidFill>
                          <a:schemeClr val="lt1"/>
                        </a:solidFill>
                        <a:ln w="6350">
                          <a:noFill/>
                        </a:ln>
                      </wps:spPr>
                      <wps:txbx>
                        <w:txbxContent>
                          <w:p w14:paraId="708F0482" w14:textId="41C8785B" w:rsidR="00A57A6D" w:rsidRDefault="00A57A6D" w:rsidP="00AE7F98">
                            <w:pPr>
                              <w:spacing w:after="163"/>
                            </w:pPr>
                            <w:r>
                              <w:t>Ethernet cable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6CAC7C2" id="文本框 225" o:spid="_x0000_s1100" type="#_x0000_t202" style="position:absolute;left:0;text-align:left;margin-left:155.2pt;margin-top:165.05pt;width:86.9pt;height:23.1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" fillcolor="white [3201]" stroked="f" strokeweight=".5pt">
                <v:textbox>
                  <w:txbxContent>
                    <w:p w14:paraId="708F0482" w14:textId="41C8785B" w:rsidR="00A57A6D" w:rsidRDefault="00A57A6D" w:rsidP="00AE7F98">
                      <w:pPr>
                        <w:spacing w:after="163"/>
                      </w:pPr>
                      <w:r>
                        <w:t>Ethernet cable</w:t>
                      </w:r>
                    </w:p>
                  </w:txbxContent>
                </v:textbox>
              </v:shape>
            </w:pict>
          </mc:Fallback>
        </mc:AlternateContent>
      </w:r>
      <w:r w:rsidR="00AE7F98">
        <w:rPr>
          <w:noProof/>
        </w:rPr>
        <mc:AlternateContent>
          <mc:Choice Requires="wps">
            <w:drawing>
              <wp:anchor distT="0" distB="0" distL="114300" distR="114300" simplePos="0" relativeHeight="251660288" behindDoc="0" locked="0" layoutInCell="1" allowOverlap="1" wp14:anchorId="6E9F9EDC" wp14:editId="6581D2AA">
                <wp:simplePos x="0" y="0"/>
                <wp:positionH relativeFrom="column">
                  <wp:posOffset>599176</wp:posOffset>
                </wp:positionH>
                <wp:positionV relativeFrom="paragraph">
                  <wp:posOffset>2501481</wp:posOffset>
                </wp:positionV>
                <wp:extent cx="1103666" cy="293298"/>
                <wp:effectExtent l="0" t="0" r="0" b="0"/>
                <wp:wrapNone/>
                <wp:docPr id="224" name="文本框 224"/>
                <wp:cNvGraphicFramePr/>
                <a:graphic xmlns:a="http://schemas.openxmlformats.org/drawingml/2006/main">
                  <a:graphicData uri="http://schemas.microsoft.com/office/word/2010/wordprocessingShape">
                    <wps:wsp>
                      <wps:cNvSpPr txBox="1"/>
                      <wps:spPr>
                        <a:xfrm>
                          <a:off x="0" y="0"/>
                          <a:ext cx="1103666" cy="293298"/>
                        </a:xfrm>
                        <a:prstGeom prst="rect">
                          <a:avLst/>
                        </a:prstGeom>
                        <a:noFill/>
                        <a:ln w="6350">
                          <a:noFill/>
                        </a:ln>
                      </wps:spPr>
                      <wps:txbx>
                        <w:txbxContent>
                          <w:p w14:paraId="2E5C0075" w14:textId="79D2B456" w:rsidR="00A57A6D" w:rsidRDefault="00A57A6D" w:rsidP="00AE7F98">
                            <w:pPr>
                              <w:spacing w:after="163"/>
                            </w:pPr>
                            <w:r>
                              <w:t>Computer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E9F9EDC" id="文本框 224" o:spid="_x0000_s1101" type="#_x0000_t202" style="position:absolute;left:0;text-align:left;margin-left:47.2pt;margin-top:196.95pt;width:86.9pt;height:23.1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" filled="f" stroked="f" strokeweight=".5pt">
                <v:textbox>
                  <w:txbxContent>
                    <w:p w14:paraId="2E5C0075" w14:textId="79D2B456" w:rsidR="00A57A6D" w:rsidRDefault="00A57A6D" w:rsidP="00AE7F98">
                      <w:pPr>
                        <w:spacing w:after="163"/>
                      </w:pPr>
                      <w:r>
                        <w:t>Computer</w:t>
                      </w:r>
                    </w:p>
                  </w:txbxContent>
                </v:textbox>
              </v:shape>
            </w:pict>
          </mc:Fallback>
        </mc:AlternateContent>
      </w:r>
      <w:r w:rsidR="00AE7F98">
        <w:rPr>
          <w:noProof/>
        </w:rPr>
        <mc:AlternateContent>
          <mc:Choice Requires="wps">
            <w:drawing>
              <wp:anchor distT="0" distB="0" distL="114300" distR="114300" simplePos="0" relativeHeight="251655168" behindDoc="0" locked="0" layoutInCell="1" allowOverlap="1" wp14:anchorId="78CFA352" wp14:editId="407BA28B">
                <wp:simplePos x="0" y="0"/>
                <wp:positionH relativeFrom="column">
                  <wp:posOffset>530393</wp:posOffset>
                </wp:positionH>
                <wp:positionV relativeFrom="paragraph">
                  <wp:posOffset>1242480</wp:posOffset>
                </wp:positionV>
                <wp:extent cx="1103666" cy="293298"/>
                <wp:effectExtent l="0" t="0" r="0" b="0"/>
                <wp:wrapNone/>
                <wp:docPr id="223" name="文本框 223"/>
                <wp:cNvGraphicFramePr/>
                <a:graphic xmlns:a="http://schemas.openxmlformats.org/drawingml/2006/main">
                  <a:graphicData uri="http://schemas.microsoft.com/office/word/2010/wordprocessingShape">
                    <wps:wsp>
                      <wps:cNvSpPr txBox="1"/>
                      <wps:spPr>
                        <a:xfrm>
                          <a:off x="0" y="0"/>
                          <a:ext cx="1103666" cy="293298"/>
                        </a:xfrm>
                        <a:prstGeom prst="rect">
                          <a:avLst/>
                        </a:prstGeom>
                        <a:noFill/>
                        <a:ln w="6350">
                          <a:noFill/>
                        </a:ln>
                      </wps:spPr>
                      <wps:txbx>
                        <w:txbxContent>
                          <w:p w14:paraId="7706D3CB" w14:textId="21393D6E" w:rsidR="00A57A6D" w:rsidRDefault="00A57A6D">
                            <w:pPr>
                              <w:spacing w:after="163"/>
                            </w:pPr>
                            <w:r>
                              <w:rPr>
                                <w:rFonts w:hint="eastAsia"/>
                              </w:rPr>
                              <w:t>S</w:t>
                            </w:r>
                            <w:r>
                              <w:t>martphone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8CFA352" id="文本框 223" o:spid="_x0000_s1102" type="#_x0000_t202" style="position:absolute;left:0;text-align:left;margin-left:41.75pt;margin-top:97.85pt;width:86.9pt;height:23.1pt;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" filled="f" stroked="f" strokeweight=".5pt">
                <v:textbox>
                  <w:txbxContent>
                    <w:p w14:paraId="7706D3CB" w14:textId="21393D6E" w:rsidR="00A57A6D" w:rsidRDefault="00A57A6D">
                      <w:pPr>
                        <w:spacing w:after="163"/>
                      </w:pPr>
                      <w:r>
                        <w:rPr>
                          <w:rFonts w:hint="eastAsia"/>
                        </w:rPr>
                        <w:t>S</w:t>
                      </w:r>
                      <w:r>
                        <w:t>martphone</w:t>
                      </w:r>
                    </w:p>
                  </w:txbxContent>
                </v:textbox>
              </v:shape>
            </w:pict>
          </mc:Fallback>
        </mc:AlternateContent>
      </w:r>
      <w:r w:rsidR="00A22151">
        <w:rPr>
          <w:noProof/>
        </w:rPr>
        <w:drawing>
          <wp:inline distT="0" distB="0" distL="0" distR="0" wp14:anchorId="72F404A1" wp14:editId="62177FB7">
            <wp:extent cx="5040000" cy="2610000"/>
            <wp:effectExtent l="0" t="0" r="8255"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40000" cy="2610000"/>
                    </a:xfrm>
                    <a:prstGeom prst="rect">
                      <a:avLst/>
                    </a:prstGeom>
                    <a:noFill/>
                    <a:ln>
                      <a:noFill/>
                    </a:ln>
                  </pic:spPr>
                </pic:pic>
              </a:graphicData>
            </a:graphic>
          </wp:inline>
        </w:drawing>
      </w:r>
    </w:p>
    <w:p w14:paraId="2CF0192A" w14:textId="31151DC8" w:rsidR="00A22151" w:rsidRDefault="00A22151" w:rsidP="00B65E28">
      <w:pPr>
        <w:pStyle w:val="af"/>
        <w:spacing w:beforeLines="100" w:before="326" w:after="163"/>
      </w:pPr>
      <w:r w:rsidRPr="00A22151">
        <w:t xml:space="preserve">On the smartphone or computer connected to the router, start the browser and </w:t>
      </w:r>
      <w:r w:rsidR="00FE48A8">
        <w:t xml:space="preserve">enter </w:t>
      </w:r>
      <w:r w:rsidR="00003E40">
        <w:rPr>
          <w:b/>
        </w:rPr>
        <w:t>tendawifi.com</w:t>
      </w:r>
      <w:r w:rsidRPr="00A22151">
        <w:t xml:space="preserve"> to </w:t>
      </w:r>
      <w:r w:rsidR="00FE48A8">
        <w:t>access</w:t>
      </w:r>
      <w:r w:rsidRPr="00A22151">
        <w:t xml:space="preserve"> the web UI of the router. The following uses computer settings as an example.</w:t>
      </w:r>
    </w:p>
    <w:p w14:paraId="635D4FE4" w14:textId="3EC6578F" w:rsidR="00A22151" w:rsidRDefault="00FE48A8" w:rsidP="00FE48A8">
      <w:pPr>
        <w:pStyle w:val="affff4"/>
        <w:spacing w:before="163" w:after="163"/>
        <w:ind w:left="912"/>
      </w:pPr>
      <w:r w:rsidRPr="00FE48A8">
        <w:rPr>
          <w:noProof/>
        </w:rPr>
        <w:drawing>
          <wp:inline distT="0" distB="0" distL="0" distR="0" wp14:anchorId="5F72955C" wp14:editId="3A8B8BCA">
            <wp:extent cx="4686300" cy="304800"/>
            <wp:effectExtent l="38100" t="57150" r="76200" b="952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686300" cy="304800"/>
                    </a:xfrm>
                    <a:prstGeom prst="rect">
                      <a:avLst/>
                    </a:prstGeom>
                    <a:ln w="0">
                      <a:noFill/>
                    </a:ln>
                    <a:effectLst>
                      <a:outerShdw blurRad="63500" dist="25400" dir="2700000" algn="tl" rotWithShape="0">
                        <a:prstClr val="black">
                          <a:alpha val="40000"/>
                        </a:prstClr>
                      </a:outerShdw>
                    </a:effectLst>
                  </pic:spPr>
                </pic:pic>
              </a:graphicData>
            </a:graphic>
          </wp:inline>
        </w:drawing>
      </w:r>
    </w:p>
    <w:p w14:paraId="5A19CC4F" w14:textId="142ED763" w:rsidR="00FE48A8" w:rsidRDefault="00FE48A8" w:rsidP="00FE48A8">
      <w:pPr>
        <w:pStyle w:val="af3"/>
      </w:pPr>
    </w:p>
    <w:p w14:paraId="52CC3DB6" w14:textId="13EBB5F2" w:rsidR="00FE48A8" w:rsidRDefault="00F62BE9" w:rsidP="00FE48A8">
      <w:pPr>
        <w:pStyle w:val="affff5"/>
        <w:spacing w:after="163"/>
      </w:pPr>
      <w:r w:rsidRPr="00F62BE9">
        <w:t xml:space="preserve">If you are setting up the router for the first time or have restored the router to factory settings, please refer to the following to continue setting. If you have finished the quick setup wizard before, start a web browser and visit </w:t>
      </w:r>
      <w:r w:rsidR="00003E40">
        <w:rPr>
          <w:b/>
        </w:rPr>
        <w:t>tendawifi.com</w:t>
      </w:r>
      <w:r w:rsidRPr="00F62BE9">
        <w:t xml:space="preserve"> on a connected client, then start from </w:t>
      </w:r>
      <w:hyperlink w:anchor="Step302" w:history="1">
        <w:r w:rsidRPr="00C9438C">
          <w:rPr>
            <w:rStyle w:val="aff"/>
            <w:rFonts w:ascii="Calibri" w:eastAsia="思源黑体 CN Regular" w:hAnsi="Calibri"/>
            <w:color w:val="FD4F00"/>
          </w:rPr>
          <w:t>Step 3</w:t>
        </w:r>
      </w:hyperlink>
      <w:r w:rsidRPr="00F62BE9">
        <w:t>.</w:t>
      </w:r>
    </w:p>
    <w:p w14:paraId="3122D623" w14:textId="77D25F8E" w:rsidR="00F62BE9" w:rsidRDefault="00234C89" w:rsidP="003608EB">
      <w:pPr>
        <w:pStyle w:val="af"/>
        <w:spacing w:before="163" w:after="163"/>
      </w:pPr>
      <w:r>
        <w:rPr>
          <w:rFonts w:hint="eastAsia"/>
        </w:rPr>
        <w:t>C</w:t>
      </w:r>
      <w:r>
        <w:t xml:space="preserve">lick </w:t>
      </w:r>
      <w:r w:rsidRPr="003608EB">
        <w:rPr>
          <w:b/>
        </w:rPr>
        <w:t>Start Now</w:t>
      </w:r>
      <w:r>
        <w:t>.</w:t>
      </w:r>
    </w:p>
    <w:p w14:paraId="5CA8BA61" w14:textId="4C94104B" w:rsidR="00AF1D3A" w:rsidRDefault="00AF1D3A" w:rsidP="00234C89">
      <w:pPr>
        <w:pStyle w:val="affff4"/>
        <w:spacing w:before="163" w:after="163"/>
        <w:ind w:left="912"/>
      </w:pPr>
      <w:r>
        <w:rPr>
          <w:noProof/>
        </w:rPr>
        <w:drawing>
          <wp:inline distT="0" distB="0" distL="0" distR="0" wp14:anchorId="170C828B" wp14:editId="167E84F9">
            <wp:extent cx="5313600" cy="2700000"/>
            <wp:effectExtent l="38100" t="57150" r="78105" b="100965"/>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313600" cy="270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6741E270" w14:textId="77777777" w:rsidR="00AF1D3A" w:rsidRDefault="00AF1D3A">
      <w:pPr>
        <w:widowControl/>
        <w:spacing w:afterLines="0" w:after="0"/>
        <w:rPr>
          <w:rFonts w:cs="Arial"/>
        </w:rPr>
      </w:pPr>
      <w:r>
        <w:br w:type="page"/>
      </w:r>
    </w:p>
    <w:p w14:paraId="5DCDD181" w14:textId="0E1451D0" w:rsidR="00AF1D3A" w:rsidRDefault="00AF1D3A" w:rsidP="00AF1D3A">
      <w:pPr>
        <w:pStyle w:val="af"/>
        <w:spacing w:before="163" w:after="163"/>
      </w:pPr>
      <w:r>
        <w:rPr>
          <w:rFonts w:hint="eastAsia"/>
        </w:rPr>
        <w:lastRenderedPageBreak/>
        <w:t>C</w:t>
      </w:r>
      <w:r>
        <w:t xml:space="preserve">lick </w:t>
      </w:r>
      <w:r w:rsidRPr="00AF1D3A">
        <w:rPr>
          <w:b/>
          <w:color w:val="FD4F00"/>
        </w:rPr>
        <w:t>Ignore and continue setup</w:t>
      </w:r>
      <w:r>
        <w:t>.</w:t>
      </w:r>
    </w:p>
    <w:p w14:paraId="73909857" w14:textId="67885115" w:rsidR="00AF1D3A" w:rsidRDefault="00AF1D3A" w:rsidP="00AF1D3A">
      <w:pPr>
        <w:pStyle w:val="affff4"/>
        <w:spacing w:before="163" w:after="163"/>
        <w:ind w:left="912"/>
      </w:pPr>
      <w:r w:rsidRPr="005A0B74">
        <w:rPr>
          <w:noProof/>
        </w:rPr>
        <w:drawing>
          <wp:anchor distT="0" distB="0" distL="114300" distR="114300" simplePos="0" relativeHeight="251575296" behindDoc="0" locked="0" layoutInCell="1" allowOverlap="1" wp14:anchorId="5D2780FD" wp14:editId="0EC00DF7">
            <wp:simplePos x="0" y="0"/>
            <wp:positionH relativeFrom="column">
              <wp:posOffset>3911600</wp:posOffset>
            </wp:positionH>
            <wp:positionV relativeFrom="paragraph">
              <wp:posOffset>3859159</wp:posOffset>
            </wp:positionV>
            <wp:extent cx="359410" cy="183515"/>
            <wp:effectExtent l="0" t="0" r="2540" b="6985"/>
            <wp:wrapNone/>
            <wp:docPr id="220" name="图片 220"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flipH="1">
                      <a:off x="0" y="0"/>
                      <a:ext cx="359410" cy="183515"/>
                    </a:xfrm>
                    <a:prstGeom prst="rect">
                      <a:avLst/>
                    </a:prstGeom>
                    <a:noFill/>
                    <a:ln>
                      <a:noFill/>
                    </a:ln>
                  </pic:spPr>
                </pic:pic>
              </a:graphicData>
            </a:graphic>
          </wp:anchor>
        </w:drawing>
      </w:r>
      <w:r>
        <w:rPr>
          <w:noProof/>
        </w:rPr>
        <w:drawing>
          <wp:inline distT="0" distB="0" distL="0" distR="0" wp14:anchorId="6B18AA85" wp14:editId="78E47779">
            <wp:extent cx="4777200" cy="3960000"/>
            <wp:effectExtent l="38100" t="57150" r="80645" b="9779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777200" cy="396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739B8CC2" w14:textId="7D3646CF" w:rsidR="00585BCC" w:rsidRDefault="00585BCC" w:rsidP="00585BCC">
      <w:pPr>
        <w:pStyle w:val="af"/>
        <w:spacing w:before="163" w:after="163"/>
      </w:pPr>
      <w:r>
        <w:rPr>
          <w:rFonts w:hint="eastAsia"/>
        </w:rPr>
        <w:t>C</w:t>
      </w:r>
      <w:r>
        <w:t xml:space="preserve">lick </w:t>
      </w:r>
      <w:r w:rsidRPr="00585BCC">
        <w:rPr>
          <w:b/>
          <w:color w:val="FD4F00"/>
        </w:rPr>
        <w:t>Skip</w:t>
      </w:r>
      <w:r>
        <w:t>.</w:t>
      </w:r>
    </w:p>
    <w:p w14:paraId="264767B7" w14:textId="5777109B" w:rsidR="00585BCC" w:rsidRDefault="000078F5" w:rsidP="00585BCC">
      <w:pPr>
        <w:pStyle w:val="affff4"/>
        <w:spacing w:before="163" w:after="163"/>
        <w:ind w:left="912"/>
      </w:pPr>
      <w:r w:rsidRPr="005A0B74">
        <w:rPr>
          <w:noProof/>
        </w:rPr>
        <w:drawing>
          <wp:anchor distT="0" distB="0" distL="114300" distR="114300" simplePos="0" relativeHeight="251578368" behindDoc="0" locked="0" layoutInCell="1" allowOverlap="1" wp14:anchorId="21C4C2F7" wp14:editId="6FC84661">
            <wp:simplePos x="0" y="0"/>
            <wp:positionH relativeFrom="column">
              <wp:posOffset>2902585</wp:posOffset>
            </wp:positionH>
            <wp:positionV relativeFrom="paragraph">
              <wp:posOffset>2742505</wp:posOffset>
            </wp:positionV>
            <wp:extent cx="359410" cy="183515"/>
            <wp:effectExtent l="0" t="0" r="2540" b="6985"/>
            <wp:wrapNone/>
            <wp:docPr id="222" name="图片 222"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flipH="1">
                      <a:off x="0" y="0"/>
                      <a:ext cx="359410" cy="183515"/>
                    </a:xfrm>
                    <a:prstGeom prst="rect">
                      <a:avLst/>
                    </a:prstGeom>
                    <a:noFill/>
                    <a:ln>
                      <a:noFill/>
                    </a:ln>
                  </pic:spPr>
                </pic:pic>
              </a:graphicData>
            </a:graphic>
          </wp:anchor>
        </w:drawing>
      </w:r>
      <w:r>
        <w:rPr>
          <w:noProof/>
        </w:rPr>
        <w:drawing>
          <wp:inline distT="0" distB="0" distL="0" distR="0" wp14:anchorId="726296DE" wp14:editId="7140E6F4">
            <wp:extent cx="5130000" cy="2880000"/>
            <wp:effectExtent l="38100" t="57150" r="71120" b="92075"/>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130000" cy="288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0DC4F2D6" w14:textId="707E59F4" w:rsidR="00AE7F98" w:rsidRDefault="00AE7F98">
      <w:pPr>
        <w:widowControl/>
        <w:spacing w:afterLines="0" w:after="0"/>
        <w:rPr>
          <w:rFonts w:cs="Arial"/>
        </w:rPr>
      </w:pPr>
      <w:r>
        <w:br w:type="page"/>
      </w:r>
    </w:p>
    <w:p w14:paraId="3A4DD369" w14:textId="2CE5A38F" w:rsidR="00AE7F98" w:rsidRDefault="00BD4B2C" w:rsidP="00BD4B2C">
      <w:pPr>
        <w:pStyle w:val="af"/>
        <w:spacing w:before="163" w:after="163"/>
      </w:pPr>
      <w:r w:rsidRPr="00BD4B2C">
        <w:lastRenderedPageBreak/>
        <w:t xml:space="preserve">Set the </w:t>
      </w:r>
      <w:r w:rsidR="001C6430">
        <w:rPr>
          <w:b/>
        </w:rPr>
        <w:t>Wi-Fi</w:t>
      </w:r>
      <w:r w:rsidRPr="002466C4">
        <w:rPr>
          <w:b/>
        </w:rPr>
        <w:t xml:space="preserve"> Name</w:t>
      </w:r>
      <w:r w:rsidRPr="00BD4B2C">
        <w:t xml:space="preserve">, </w:t>
      </w:r>
      <w:r w:rsidR="001C6430">
        <w:rPr>
          <w:b/>
        </w:rPr>
        <w:t>Wi-Fi</w:t>
      </w:r>
      <w:r w:rsidRPr="002466C4">
        <w:rPr>
          <w:b/>
        </w:rPr>
        <w:t xml:space="preserve"> Password </w:t>
      </w:r>
      <w:r w:rsidRPr="00BD4B2C">
        <w:t xml:space="preserve">and </w:t>
      </w:r>
      <w:r w:rsidRPr="002466C4">
        <w:rPr>
          <w:b/>
        </w:rPr>
        <w:t>Login Password</w:t>
      </w:r>
      <w:r w:rsidRPr="00BD4B2C">
        <w:t xml:space="preserve">, and click </w:t>
      </w:r>
      <w:r w:rsidRPr="002466C4">
        <w:rPr>
          <w:b/>
        </w:rPr>
        <w:t>Next</w:t>
      </w:r>
      <w:r w:rsidRPr="00BD4B2C">
        <w:t>.</w:t>
      </w:r>
    </w:p>
    <w:p w14:paraId="0EF5B25F" w14:textId="189BD364" w:rsidR="00BD4B2C" w:rsidRDefault="00BD4B2C" w:rsidP="00BD4B2C">
      <w:pPr>
        <w:pStyle w:val="af3"/>
      </w:pPr>
    </w:p>
    <w:p w14:paraId="2506D4DD" w14:textId="00C082EA" w:rsidR="00BD4B2C" w:rsidRDefault="007A2DC3" w:rsidP="00BD4B2C">
      <w:pPr>
        <w:pStyle w:val="affff5"/>
        <w:spacing w:after="163"/>
      </w:pPr>
      <w:r w:rsidRPr="007A2DC3">
        <w:t xml:space="preserve">The Wi-Fi password is set as the login password by default. If you want to customize the login password, deselect </w:t>
      </w:r>
      <w:r w:rsidRPr="002A31D5">
        <w:rPr>
          <w:b/>
        </w:rPr>
        <w:t xml:space="preserve">Set </w:t>
      </w:r>
      <w:r w:rsidR="001C6430">
        <w:rPr>
          <w:b/>
        </w:rPr>
        <w:t>Wi-Fi</w:t>
      </w:r>
      <w:r w:rsidRPr="002A31D5">
        <w:rPr>
          <w:b/>
        </w:rPr>
        <w:t xml:space="preserve"> password to router login password </w:t>
      </w:r>
      <w:r w:rsidRPr="007A2DC3">
        <w:t>and set the password.</w:t>
      </w:r>
    </w:p>
    <w:p w14:paraId="0857DF1E" w14:textId="0567A7D6" w:rsidR="002466C4" w:rsidRDefault="001A0DC4" w:rsidP="002466C4">
      <w:pPr>
        <w:pStyle w:val="affff4"/>
        <w:spacing w:before="163" w:after="163"/>
        <w:ind w:left="912"/>
      </w:pPr>
      <w:r>
        <w:rPr>
          <w:noProof/>
        </w:rPr>
        <w:drawing>
          <wp:inline distT="0" distB="0" distL="0" distR="0" wp14:anchorId="111DA308" wp14:editId="61E9183F">
            <wp:extent cx="4255200" cy="2700000"/>
            <wp:effectExtent l="38100" t="57150" r="69215" b="100965"/>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255200" cy="270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749E7396" w14:textId="49E33F31" w:rsidR="001A0DC4" w:rsidRDefault="001A0DC4" w:rsidP="001A0DC4">
      <w:pPr>
        <w:pStyle w:val="af"/>
        <w:spacing w:before="163" w:after="163"/>
      </w:pPr>
      <w:r>
        <w:rPr>
          <w:rFonts w:hint="eastAsia"/>
        </w:rPr>
        <w:t>C</w:t>
      </w:r>
      <w:r>
        <w:t xml:space="preserve">lick </w:t>
      </w:r>
      <w:r w:rsidRPr="001A0DC4">
        <w:rPr>
          <w:b/>
        </w:rPr>
        <w:t>Complete</w:t>
      </w:r>
      <w:r>
        <w:t xml:space="preserve">. </w:t>
      </w:r>
      <w:r w:rsidR="002A31D5" w:rsidRPr="002A31D5">
        <w:t>The login page is displayed. Enter the login password to access the web UI.</w:t>
      </w:r>
    </w:p>
    <w:p w14:paraId="1F4E12A2" w14:textId="453BEE88" w:rsidR="001A0DC4" w:rsidRDefault="001714E1" w:rsidP="001A0DC4">
      <w:pPr>
        <w:pStyle w:val="affff4"/>
        <w:spacing w:before="163" w:after="163"/>
        <w:ind w:left="912"/>
      </w:pPr>
      <w:r>
        <w:rPr>
          <w:noProof/>
        </w:rPr>
        <w:drawing>
          <wp:inline distT="0" distB="0" distL="0" distR="0" wp14:anchorId="273AB345" wp14:editId="46542199">
            <wp:extent cx="3854014" cy="3780000"/>
            <wp:effectExtent l="38100" t="57150" r="70485" b="8763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3854014" cy="378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765713C7" w14:textId="52D2371D" w:rsidR="00C9438C" w:rsidRDefault="00C9438C" w:rsidP="00BB5B15">
      <w:pPr>
        <w:pStyle w:val="ac"/>
        <w:widowControl/>
        <w:numPr>
          <w:ilvl w:val="0"/>
          <w:numId w:val="42"/>
        </w:numPr>
      </w:pPr>
      <w:bookmarkStart w:id="382" w:name="Step302"/>
      <w:bookmarkEnd w:id="382"/>
      <w:r>
        <w:lastRenderedPageBreak/>
        <w:t xml:space="preserve">Set the new router to </w:t>
      </w:r>
      <w:r w:rsidRPr="00C9438C">
        <w:rPr>
          <w:b/>
        </w:rPr>
        <w:t>WISP Mode</w:t>
      </w:r>
      <w:r>
        <w:t>.</w:t>
      </w:r>
    </w:p>
    <w:p w14:paraId="03CC8297" w14:textId="20EBF9E4" w:rsidR="00950BC1" w:rsidRDefault="00C9438C" w:rsidP="007F0EC9">
      <w:pPr>
        <w:pStyle w:val="af"/>
        <w:numPr>
          <w:ilvl w:val="5"/>
          <w:numId w:val="119"/>
        </w:numPr>
        <w:spacing w:before="163" w:after="163"/>
        <w:ind w:left="822" w:hanging="142"/>
      </w:pPr>
      <w:r>
        <w:t>Navigate to</w:t>
      </w:r>
      <w:r w:rsidR="00950BC1">
        <w:t xml:space="preserve"> </w:t>
      </w:r>
      <w:r w:rsidR="00950BC1" w:rsidRPr="007F0EC9">
        <w:rPr>
          <w:rFonts w:hint="eastAsia"/>
          <w:b/>
        </w:rPr>
        <w:t>More</w:t>
      </w:r>
      <w:r w:rsidR="00950BC1">
        <w:t xml:space="preserve"> &gt; </w:t>
      </w:r>
      <w:r w:rsidR="00950BC1" w:rsidRPr="007F0EC9">
        <w:rPr>
          <w:b/>
        </w:rPr>
        <w:t>Working Mode</w:t>
      </w:r>
      <w:r w:rsidR="00950BC1">
        <w:t>.</w:t>
      </w:r>
    </w:p>
    <w:p w14:paraId="57BA9081" w14:textId="3D17C051" w:rsidR="00950BC1" w:rsidRDefault="00950BC1" w:rsidP="007F0EC9">
      <w:pPr>
        <w:pStyle w:val="af"/>
        <w:spacing w:before="163" w:after="163"/>
      </w:pPr>
      <w:r w:rsidRPr="00646446">
        <w:t xml:space="preserve">Click </w:t>
      </w:r>
      <w:r w:rsidRPr="007F0EC9">
        <w:rPr>
          <w:rFonts w:hint="eastAsia"/>
          <w:b/>
        </w:rPr>
        <w:t>Sw</w:t>
      </w:r>
      <w:r w:rsidRPr="007F0EC9">
        <w:rPr>
          <w:b/>
        </w:rPr>
        <w:t xml:space="preserve">itch </w:t>
      </w:r>
      <w:r w:rsidR="005D0913" w:rsidRPr="007F0EC9">
        <w:rPr>
          <w:b/>
        </w:rPr>
        <w:t>M</w:t>
      </w:r>
      <w:r w:rsidRPr="007F0EC9">
        <w:rPr>
          <w:b/>
        </w:rPr>
        <w:t xml:space="preserve">ode </w:t>
      </w:r>
      <w:r>
        <w:t xml:space="preserve">after </w:t>
      </w:r>
      <w:r w:rsidRPr="007F0EC9">
        <w:rPr>
          <w:b/>
        </w:rPr>
        <w:t>WISP Mode</w:t>
      </w:r>
      <w:r>
        <w:t>.</w:t>
      </w:r>
    </w:p>
    <w:p w14:paraId="2B4680CD" w14:textId="77777777" w:rsidR="00950BC1" w:rsidRDefault="00950BC1" w:rsidP="00950BC1">
      <w:pPr>
        <w:pStyle w:val="affff4"/>
        <w:spacing w:before="163" w:after="163"/>
        <w:ind w:left="912"/>
      </w:pPr>
      <w:r>
        <w:rPr>
          <w:noProof/>
        </w:rPr>
        <w:drawing>
          <wp:inline distT="0" distB="0" distL="0" distR="0" wp14:anchorId="643C0C49" wp14:editId="2499B5F6">
            <wp:extent cx="5158800" cy="1260000"/>
            <wp:effectExtent l="38100" t="57150" r="80010" b="92710"/>
            <wp:docPr id="2102" name="图片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158800" cy="126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4AC80D71" w14:textId="77777777" w:rsidR="00950BC1" w:rsidRDefault="00950BC1" w:rsidP="005D0913">
      <w:pPr>
        <w:pStyle w:val="af"/>
        <w:spacing w:before="163" w:after="163"/>
      </w:pPr>
      <w:r>
        <w:rPr>
          <w:rFonts w:hint="eastAsia"/>
        </w:rPr>
        <w:t>C</w:t>
      </w:r>
      <w:r>
        <w:t xml:space="preserve">lick </w:t>
      </w:r>
      <w:r>
        <w:rPr>
          <w:b/>
        </w:rPr>
        <w:t>OK</w:t>
      </w:r>
      <w:r>
        <w:t>.</w:t>
      </w:r>
    </w:p>
    <w:p w14:paraId="77B88123" w14:textId="77777777" w:rsidR="00950BC1" w:rsidRDefault="00950BC1" w:rsidP="00950BC1">
      <w:pPr>
        <w:pStyle w:val="ac"/>
        <w:widowControl/>
        <w:numPr>
          <w:ilvl w:val="0"/>
          <w:numId w:val="0"/>
        </w:numPr>
        <w:ind w:left="851"/>
      </w:pPr>
      <w:r>
        <w:rPr>
          <w:noProof/>
        </w:rPr>
        <w:drawing>
          <wp:inline distT="0" distB="0" distL="0" distR="0" wp14:anchorId="78A7F2FA" wp14:editId="37E66DDE">
            <wp:extent cx="3646800" cy="1800000"/>
            <wp:effectExtent l="38100" t="57150" r="68580" b="86360"/>
            <wp:docPr id="2103" name="图片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646800" cy="180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7C3F1ACA" w14:textId="4669FB77" w:rsidR="00950BC1" w:rsidRDefault="00950BC1" w:rsidP="005D0913">
      <w:pPr>
        <w:pStyle w:val="af"/>
        <w:spacing w:before="163" w:after="163"/>
      </w:pPr>
      <w:r>
        <w:t xml:space="preserve">Select the Wi-Fi to be extended from the </w:t>
      </w:r>
      <w:r>
        <w:rPr>
          <w:b/>
        </w:rPr>
        <w:t xml:space="preserve">Upstream </w:t>
      </w:r>
      <w:r w:rsidR="001C6430">
        <w:rPr>
          <w:b/>
        </w:rPr>
        <w:t>Wi-Fi</w:t>
      </w:r>
      <w:r>
        <w:rPr>
          <w:b/>
        </w:rPr>
        <w:t xml:space="preserve"> Name</w:t>
      </w:r>
      <w:r>
        <w:t xml:space="preserve"> drop-down list box, set </w:t>
      </w:r>
      <w:r w:rsidRPr="00362D1B">
        <w:rPr>
          <w:b/>
        </w:rPr>
        <w:t xml:space="preserve">Upstream </w:t>
      </w:r>
      <w:r w:rsidR="001C6430">
        <w:rPr>
          <w:b/>
        </w:rPr>
        <w:t>Wi-Fi</w:t>
      </w:r>
      <w:r w:rsidRPr="00362D1B">
        <w:rPr>
          <w:b/>
        </w:rPr>
        <w:t xml:space="preserve"> Password</w:t>
      </w:r>
      <w:r>
        <w:t xml:space="preserve">, and click </w:t>
      </w:r>
      <w:r>
        <w:rPr>
          <w:b/>
        </w:rPr>
        <w:t>Connect</w:t>
      </w:r>
      <w:r>
        <w:t>.</w:t>
      </w:r>
      <w:r w:rsidR="005D0913">
        <w:t xml:space="preserve"> </w:t>
      </w:r>
      <w:r w:rsidR="005D0913" w:rsidRPr="005D0913">
        <w:t>Wait until the device is restarted.</w:t>
      </w:r>
    </w:p>
    <w:p w14:paraId="06E66BA5" w14:textId="3B15111C" w:rsidR="005D0913" w:rsidRDefault="005D0913" w:rsidP="005D0913">
      <w:pPr>
        <w:pStyle w:val="af3"/>
      </w:pPr>
    </w:p>
    <w:p w14:paraId="5CC7661E" w14:textId="6AE0CC3C" w:rsidR="005D0913" w:rsidRDefault="005D0913" w:rsidP="005D0913">
      <w:pPr>
        <w:pStyle w:val="affff5"/>
        <w:spacing w:after="163"/>
        <w:textAlignment w:val="center"/>
      </w:pPr>
      <w:r w:rsidRPr="005D0913">
        <w:t xml:space="preserve">Click </w:t>
      </w:r>
      <w:r>
        <w:rPr>
          <w:noProof/>
        </w:rPr>
        <w:drawing>
          <wp:inline distT="0" distB="0" distL="0" distR="0" wp14:anchorId="28F15BD8" wp14:editId="1E11ACC6">
            <wp:extent cx="209550" cy="142875"/>
            <wp:effectExtent l="0" t="0" r="0" b="9525"/>
            <wp:docPr id="1020992" name="图片 1020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09550" cy="142875"/>
                    </a:xfrm>
                    <a:prstGeom prst="rect">
                      <a:avLst/>
                    </a:prstGeom>
                  </pic:spPr>
                </pic:pic>
              </a:graphicData>
            </a:graphic>
          </wp:inline>
        </w:drawing>
      </w:r>
      <w:r w:rsidRPr="005D0913">
        <w:t xml:space="preserve"> at the end of the </w:t>
      </w:r>
      <w:r w:rsidRPr="009557C2">
        <w:rPr>
          <w:b/>
        </w:rPr>
        <w:t xml:space="preserve">Upstream </w:t>
      </w:r>
      <w:r w:rsidR="001C6430">
        <w:rPr>
          <w:b/>
        </w:rPr>
        <w:t>Wi-Fi</w:t>
      </w:r>
      <w:r w:rsidRPr="009557C2">
        <w:rPr>
          <w:b/>
        </w:rPr>
        <w:t xml:space="preserve"> Password</w:t>
      </w:r>
      <w:r w:rsidRPr="005D0913">
        <w:t xml:space="preserve"> input box to display the Wi-Fi password in plain text.</w:t>
      </w:r>
    </w:p>
    <w:p w14:paraId="1BF3B9FC" w14:textId="7366003C" w:rsidR="00705502" w:rsidRDefault="00950BC1" w:rsidP="00950BC1">
      <w:pPr>
        <w:pStyle w:val="ac"/>
        <w:widowControl/>
        <w:numPr>
          <w:ilvl w:val="0"/>
          <w:numId w:val="0"/>
        </w:numPr>
        <w:ind w:left="851"/>
      </w:pPr>
      <w:r>
        <w:rPr>
          <w:noProof/>
        </w:rPr>
        <w:drawing>
          <wp:inline distT="0" distB="0" distL="0" distR="0" wp14:anchorId="3F664E04" wp14:editId="271DFA94">
            <wp:extent cx="3735338" cy="1800000"/>
            <wp:effectExtent l="38100" t="57150" r="74930" b="86360"/>
            <wp:docPr id="2104" name="图片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3735338" cy="180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2B23F7A2" w14:textId="77777777" w:rsidR="00705502" w:rsidRDefault="00705502">
      <w:pPr>
        <w:widowControl/>
        <w:spacing w:afterLines="0" w:after="0"/>
      </w:pPr>
      <w:r>
        <w:br w:type="page"/>
      </w:r>
    </w:p>
    <w:p w14:paraId="265785EA" w14:textId="77777777" w:rsidR="00950BC1" w:rsidRDefault="00F36049" w:rsidP="00705502">
      <w:pPr>
        <w:pStyle w:val="af"/>
        <w:spacing w:before="163" w:after="163"/>
      </w:pPr>
      <w:hyperlink w:anchor="_Log_in_to_1" w:history="1">
        <w:r w:rsidR="00950BC1" w:rsidRPr="00A31D0B">
          <w:rPr>
            <w:rStyle w:val="aff"/>
            <w:rFonts w:ascii="Calibri" w:eastAsia="思源黑体 CN Regular" w:hAnsi="Calibri"/>
            <w:sz w:val="24"/>
          </w:rPr>
          <w:t>L</w:t>
        </w:r>
        <w:r w:rsidR="00950BC1" w:rsidRPr="00A31D0B">
          <w:rPr>
            <w:rStyle w:val="aff"/>
            <w:rFonts w:ascii="Calibri" w:eastAsia="思源黑体 CN Regular" w:hAnsi="Calibri" w:hint="eastAsia"/>
            <w:sz w:val="24"/>
          </w:rPr>
          <w:t>og in to the web UI</w:t>
        </w:r>
      </w:hyperlink>
      <w:r w:rsidR="00950BC1">
        <w:rPr>
          <w:rFonts w:hint="eastAsia"/>
        </w:rPr>
        <w:t xml:space="preserve"> of the </w:t>
      </w:r>
      <w:r w:rsidR="00950BC1">
        <w:t>router</w:t>
      </w:r>
      <w:r w:rsidR="00950BC1">
        <w:rPr>
          <w:rFonts w:hint="eastAsia"/>
        </w:rPr>
        <w:t xml:space="preserve"> again, and navigate to</w:t>
      </w:r>
      <w:r w:rsidR="00950BC1" w:rsidRPr="008171EC">
        <w:rPr>
          <w:rFonts w:hint="eastAsia"/>
          <w:b/>
        </w:rPr>
        <w:t xml:space="preserve"> </w:t>
      </w:r>
      <w:r w:rsidR="00950BC1">
        <w:rPr>
          <w:b/>
        </w:rPr>
        <w:t xml:space="preserve">Network </w:t>
      </w:r>
      <w:r w:rsidR="00950BC1" w:rsidRPr="008171EC">
        <w:rPr>
          <w:rFonts w:hint="eastAsia"/>
          <w:b/>
        </w:rPr>
        <w:t>Status</w:t>
      </w:r>
      <w:r w:rsidR="00950BC1">
        <w:rPr>
          <w:rFonts w:hint="eastAsia"/>
        </w:rPr>
        <w:t xml:space="preserve"> to check </w:t>
      </w:r>
      <w:r w:rsidR="00950BC1">
        <w:t>whether</w:t>
      </w:r>
      <w:r w:rsidR="00950BC1">
        <w:rPr>
          <w:rFonts w:hint="eastAsia"/>
        </w:rPr>
        <w:t xml:space="preserve"> the </w:t>
      </w:r>
      <w:r w:rsidR="00950BC1">
        <w:t>WISP</w:t>
      </w:r>
      <w:r w:rsidR="00950BC1">
        <w:rPr>
          <w:rFonts w:hint="eastAsia"/>
        </w:rPr>
        <w:t xml:space="preserve"> mode is configured successfully</w:t>
      </w:r>
      <w:r w:rsidR="00950BC1">
        <w:t xml:space="preserve"> as shown below</w:t>
      </w:r>
      <w:r w:rsidR="00950BC1">
        <w:rPr>
          <w:rFonts w:hint="eastAsia"/>
        </w:rPr>
        <w:t>.</w:t>
      </w:r>
    </w:p>
    <w:p w14:paraId="06B91B2F" w14:textId="3EE10041" w:rsidR="00950BC1" w:rsidRDefault="00705502" w:rsidP="00950BC1">
      <w:pPr>
        <w:pStyle w:val="affff4"/>
        <w:spacing w:before="163" w:after="163"/>
        <w:ind w:left="912"/>
        <w:rPr>
          <w:noProof/>
        </w:rPr>
      </w:pPr>
      <w:r w:rsidRPr="00C42719">
        <w:rPr>
          <w:noProof/>
          <w:kern w:val="1"/>
        </w:rPr>
        <mc:AlternateContent>
          <mc:Choice Requires="wps">
            <w:drawing>
              <wp:anchor distT="0" distB="0" distL="114300" distR="114300" simplePos="0" relativeHeight="251680768" behindDoc="0" locked="0" layoutInCell="1" allowOverlap="1" wp14:anchorId="58D39162" wp14:editId="4422C0A7">
                <wp:simplePos x="0" y="0"/>
                <wp:positionH relativeFrom="column">
                  <wp:posOffset>1114161</wp:posOffset>
                </wp:positionH>
                <wp:positionV relativeFrom="paragraph">
                  <wp:posOffset>490855</wp:posOffset>
                </wp:positionV>
                <wp:extent cx="2868295" cy="710565"/>
                <wp:effectExtent l="0" t="0" r="27305" b="13335"/>
                <wp:wrapNone/>
                <wp:docPr id="2820" name="矩形 2820"/>
                <wp:cNvGraphicFramePr/>
                <a:graphic xmlns:a="http://schemas.openxmlformats.org/drawingml/2006/main">
                  <a:graphicData uri="http://schemas.microsoft.com/office/word/2010/wordprocessingShape">
                    <wps:wsp>
                      <wps:cNvSpPr/>
                      <wps:spPr>
                        <a:xfrm>
                          <a:off x="0" y="0"/>
                          <a:ext cx="2868295" cy="710565"/>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1D3FBE" id="矩形 2820" o:spid="_x0000_s1026" style="position:absolute;left:0;text-align:left;margin-left:87.75pt;margin-top:38.65pt;width:225.85pt;height:55.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" filled="f" strokecolor="#fd4f00" strokeweight="1.5pt">
                <v:stroke dashstyle="1 1"/>
              </v:rect>
            </w:pict>
          </mc:Fallback>
        </mc:AlternateContent>
      </w:r>
      <w:r w:rsidR="00950BC1">
        <w:rPr>
          <w:noProof/>
        </w:rPr>
        <w:drawing>
          <wp:inline distT="0" distB="0" distL="0" distR="0" wp14:anchorId="26B9533B" wp14:editId="0445AC0D">
            <wp:extent cx="5401340" cy="1158391"/>
            <wp:effectExtent l="38100" t="57150" r="66040" b="99060"/>
            <wp:docPr id="2106" name="图片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440433" cy="1166775"/>
                    </a:xfrm>
                    <a:prstGeom prst="rect">
                      <a:avLst/>
                    </a:prstGeom>
                    <a:ln>
                      <a:noFill/>
                    </a:ln>
                    <a:effectLst>
                      <a:outerShdw blurRad="63500" dist="25400" dir="2700000" algn="tl" rotWithShape="0">
                        <a:prstClr val="black">
                          <a:alpha val="40000"/>
                        </a:prstClr>
                      </a:outerShdw>
                    </a:effectLst>
                  </pic:spPr>
                </pic:pic>
              </a:graphicData>
            </a:graphic>
          </wp:inline>
        </w:drawing>
      </w:r>
    </w:p>
    <w:p w14:paraId="06547DE5" w14:textId="77777777" w:rsidR="00950BC1" w:rsidRDefault="00950BC1" w:rsidP="00950BC1">
      <w:pPr>
        <w:pStyle w:val="af3"/>
      </w:pPr>
    </w:p>
    <w:p w14:paraId="726E66EC" w14:textId="2BDE2169" w:rsidR="00950BC1" w:rsidRDefault="00950BC1" w:rsidP="00950BC1">
      <w:pPr>
        <w:pStyle w:val="afff3"/>
        <w:spacing w:after="163"/>
      </w:pPr>
      <w:r>
        <w:t xml:space="preserve">If the connection between the </w:t>
      </w:r>
      <w:r>
        <w:rPr>
          <w:rFonts w:hint="eastAsia"/>
          <w:b/>
          <w:bCs/>
        </w:rPr>
        <w:t>Up</w:t>
      </w:r>
      <w:r>
        <w:rPr>
          <w:b/>
          <w:bCs/>
        </w:rPr>
        <w:t>stream router</w:t>
      </w:r>
      <w:r>
        <w:t xml:space="preserve"> and </w:t>
      </w:r>
      <w:r w:rsidR="004719AE" w:rsidRPr="004719AE">
        <w:rPr>
          <w:b/>
        </w:rPr>
        <w:t>Local Host</w:t>
      </w:r>
      <w:r>
        <w:t xml:space="preserve"> failed, try the following solutions:</w:t>
      </w:r>
    </w:p>
    <w:p w14:paraId="106F566F" w14:textId="2797608D" w:rsidR="00950BC1" w:rsidRDefault="00950BC1" w:rsidP="00BB5B15">
      <w:pPr>
        <w:pStyle w:val="afff3"/>
        <w:numPr>
          <w:ilvl w:val="0"/>
          <w:numId w:val="86"/>
        </w:numPr>
        <w:spacing w:after="163"/>
      </w:pPr>
      <w:r>
        <w:t>E</w:t>
      </w:r>
      <w:r>
        <w:rPr>
          <w:rFonts w:hint="eastAsia"/>
        </w:rPr>
        <w:t>nsure</w:t>
      </w:r>
      <w:r>
        <w:t xml:space="preserve"> that you have entered the correct Wi-Fi password of the Wi-Fi network, and mind case sensitivity.</w:t>
      </w:r>
    </w:p>
    <w:p w14:paraId="1A53ACFA" w14:textId="77777777" w:rsidR="00950BC1" w:rsidRDefault="00950BC1" w:rsidP="00BB5B15">
      <w:pPr>
        <w:pStyle w:val="afff3"/>
        <w:numPr>
          <w:ilvl w:val="0"/>
          <w:numId w:val="86"/>
        </w:numPr>
        <w:spacing w:after="163"/>
      </w:pPr>
      <w:r>
        <w:t xml:space="preserve">Ensure that </w:t>
      </w:r>
      <w:r>
        <w:rPr>
          <w:b/>
          <w:bCs/>
        </w:rPr>
        <w:t>R</w:t>
      </w:r>
      <w:r w:rsidRPr="0038101A">
        <w:rPr>
          <w:b/>
          <w:bCs/>
        </w:rPr>
        <w:t>outer</w:t>
      </w:r>
      <w:r>
        <w:t xml:space="preserve"> is within the wireless coverage of the </w:t>
      </w:r>
      <w:r>
        <w:rPr>
          <w:b/>
          <w:bCs/>
        </w:rPr>
        <w:t>Upstream router</w:t>
      </w:r>
      <w:r>
        <w:t>.</w:t>
      </w:r>
    </w:p>
    <w:p w14:paraId="171FC5B2" w14:textId="77777777" w:rsidR="00950BC1" w:rsidRDefault="00950BC1" w:rsidP="00705502">
      <w:pPr>
        <w:pStyle w:val="ac"/>
      </w:pPr>
      <w:r>
        <w:t>R</w:t>
      </w:r>
      <w:r>
        <w:rPr>
          <w:rFonts w:hint="eastAsia"/>
        </w:rPr>
        <w:t>elocate the new router by referring to the following suggestions and power it on.</w:t>
      </w:r>
    </w:p>
    <w:p w14:paraId="38EFED18" w14:textId="4D0808FD" w:rsidR="00950BC1" w:rsidRDefault="00950BC1" w:rsidP="00705502">
      <w:pPr>
        <w:pStyle w:val="a0"/>
        <w:spacing w:after="163"/>
        <w:ind w:leftChars="350" w:left="1152"/>
      </w:pPr>
      <w:r>
        <w:rPr>
          <w:rFonts w:hint="eastAsia"/>
        </w:rPr>
        <w:t xml:space="preserve">Between the </w:t>
      </w:r>
      <w:r w:rsidR="00051A38">
        <w:t>existing</w:t>
      </w:r>
      <w:r>
        <w:rPr>
          <w:rFonts w:hint="eastAsia"/>
        </w:rPr>
        <w:t xml:space="preserve"> router and the uncovered area, but within the coverage of the </w:t>
      </w:r>
      <w:r w:rsidR="00020B39">
        <w:t>existing</w:t>
      </w:r>
      <w:r w:rsidR="00020B39">
        <w:rPr>
          <w:rFonts w:hint="eastAsia"/>
        </w:rPr>
        <w:t xml:space="preserve"> </w:t>
      </w:r>
      <w:r>
        <w:rPr>
          <w:rFonts w:hint="eastAsia"/>
        </w:rPr>
        <w:t>router.</w:t>
      </w:r>
    </w:p>
    <w:p w14:paraId="67678ABB" w14:textId="77777777" w:rsidR="00950BC1" w:rsidRDefault="00950BC1" w:rsidP="00705502">
      <w:pPr>
        <w:pStyle w:val="a0"/>
        <w:spacing w:after="163"/>
        <w:ind w:leftChars="350" w:left="1152"/>
      </w:pPr>
      <w:r>
        <w:rPr>
          <w:rFonts w:hint="eastAsia"/>
        </w:rPr>
        <w:t>Away from m</w:t>
      </w:r>
      <w:r w:rsidRPr="00E40123">
        <w:t>icrowave oven</w:t>
      </w:r>
      <w:r>
        <w:rPr>
          <w:rFonts w:hint="eastAsia"/>
        </w:rPr>
        <w:t>s</w:t>
      </w:r>
      <w:r w:rsidRPr="00E40123">
        <w:t>, electromagnetic oven</w:t>
      </w:r>
      <w:r>
        <w:t>s</w:t>
      </w:r>
      <w:r w:rsidRPr="00E40123">
        <w:t xml:space="preserve">, </w:t>
      </w:r>
      <w:r>
        <w:t xml:space="preserve">and </w:t>
      </w:r>
      <w:r w:rsidRPr="00E40123">
        <w:t>refrigerator</w:t>
      </w:r>
      <w:r>
        <w:t>s</w:t>
      </w:r>
      <w:r>
        <w:rPr>
          <w:rFonts w:hint="eastAsia"/>
        </w:rPr>
        <w:t>.</w:t>
      </w:r>
    </w:p>
    <w:p w14:paraId="0A42200C" w14:textId="77777777" w:rsidR="00950BC1" w:rsidRDefault="00950BC1" w:rsidP="00705502">
      <w:pPr>
        <w:pStyle w:val="a0"/>
        <w:spacing w:after="163"/>
        <w:ind w:leftChars="350" w:left="1152"/>
      </w:pPr>
      <w:r>
        <w:rPr>
          <w:rFonts w:hint="eastAsia"/>
        </w:rPr>
        <w:t>Above the ground with few obstacles.</w:t>
      </w:r>
    </w:p>
    <w:p w14:paraId="230522DB" w14:textId="30BF0BDF" w:rsidR="001267DF" w:rsidRDefault="001267DF" w:rsidP="001267DF">
      <w:pPr>
        <w:pStyle w:val="affd"/>
        <w:spacing w:after="163"/>
        <w:ind w:left="960"/>
      </w:pPr>
      <w:r>
        <w:rPr>
          <w:rFonts w:hint="eastAsia"/>
        </w:rPr>
        <w:t>-</w:t>
      </w:r>
      <w:r>
        <w:t>--End</w:t>
      </w:r>
    </w:p>
    <w:p w14:paraId="0D7A8663" w14:textId="41F9B0EC" w:rsidR="00950BC1" w:rsidRDefault="00950BC1" w:rsidP="00950BC1">
      <w:pPr>
        <w:spacing w:after="163"/>
      </w:pPr>
      <w:r>
        <w:rPr>
          <w:rFonts w:hint="eastAsia"/>
        </w:rPr>
        <w:t xml:space="preserve">To access the internet, connect your computer to a LAN port </w:t>
      </w:r>
      <w:r w:rsidR="00052578">
        <w:t>(such as 1</w:t>
      </w:r>
      <w:r w:rsidR="00052578">
        <w:rPr>
          <w:rFonts w:hint="eastAsia"/>
        </w:rPr>
        <w:t>,</w:t>
      </w:r>
      <w:r w:rsidR="00052578">
        <w:t xml:space="preserve"> 2 or 3/IPTV) </w:t>
      </w:r>
      <w:r>
        <w:rPr>
          <w:rFonts w:hint="eastAsia"/>
        </w:rPr>
        <w:t>of the new router, or connect your smartphone to the Wi</w:t>
      </w:r>
      <w:r>
        <w:t>-</w:t>
      </w:r>
      <w:r>
        <w:rPr>
          <w:rFonts w:hint="eastAsia"/>
        </w:rPr>
        <w:t>Fi network of the new router.</w:t>
      </w:r>
    </w:p>
    <w:p w14:paraId="30824C6C" w14:textId="484DC107" w:rsidR="00950BC1" w:rsidRDefault="00950BC1" w:rsidP="00950BC1">
      <w:pPr>
        <w:spacing w:after="163"/>
      </w:pPr>
      <w:r>
        <w:t>Y</w:t>
      </w:r>
      <w:r>
        <w:rPr>
          <w:rFonts w:hint="eastAsia"/>
        </w:rPr>
        <w:t>ou can find the Wi</w:t>
      </w:r>
      <w:r>
        <w:t>-</w:t>
      </w:r>
      <w:r>
        <w:rPr>
          <w:rFonts w:hint="eastAsia"/>
        </w:rPr>
        <w:t xml:space="preserve">Fi name and password on the </w:t>
      </w:r>
      <w:r w:rsidR="001C6430">
        <w:rPr>
          <w:rFonts w:hint="eastAsia"/>
          <w:b/>
        </w:rPr>
        <w:t>Wi-Fi</w:t>
      </w:r>
      <w:r w:rsidRPr="00957370">
        <w:rPr>
          <w:rFonts w:hint="eastAsia"/>
          <w:b/>
        </w:rPr>
        <w:t xml:space="preserve"> Settings</w:t>
      </w:r>
      <w:r>
        <w:rPr>
          <w:rFonts w:hint="eastAsia"/>
        </w:rPr>
        <w:t xml:space="preserve"> page. </w:t>
      </w:r>
      <w:r>
        <w:t>I</w:t>
      </w:r>
      <w:r>
        <w:rPr>
          <w:rFonts w:hint="eastAsia"/>
        </w:rPr>
        <w:t xml:space="preserve">f the </w:t>
      </w:r>
      <w:r>
        <w:t>network</w:t>
      </w:r>
      <w:r>
        <w:rPr>
          <w:rFonts w:hint="eastAsia"/>
        </w:rPr>
        <w:t xml:space="preserve"> is not encrypted, you can also set a Wi</w:t>
      </w:r>
      <w:r>
        <w:t>-</w:t>
      </w:r>
      <w:r>
        <w:rPr>
          <w:rFonts w:hint="eastAsia"/>
        </w:rPr>
        <w:t xml:space="preserve">Fi password on </w:t>
      </w:r>
      <w:r>
        <w:t>this</w:t>
      </w:r>
      <w:r>
        <w:rPr>
          <w:rFonts w:hint="eastAsia"/>
        </w:rPr>
        <w:t xml:space="preserve"> page for security.</w:t>
      </w:r>
    </w:p>
    <w:p w14:paraId="3E5352FC" w14:textId="77777777" w:rsidR="00950BC1" w:rsidRDefault="00950BC1" w:rsidP="00950BC1">
      <w:pPr>
        <w:pStyle w:val="af3"/>
      </w:pPr>
    </w:p>
    <w:p w14:paraId="1DA35196" w14:textId="77777777" w:rsidR="00950BC1" w:rsidRPr="009F3991" w:rsidRDefault="00950BC1" w:rsidP="00950BC1">
      <w:pPr>
        <w:pStyle w:val="afff3"/>
        <w:spacing w:after="163"/>
      </w:pPr>
      <w:r w:rsidRPr="009F3991">
        <w:t>I</w:t>
      </w:r>
      <w:r w:rsidRPr="009F3991">
        <w:rPr>
          <w:rFonts w:hint="eastAsia"/>
        </w:rPr>
        <w:t>f you cannot access the internet, try the following solutions:</w:t>
      </w:r>
    </w:p>
    <w:p w14:paraId="1D7D9846" w14:textId="13C68D9A" w:rsidR="00950BC1" w:rsidRDefault="00950BC1" w:rsidP="00BB5B15">
      <w:pPr>
        <w:pStyle w:val="afff3"/>
        <w:numPr>
          <w:ilvl w:val="0"/>
          <w:numId w:val="87"/>
        </w:numPr>
        <w:spacing w:after="163"/>
      </w:pPr>
      <w:r>
        <w:t>E</w:t>
      </w:r>
      <w:r>
        <w:rPr>
          <w:rFonts w:hint="eastAsia"/>
        </w:rPr>
        <w:t xml:space="preserve">nsure that the </w:t>
      </w:r>
      <w:r w:rsidR="009F38B2">
        <w:t>existing</w:t>
      </w:r>
      <w:r>
        <w:rPr>
          <w:rFonts w:hint="eastAsia"/>
        </w:rPr>
        <w:t xml:space="preserve"> router is connected to the internet successfully.</w:t>
      </w:r>
    </w:p>
    <w:p w14:paraId="7647726B" w14:textId="69F311B1" w:rsidR="00950BC1" w:rsidRDefault="00950BC1" w:rsidP="00BB5B15">
      <w:pPr>
        <w:pStyle w:val="afff3"/>
        <w:numPr>
          <w:ilvl w:val="0"/>
          <w:numId w:val="87"/>
        </w:numPr>
        <w:spacing w:after="163"/>
      </w:pPr>
      <w:r>
        <w:t>E</w:t>
      </w:r>
      <w:r>
        <w:rPr>
          <w:rFonts w:hint="eastAsia"/>
        </w:rPr>
        <w:t xml:space="preserve">nsure that your </w:t>
      </w:r>
      <w:r w:rsidR="001C6430">
        <w:t>Wi-Fi</w:t>
      </w:r>
      <w:r>
        <w:t>-enabled</w:t>
      </w:r>
      <w:r>
        <w:rPr>
          <w:rFonts w:hint="eastAsia"/>
        </w:rPr>
        <w:t xml:space="preserve"> devices are connected to the Wi</w:t>
      </w:r>
      <w:r>
        <w:t>-</w:t>
      </w:r>
      <w:r>
        <w:rPr>
          <w:rFonts w:hint="eastAsia"/>
        </w:rPr>
        <w:t>Fi network of the new router.</w:t>
      </w:r>
    </w:p>
    <w:p w14:paraId="2DFD6D88" w14:textId="3181A3D0" w:rsidR="00950BC1" w:rsidRDefault="00950BC1" w:rsidP="00BB5B15">
      <w:pPr>
        <w:pStyle w:val="afff3"/>
        <w:numPr>
          <w:ilvl w:val="0"/>
          <w:numId w:val="87"/>
        </w:numPr>
        <w:spacing w:after="163"/>
      </w:pPr>
      <w:r>
        <w:rPr>
          <w:rFonts w:hint="eastAsia"/>
        </w:rPr>
        <w:t xml:space="preserve">If the computer connected to the router for repeating cannot access the internet, ensure that the computer is </w:t>
      </w:r>
      <w:r w:rsidR="00052578" w:rsidRPr="00052578">
        <w:t xml:space="preserve">set to </w:t>
      </w:r>
      <w:r w:rsidR="00052578" w:rsidRPr="00052578">
        <w:rPr>
          <w:b/>
        </w:rPr>
        <w:t>Obtain an IP address automatically</w:t>
      </w:r>
      <w:r w:rsidR="00052578" w:rsidRPr="00052578">
        <w:t xml:space="preserve"> and </w:t>
      </w:r>
      <w:r w:rsidR="00052578" w:rsidRPr="00052578">
        <w:rPr>
          <w:b/>
        </w:rPr>
        <w:t>Obtain DNS server address automatically</w:t>
      </w:r>
      <w:r w:rsidR="00052578" w:rsidRPr="00052578">
        <w:t>.</w:t>
      </w:r>
    </w:p>
    <w:p w14:paraId="6E5FBB37" w14:textId="146F7D43" w:rsidR="00950BC1" w:rsidRDefault="00CE0FDB" w:rsidP="0005344C">
      <w:pPr>
        <w:pStyle w:val="41"/>
        <w:spacing w:after="163"/>
      </w:pPr>
      <w:bookmarkStart w:id="383" w:name="_Set_the_router_1"/>
      <w:bookmarkEnd w:id="383"/>
      <w:r w:rsidRPr="00CE0FDB">
        <w:t>Set the router</w:t>
      </w:r>
      <w:r>
        <w:t xml:space="preserve"> to </w:t>
      </w:r>
      <w:r w:rsidR="00950BC1">
        <w:t>Client+AP mode</w:t>
      </w:r>
    </w:p>
    <w:p w14:paraId="0FD9F277" w14:textId="25C88FF0" w:rsidR="00950BC1" w:rsidRDefault="00950BC1" w:rsidP="00BB5B15">
      <w:pPr>
        <w:pStyle w:val="ac"/>
        <w:widowControl/>
        <w:numPr>
          <w:ilvl w:val="0"/>
          <w:numId w:val="88"/>
        </w:numPr>
      </w:pPr>
      <w:r>
        <w:t>P</w:t>
      </w:r>
      <w:r>
        <w:rPr>
          <w:rFonts w:hint="eastAsia"/>
        </w:rPr>
        <w:t xml:space="preserve">lace the new router near the </w:t>
      </w:r>
      <w:r w:rsidR="00020B39">
        <w:t xml:space="preserve">existing </w:t>
      </w:r>
      <w:r>
        <w:rPr>
          <w:rFonts w:hint="eastAsia"/>
        </w:rPr>
        <w:t>router and power it on.</w:t>
      </w:r>
    </w:p>
    <w:p w14:paraId="4558C79C" w14:textId="502E3C31" w:rsidR="00FB2949" w:rsidRDefault="00F36049" w:rsidP="00BB5B15">
      <w:pPr>
        <w:pStyle w:val="ac"/>
        <w:widowControl/>
        <w:numPr>
          <w:ilvl w:val="0"/>
          <w:numId w:val="42"/>
        </w:numPr>
      </w:pPr>
      <w:hyperlink w:anchor="Step2initial" w:history="1">
        <w:r w:rsidR="00FB2949" w:rsidRPr="00FB2949">
          <w:rPr>
            <w:rStyle w:val="aff"/>
            <w:rFonts w:ascii="Calibri" w:eastAsia="思源黑体 CN Regular" w:hAnsi="Calibri"/>
            <w:sz w:val="24"/>
          </w:rPr>
          <w:t>Log in to the web UI of the new router and complete the initial configuration</w:t>
        </w:r>
      </w:hyperlink>
      <w:r w:rsidR="00FB2949" w:rsidRPr="00FB2949">
        <w:t>.</w:t>
      </w:r>
    </w:p>
    <w:p w14:paraId="18C7F3E7" w14:textId="35C1FA38" w:rsidR="00165B5E" w:rsidRDefault="00165B5E" w:rsidP="00BB5B15">
      <w:pPr>
        <w:pStyle w:val="ac"/>
        <w:widowControl/>
        <w:numPr>
          <w:ilvl w:val="0"/>
          <w:numId w:val="42"/>
        </w:numPr>
      </w:pPr>
      <w:r>
        <w:rPr>
          <w:rFonts w:hint="eastAsia"/>
        </w:rPr>
        <w:t>S</w:t>
      </w:r>
      <w:r>
        <w:t xml:space="preserve">et the new router to </w:t>
      </w:r>
      <w:r w:rsidRPr="00165B5E">
        <w:rPr>
          <w:b/>
        </w:rPr>
        <w:t>Client+AP Mode</w:t>
      </w:r>
      <w:r>
        <w:t>.</w:t>
      </w:r>
    </w:p>
    <w:p w14:paraId="65A59682" w14:textId="2F9D103C" w:rsidR="00950BC1" w:rsidRDefault="00165B5E" w:rsidP="00F528B9">
      <w:pPr>
        <w:pStyle w:val="af"/>
        <w:numPr>
          <w:ilvl w:val="5"/>
          <w:numId w:val="120"/>
        </w:numPr>
        <w:spacing w:before="163" w:after="163"/>
        <w:ind w:left="822" w:hanging="142"/>
      </w:pPr>
      <w:r>
        <w:t>Navigate to</w:t>
      </w:r>
      <w:r w:rsidR="00950BC1">
        <w:t xml:space="preserve"> </w:t>
      </w:r>
      <w:r w:rsidR="00950BC1" w:rsidRPr="00165B5E">
        <w:rPr>
          <w:rFonts w:hint="eastAsia"/>
          <w:b/>
        </w:rPr>
        <w:t>More</w:t>
      </w:r>
      <w:r w:rsidR="00950BC1">
        <w:t xml:space="preserve"> &gt; </w:t>
      </w:r>
      <w:r w:rsidR="00950BC1" w:rsidRPr="00165B5E">
        <w:rPr>
          <w:b/>
        </w:rPr>
        <w:t>Working Mode</w:t>
      </w:r>
      <w:r w:rsidR="00950BC1">
        <w:t>.</w:t>
      </w:r>
    </w:p>
    <w:p w14:paraId="1C8BF5D6" w14:textId="1E323060" w:rsidR="00950BC1" w:rsidRDefault="00950BC1" w:rsidP="00165B5E">
      <w:pPr>
        <w:pStyle w:val="af"/>
        <w:spacing w:before="163" w:after="163"/>
      </w:pPr>
      <w:r w:rsidRPr="00646446">
        <w:t xml:space="preserve">Click </w:t>
      </w:r>
      <w:r w:rsidRPr="00165B5E">
        <w:rPr>
          <w:rFonts w:hint="eastAsia"/>
          <w:b/>
        </w:rPr>
        <w:t>Sw</w:t>
      </w:r>
      <w:r w:rsidRPr="00165B5E">
        <w:rPr>
          <w:b/>
        </w:rPr>
        <w:t xml:space="preserve">itch </w:t>
      </w:r>
      <w:r w:rsidR="00165B5E" w:rsidRPr="00165B5E">
        <w:rPr>
          <w:b/>
        </w:rPr>
        <w:t>M</w:t>
      </w:r>
      <w:r w:rsidRPr="00165B5E">
        <w:rPr>
          <w:b/>
        </w:rPr>
        <w:t>ode</w:t>
      </w:r>
      <w:r>
        <w:t xml:space="preserve"> after </w:t>
      </w:r>
      <w:r w:rsidRPr="00165B5E">
        <w:rPr>
          <w:b/>
        </w:rPr>
        <w:t>Client+AP Mode</w:t>
      </w:r>
      <w:r>
        <w:t>.</w:t>
      </w:r>
    </w:p>
    <w:p w14:paraId="4062C8D7" w14:textId="021D83FF" w:rsidR="00950BC1" w:rsidRDefault="00165B5E" w:rsidP="00950BC1">
      <w:pPr>
        <w:pStyle w:val="affff4"/>
        <w:spacing w:before="163" w:after="163"/>
        <w:ind w:left="912"/>
      </w:pPr>
      <w:r w:rsidRPr="005A0B74">
        <w:rPr>
          <w:noProof/>
        </w:rPr>
        <w:drawing>
          <wp:anchor distT="0" distB="0" distL="114300" distR="114300" simplePos="0" relativeHeight="251684864" behindDoc="0" locked="0" layoutInCell="1" allowOverlap="1" wp14:anchorId="415D8FF3" wp14:editId="7FE618FB">
            <wp:simplePos x="0" y="0"/>
            <wp:positionH relativeFrom="column">
              <wp:posOffset>4679626</wp:posOffset>
            </wp:positionH>
            <wp:positionV relativeFrom="paragraph">
              <wp:posOffset>211790</wp:posOffset>
            </wp:positionV>
            <wp:extent cx="359410" cy="183515"/>
            <wp:effectExtent l="0" t="0" r="2540" b="6985"/>
            <wp:wrapNone/>
            <wp:docPr id="228" name="图片 228"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a:off x="0" y="0"/>
                      <a:ext cx="359410" cy="183515"/>
                    </a:xfrm>
                    <a:prstGeom prst="rect">
                      <a:avLst/>
                    </a:prstGeom>
                    <a:noFill/>
                    <a:ln>
                      <a:noFill/>
                    </a:ln>
                  </pic:spPr>
                </pic:pic>
              </a:graphicData>
            </a:graphic>
          </wp:anchor>
        </w:drawing>
      </w:r>
      <w:r w:rsidR="00950BC1">
        <w:rPr>
          <w:noProof/>
        </w:rPr>
        <w:drawing>
          <wp:inline distT="0" distB="0" distL="0" distR="0" wp14:anchorId="34D5E4EA" wp14:editId="3959401B">
            <wp:extent cx="5274000" cy="936000"/>
            <wp:effectExtent l="38100" t="57150" r="79375" b="92710"/>
            <wp:docPr id="2108" name="图片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274000" cy="936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28BFBF7E" w14:textId="77777777" w:rsidR="00950BC1" w:rsidRDefault="00950BC1" w:rsidP="004565FE">
      <w:pPr>
        <w:pStyle w:val="af"/>
        <w:spacing w:before="163" w:after="163"/>
      </w:pPr>
      <w:r>
        <w:rPr>
          <w:rFonts w:hint="eastAsia"/>
        </w:rPr>
        <w:t>C</w:t>
      </w:r>
      <w:r>
        <w:t xml:space="preserve">lick </w:t>
      </w:r>
      <w:r>
        <w:rPr>
          <w:b/>
        </w:rPr>
        <w:t>OK</w:t>
      </w:r>
      <w:r>
        <w:t>.</w:t>
      </w:r>
    </w:p>
    <w:p w14:paraId="5F220104" w14:textId="77777777" w:rsidR="00950BC1" w:rsidRDefault="00950BC1" w:rsidP="00950BC1">
      <w:pPr>
        <w:pStyle w:val="ac"/>
        <w:widowControl/>
        <w:numPr>
          <w:ilvl w:val="0"/>
          <w:numId w:val="0"/>
        </w:numPr>
        <w:ind w:left="851"/>
      </w:pPr>
      <w:r w:rsidRPr="00E0450A">
        <w:rPr>
          <w:noProof/>
        </w:rPr>
        <w:t xml:space="preserve"> </w:t>
      </w:r>
      <w:r>
        <w:rPr>
          <w:noProof/>
        </w:rPr>
        <w:drawing>
          <wp:inline distT="0" distB="0" distL="0" distR="0" wp14:anchorId="1611A4FC" wp14:editId="2FFD2D71">
            <wp:extent cx="3434963" cy="1782939"/>
            <wp:effectExtent l="38100" t="57150" r="70485" b="103505"/>
            <wp:docPr id="2109" name="图片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450632" cy="1791072"/>
                    </a:xfrm>
                    <a:prstGeom prst="rect">
                      <a:avLst/>
                    </a:prstGeom>
                    <a:ln w="0">
                      <a:noFill/>
                    </a:ln>
                    <a:effectLst>
                      <a:outerShdw blurRad="63500" dist="25400" dir="2700000" algn="tl" rotWithShape="0">
                        <a:prstClr val="black">
                          <a:alpha val="40000"/>
                        </a:prstClr>
                      </a:outerShdw>
                    </a:effectLst>
                  </pic:spPr>
                </pic:pic>
              </a:graphicData>
            </a:graphic>
          </wp:inline>
        </w:drawing>
      </w:r>
    </w:p>
    <w:p w14:paraId="368DD1CB" w14:textId="25572F30" w:rsidR="00950BC1" w:rsidRDefault="00950BC1" w:rsidP="004565FE">
      <w:pPr>
        <w:pStyle w:val="af"/>
        <w:spacing w:before="163" w:after="163"/>
      </w:pPr>
      <w:r>
        <w:t xml:space="preserve">Select the Wi-Fi to be extended from the </w:t>
      </w:r>
      <w:r>
        <w:rPr>
          <w:b/>
        </w:rPr>
        <w:t xml:space="preserve">Upstream </w:t>
      </w:r>
      <w:r w:rsidR="001C6430">
        <w:rPr>
          <w:b/>
        </w:rPr>
        <w:t>Wi-Fi</w:t>
      </w:r>
      <w:r>
        <w:rPr>
          <w:b/>
        </w:rPr>
        <w:t xml:space="preserve"> Name</w:t>
      </w:r>
      <w:r>
        <w:t xml:space="preserve"> drop-down list box, set </w:t>
      </w:r>
      <w:r w:rsidRPr="00362D1B">
        <w:rPr>
          <w:b/>
        </w:rPr>
        <w:t xml:space="preserve">Upstream </w:t>
      </w:r>
      <w:r w:rsidR="001C6430">
        <w:rPr>
          <w:b/>
        </w:rPr>
        <w:t>Wi-Fi</w:t>
      </w:r>
      <w:r w:rsidRPr="00362D1B">
        <w:rPr>
          <w:b/>
        </w:rPr>
        <w:t xml:space="preserve"> Password</w:t>
      </w:r>
      <w:r>
        <w:t xml:space="preserve">, and click </w:t>
      </w:r>
      <w:r>
        <w:rPr>
          <w:b/>
        </w:rPr>
        <w:t>Connect</w:t>
      </w:r>
      <w:r>
        <w:t>.</w:t>
      </w:r>
      <w:r w:rsidR="004565FE">
        <w:t xml:space="preserve"> </w:t>
      </w:r>
      <w:r w:rsidR="004565FE" w:rsidRPr="004565FE">
        <w:t>Wait until the device is restarted.</w:t>
      </w:r>
    </w:p>
    <w:p w14:paraId="160F6C55" w14:textId="6338616F" w:rsidR="004565FE" w:rsidRDefault="004565FE" w:rsidP="004565FE">
      <w:pPr>
        <w:pStyle w:val="af3"/>
      </w:pPr>
    </w:p>
    <w:p w14:paraId="688CFD07" w14:textId="1CB9F9DD" w:rsidR="009A6672" w:rsidRDefault="009A6672" w:rsidP="00121C25">
      <w:pPr>
        <w:pStyle w:val="affff5"/>
        <w:spacing w:after="163"/>
        <w:textAlignment w:val="center"/>
      </w:pPr>
      <w:r w:rsidRPr="005D0913">
        <w:t xml:space="preserve">Click </w:t>
      </w:r>
      <w:r>
        <w:rPr>
          <w:noProof/>
        </w:rPr>
        <w:drawing>
          <wp:inline distT="0" distB="0" distL="0" distR="0" wp14:anchorId="03D3E3C4" wp14:editId="1EC51587">
            <wp:extent cx="209550" cy="142875"/>
            <wp:effectExtent l="0" t="0" r="0" b="9525"/>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09550" cy="142875"/>
                    </a:xfrm>
                    <a:prstGeom prst="rect">
                      <a:avLst/>
                    </a:prstGeom>
                  </pic:spPr>
                </pic:pic>
              </a:graphicData>
            </a:graphic>
          </wp:inline>
        </w:drawing>
      </w:r>
      <w:r w:rsidRPr="005D0913">
        <w:t xml:space="preserve"> at the end of the </w:t>
      </w:r>
      <w:r w:rsidRPr="009557C2">
        <w:rPr>
          <w:b/>
        </w:rPr>
        <w:t xml:space="preserve">Upstream </w:t>
      </w:r>
      <w:r w:rsidR="001C6430">
        <w:rPr>
          <w:b/>
        </w:rPr>
        <w:t>Wi-Fi</w:t>
      </w:r>
      <w:r w:rsidRPr="009557C2">
        <w:rPr>
          <w:b/>
        </w:rPr>
        <w:t xml:space="preserve"> Password</w:t>
      </w:r>
      <w:r w:rsidRPr="005D0913">
        <w:t xml:space="preserve"> input box to display the Wi-Fi password in plain text.</w:t>
      </w:r>
    </w:p>
    <w:p w14:paraId="79B61C54" w14:textId="77777777" w:rsidR="00950BC1" w:rsidRPr="009006BB" w:rsidRDefault="00950BC1" w:rsidP="00950BC1">
      <w:pPr>
        <w:pStyle w:val="ac"/>
        <w:widowControl/>
        <w:numPr>
          <w:ilvl w:val="0"/>
          <w:numId w:val="0"/>
        </w:numPr>
        <w:ind w:left="851"/>
      </w:pPr>
      <w:r>
        <w:rPr>
          <w:noProof/>
        </w:rPr>
        <w:drawing>
          <wp:inline distT="0" distB="0" distL="0" distR="0" wp14:anchorId="337E6E60" wp14:editId="09D7AED8">
            <wp:extent cx="3451443" cy="1823167"/>
            <wp:effectExtent l="38100" t="57150" r="73025" b="100965"/>
            <wp:docPr id="2110" name="图片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28A0092B-C50C-407E-A947-70E740481C1C}">
                          <a14:useLocalDpi xmlns:a14="http://schemas.microsoft.com/office/drawing/2010/main" val="0"/>
                        </a:ext>
                      </a:extLst>
                    </a:blip>
                    <a:stretch>
                      <a:fillRect/>
                    </a:stretch>
                  </pic:blipFill>
                  <pic:spPr>
                    <a:xfrm>
                      <a:off x="0" y="0"/>
                      <a:ext cx="3451443" cy="1823167"/>
                    </a:xfrm>
                    <a:prstGeom prst="rect">
                      <a:avLst/>
                    </a:prstGeom>
                    <a:ln>
                      <a:noFill/>
                    </a:ln>
                    <a:effectLst>
                      <a:outerShdw blurRad="63500" dist="25400" dir="2700000" algn="tl" rotWithShape="0">
                        <a:prstClr val="black">
                          <a:alpha val="40000"/>
                        </a:prstClr>
                      </a:outerShdw>
                    </a:effectLst>
                  </pic:spPr>
                </pic:pic>
              </a:graphicData>
            </a:graphic>
          </wp:inline>
        </w:drawing>
      </w:r>
    </w:p>
    <w:p w14:paraId="745D3C2D" w14:textId="77777777" w:rsidR="00950BC1" w:rsidRDefault="00F36049" w:rsidP="00104256">
      <w:pPr>
        <w:pStyle w:val="af"/>
        <w:spacing w:before="163" w:after="163"/>
      </w:pPr>
      <w:hyperlink w:anchor="_Log_in_to_1" w:history="1">
        <w:r w:rsidR="00950BC1" w:rsidRPr="00A31D0B">
          <w:rPr>
            <w:rStyle w:val="aff"/>
            <w:rFonts w:ascii="Calibri" w:eastAsia="思源黑体 CN Regular" w:hAnsi="Calibri"/>
            <w:sz w:val="24"/>
          </w:rPr>
          <w:t>L</w:t>
        </w:r>
        <w:r w:rsidR="00950BC1" w:rsidRPr="00A31D0B">
          <w:rPr>
            <w:rStyle w:val="aff"/>
            <w:rFonts w:ascii="Calibri" w:eastAsia="思源黑体 CN Regular" w:hAnsi="Calibri" w:hint="eastAsia"/>
            <w:sz w:val="24"/>
          </w:rPr>
          <w:t>og in to the web UI</w:t>
        </w:r>
      </w:hyperlink>
      <w:r w:rsidR="00950BC1">
        <w:rPr>
          <w:rFonts w:hint="eastAsia"/>
        </w:rPr>
        <w:t xml:space="preserve"> of the </w:t>
      </w:r>
      <w:r w:rsidR="00950BC1">
        <w:t>router</w:t>
      </w:r>
      <w:r w:rsidR="00950BC1">
        <w:rPr>
          <w:rFonts w:hint="eastAsia"/>
        </w:rPr>
        <w:t xml:space="preserve"> again, and navigate to</w:t>
      </w:r>
      <w:r w:rsidR="00950BC1" w:rsidRPr="008171EC">
        <w:rPr>
          <w:rFonts w:hint="eastAsia"/>
          <w:b/>
        </w:rPr>
        <w:t xml:space="preserve"> </w:t>
      </w:r>
      <w:r w:rsidR="00950BC1">
        <w:rPr>
          <w:b/>
        </w:rPr>
        <w:t xml:space="preserve">Network </w:t>
      </w:r>
      <w:r w:rsidR="00950BC1" w:rsidRPr="008171EC">
        <w:rPr>
          <w:rFonts w:hint="eastAsia"/>
          <w:b/>
        </w:rPr>
        <w:t>Status</w:t>
      </w:r>
      <w:r w:rsidR="00950BC1">
        <w:rPr>
          <w:rFonts w:hint="eastAsia"/>
        </w:rPr>
        <w:t xml:space="preserve"> to check </w:t>
      </w:r>
      <w:r w:rsidR="00950BC1">
        <w:t>whether</w:t>
      </w:r>
      <w:r w:rsidR="00950BC1">
        <w:rPr>
          <w:rFonts w:hint="eastAsia"/>
        </w:rPr>
        <w:t xml:space="preserve"> the </w:t>
      </w:r>
      <w:r w:rsidR="00950BC1">
        <w:t>Client+</w:t>
      </w:r>
      <w:r w:rsidR="00950BC1">
        <w:rPr>
          <w:rFonts w:hint="eastAsia"/>
        </w:rPr>
        <w:t>AP mode is configured successfully</w:t>
      </w:r>
      <w:r w:rsidR="00950BC1">
        <w:t xml:space="preserve"> as shown below</w:t>
      </w:r>
      <w:r w:rsidR="00950BC1">
        <w:rPr>
          <w:rFonts w:hint="eastAsia"/>
        </w:rPr>
        <w:t>.</w:t>
      </w:r>
    </w:p>
    <w:p w14:paraId="37DA8275" w14:textId="09338EE6" w:rsidR="00950BC1" w:rsidRDefault="00104256" w:rsidP="00950BC1">
      <w:pPr>
        <w:pStyle w:val="affff4"/>
        <w:spacing w:before="163" w:after="163"/>
        <w:ind w:left="912"/>
        <w:rPr>
          <w:noProof/>
        </w:rPr>
      </w:pPr>
      <w:r w:rsidRPr="00C42719">
        <w:rPr>
          <w:noProof/>
          <w:kern w:val="1"/>
        </w:rPr>
        <w:lastRenderedPageBreak/>
        <mc:AlternateContent>
          <mc:Choice Requires="wps">
            <w:drawing>
              <wp:anchor distT="0" distB="0" distL="114300" distR="114300" simplePos="0" relativeHeight="251686912" behindDoc="0" locked="0" layoutInCell="1" allowOverlap="1" wp14:anchorId="19FDB0C6" wp14:editId="325B3CEE">
                <wp:simplePos x="0" y="0"/>
                <wp:positionH relativeFrom="column">
                  <wp:posOffset>1022026</wp:posOffset>
                </wp:positionH>
                <wp:positionV relativeFrom="paragraph">
                  <wp:posOffset>378867</wp:posOffset>
                </wp:positionV>
                <wp:extent cx="2996772" cy="777834"/>
                <wp:effectExtent l="0" t="0" r="13335" b="22860"/>
                <wp:wrapNone/>
                <wp:docPr id="230" name="矩形 230"/>
                <wp:cNvGraphicFramePr/>
                <a:graphic xmlns:a="http://schemas.openxmlformats.org/drawingml/2006/main">
                  <a:graphicData uri="http://schemas.microsoft.com/office/word/2010/wordprocessingShape">
                    <wps:wsp>
                      <wps:cNvSpPr/>
                      <wps:spPr>
                        <a:xfrm>
                          <a:off x="0" y="0"/>
                          <a:ext cx="2996772" cy="777834"/>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CE5B4B" id="矩形 230" o:spid="_x0000_s1026" style="position:absolute;left:0;text-align:left;margin-left:80.45pt;margin-top:29.85pt;width:235.95pt;height:61.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" filled="f" strokecolor="#fd4f00" strokeweight="1.5pt">
                <v:stroke dashstyle="1 1"/>
              </v:rect>
            </w:pict>
          </mc:Fallback>
        </mc:AlternateContent>
      </w:r>
      <w:r w:rsidR="00950BC1">
        <w:rPr>
          <w:noProof/>
        </w:rPr>
        <w:drawing>
          <wp:inline distT="0" distB="0" distL="0" distR="0" wp14:anchorId="3C915F47" wp14:editId="713D5398">
            <wp:extent cx="5401340" cy="1158391"/>
            <wp:effectExtent l="38100" t="57150" r="66040" b="9906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440433" cy="1166775"/>
                    </a:xfrm>
                    <a:prstGeom prst="rect">
                      <a:avLst/>
                    </a:prstGeom>
                    <a:ln>
                      <a:noFill/>
                    </a:ln>
                    <a:effectLst>
                      <a:outerShdw blurRad="63500" dist="25400" dir="2700000" algn="tl" rotWithShape="0">
                        <a:prstClr val="black">
                          <a:alpha val="40000"/>
                        </a:prstClr>
                      </a:outerShdw>
                    </a:effectLst>
                  </pic:spPr>
                </pic:pic>
              </a:graphicData>
            </a:graphic>
          </wp:inline>
        </w:drawing>
      </w:r>
    </w:p>
    <w:p w14:paraId="54CBA2F0" w14:textId="77777777" w:rsidR="00950BC1" w:rsidRDefault="00950BC1" w:rsidP="00950BC1">
      <w:pPr>
        <w:pStyle w:val="af3"/>
      </w:pPr>
    </w:p>
    <w:p w14:paraId="364BBD51" w14:textId="181EB762" w:rsidR="00472C6F" w:rsidRDefault="00472C6F" w:rsidP="00950BC1">
      <w:pPr>
        <w:pStyle w:val="afff3"/>
        <w:spacing w:after="163"/>
      </w:pPr>
      <w:r w:rsidRPr="00472C6F">
        <w:t xml:space="preserve">The LAN IP address of the router will change. Please log in to the web UI of the router by visiting </w:t>
      </w:r>
      <w:r w:rsidR="00003E40">
        <w:t>tendawifi.com</w:t>
      </w:r>
      <w:r w:rsidRPr="00472C6F">
        <w:t>. If there is another network device with the same login domain name (</w:t>
      </w:r>
      <w:r w:rsidR="00003E40">
        <w:t>tendawifi.com</w:t>
      </w:r>
      <w:r w:rsidRPr="00472C6F">
        <w:t>) with the router, log in to the upstream router and find the IP address obtained by the new router in the client list. Then you can log in to the web UI of the router by visiting the IP address.</w:t>
      </w:r>
    </w:p>
    <w:p w14:paraId="04C06305" w14:textId="77777777" w:rsidR="00950BC1" w:rsidRDefault="00950BC1" w:rsidP="00BB5B15">
      <w:pPr>
        <w:pStyle w:val="ac"/>
        <w:numPr>
          <w:ilvl w:val="0"/>
          <w:numId w:val="25"/>
        </w:numPr>
      </w:pPr>
      <w:r>
        <w:t>R</w:t>
      </w:r>
      <w:r>
        <w:rPr>
          <w:rFonts w:hint="eastAsia"/>
        </w:rPr>
        <w:t>elocate the new router by referring to the following suggestions and power it on.</w:t>
      </w:r>
    </w:p>
    <w:p w14:paraId="63A3693E" w14:textId="015E098F" w:rsidR="00950BC1" w:rsidRDefault="00950BC1" w:rsidP="00950BC1">
      <w:pPr>
        <w:pStyle w:val="a0"/>
        <w:spacing w:after="163"/>
      </w:pPr>
      <w:r>
        <w:rPr>
          <w:rFonts w:hint="eastAsia"/>
        </w:rPr>
        <w:t xml:space="preserve">Between the </w:t>
      </w:r>
      <w:r w:rsidR="00020B39">
        <w:t>existing</w:t>
      </w:r>
      <w:r w:rsidR="00020B39">
        <w:rPr>
          <w:rFonts w:hint="eastAsia"/>
        </w:rPr>
        <w:t xml:space="preserve"> </w:t>
      </w:r>
      <w:r>
        <w:rPr>
          <w:rFonts w:hint="eastAsia"/>
        </w:rPr>
        <w:t xml:space="preserve">router and the uncovered area, but within the coverage of the </w:t>
      </w:r>
      <w:r w:rsidR="00020B39">
        <w:t>exist</w:t>
      </w:r>
      <w:r w:rsidR="005914A8">
        <w:t>i</w:t>
      </w:r>
      <w:r w:rsidR="00020B39">
        <w:t>ng</w:t>
      </w:r>
      <w:r w:rsidR="00020B39">
        <w:rPr>
          <w:rFonts w:hint="eastAsia"/>
        </w:rPr>
        <w:t xml:space="preserve"> </w:t>
      </w:r>
      <w:r>
        <w:rPr>
          <w:rFonts w:hint="eastAsia"/>
        </w:rPr>
        <w:t>router.</w:t>
      </w:r>
    </w:p>
    <w:p w14:paraId="0F0952BB" w14:textId="77777777" w:rsidR="00950BC1" w:rsidRDefault="00950BC1" w:rsidP="00950BC1">
      <w:pPr>
        <w:pStyle w:val="a0"/>
        <w:spacing w:after="163"/>
      </w:pPr>
      <w:r>
        <w:rPr>
          <w:rFonts w:hint="eastAsia"/>
        </w:rPr>
        <w:t>Away from m</w:t>
      </w:r>
      <w:r w:rsidRPr="00E40123">
        <w:t>icrowave oven</w:t>
      </w:r>
      <w:r>
        <w:rPr>
          <w:rFonts w:hint="eastAsia"/>
        </w:rPr>
        <w:t>s</w:t>
      </w:r>
      <w:r w:rsidRPr="00E40123">
        <w:t>, electromagnetic oven</w:t>
      </w:r>
      <w:r>
        <w:t>s</w:t>
      </w:r>
      <w:r w:rsidRPr="00E40123">
        <w:t xml:space="preserve">, </w:t>
      </w:r>
      <w:r>
        <w:t xml:space="preserve">and </w:t>
      </w:r>
      <w:r w:rsidRPr="00E40123">
        <w:t>refrigerator</w:t>
      </w:r>
      <w:r>
        <w:t>s</w:t>
      </w:r>
      <w:r>
        <w:rPr>
          <w:rFonts w:hint="eastAsia"/>
        </w:rPr>
        <w:t>.</w:t>
      </w:r>
    </w:p>
    <w:p w14:paraId="73B7964A" w14:textId="77777777" w:rsidR="00950BC1" w:rsidRDefault="00950BC1" w:rsidP="00950BC1">
      <w:pPr>
        <w:pStyle w:val="a0"/>
        <w:spacing w:after="163"/>
      </w:pPr>
      <w:r>
        <w:rPr>
          <w:rFonts w:hint="eastAsia"/>
        </w:rPr>
        <w:t>Above the ground with few obstacles.</w:t>
      </w:r>
    </w:p>
    <w:p w14:paraId="0862361E" w14:textId="77777777" w:rsidR="00950BC1" w:rsidRDefault="00950BC1" w:rsidP="00950BC1">
      <w:pPr>
        <w:pStyle w:val="affd"/>
        <w:spacing w:after="163"/>
        <w:ind w:left="960"/>
      </w:pPr>
      <w:r>
        <w:rPr>
          <w:rFonts w:hint="eastAsia"/>
        </w:rPr>
        <w:t>---End</w:t>
      </w:r>
    </w:p>
    <w:p w14:paraId="3AC2E308" w14:textId="27BE759A" w:rsidR="00950BC1" w:rsidRDefault="00950BC1" w:rsidP="00950BC1">
      <w:pPr>
        <w:spacing w:after="163"/>
      </w:pPr>
      <w:r>
        <w:rPr>
          <w:rFonts w:hint="eastAsia"/>
        </w:rPr>
        <w:t>To access the internet, connect your computer to a LAN port</w:t>
      </w:r>
      <w:r w:rsidR="00773168">
        <w:t xml:space="preserve"> (such as 1, 2 or 3/IPTV)</w:t>
      </w:r>
      <w:r>
        <w:rPr>
          <w:rFonts w:hint="eastAsia"/>
        </w:rPr>
        <w:t xml:space="preserve"> of the new router, or connect your smartphone to the </w:t>
      </w:r>
      <w:r w:rsidR="001C6430">
        <w:rPr>
          <w:rFonts w:hint="eastAsia"/>
        </w:rPr>
        <w:t>Wi-Fi</w:t>
      </w:r>
      <w:r>
        <w:rPr>
          <w:rFonts w:hint="eastAsia"/>
        </w:rPr>
        <w:t xml:space="preserve"> network of the new router.</w:t>
      </w:r>
    </w:p>
    <w:p w14:paraId="618C8458" w14:textId="0C653C84" w:rsidR="00950BC1" w:rsidRDefault="00950BC1" w:rsidP="00950BC1">
      <w:pPr>
        <w:spacing w:after="163"/>
      </w:pPr>
      <w:r>
        <w:t>Y</w:t>
      </w:r>
      <w:r>
        <w:rPr>
          <w:rFonts w:hint="eastAsia"/>
        </w:rPr>
        <w:t xml:space="preserve">ou can find the </w:t>
      </w:r>
      <w:r w:rsidR="001C6430">
        <w:rPr>
          <w:rFonts w:hint="eastAsia"/>
        </w:rPr>
        <w:t>Wi-Fi</w:t>
      </w:r>
      <w:r>
        <w:rPr>
          <w:rFonts w:hint="eastAsia"/>
        </w:rPr>
        <w:t xml:space="preserve"> name and password on the </w:t>
      </w:r>
      <w:r w:rsidR="001C6430">
        <w:rPr>
          <w:rFonts w:hint="eastAsia"/>
          <w:b/>
        </w:rPr>
        <w:t>Wi-Fi</w:t>
      </w:r>
      <w:r w:rsidRPr="00957370">
        <w:rPr>
          <w:rFonts w:hint="eastAsia"/>
          <w:b/>
        </w:rPr>
        <w:t xml:space="preserve"> Settings</w:t>
      </w:r>
      <w:r>
        <w:rPr>
          <w:rFonts w:hint="eastAsia"/>
        </w:rPr>
        <w:t xml:space="preserve"> page. </w:t>
      </w:r>
      <w:r>
        <w:t>I</w:t>
      </w:r>
      <w:r>
        <w:rPr>
          <w:rFonts w:hint="eastAsia"/>
        </w:rPr>
        <w:t xml:space="preserve">f the </w:t>
      </w:r>
      <w:r>
        <w:t>network</w:t>
      </w:r>
      <w:r>
        <w:rPr>
          <w:rFonts w:hint="eastAsia"/>
        </w:rPr>
        <w:t xml:space="preserve"> is not encrypted, you can also set a </w:t>
      </w:r>
      <w:r w:rsidR="001C6430">
        <w:rPr>
          <w:rFonts w:hint="eastAsia"/>
        </w:rPr>
        <w:t>Wi-Fi</w:t>
      </w:r>
      <w:r>
        <w:rPr>
          <w:rFonts w:hint="eastAsia"/>
        </w:rPr>
        <w:t xml:space="preserve"> password on </w:t>
      </w:r>
      <w:r>
        <w:t>this</w:t>
      </w:r>
      <w:r>
        <w:rPr>
          <w:rFonts w:hint="eastAsia"/>
        </w:rPr>
        <w:t xml:space="preserve"> page for security.</w:t>
      </w:r>
    </w:p>
    <w:p w14:paraId="23204FF7" w14:textId="77777777" w:rsidR="00950BC1" w:rsidRDefault="00950BC1" w:rsidP="00950BC1">
      <w:pPr>
        <w:pStyle w:val="af3"/>
      </w:pPr>
    </w:p>
    <w:p w14:paraId="29A887F4" w14:textId="77777777" w:rsidR="00950BC1" w:rsidRPr="009F3991" w:rsidRDefault="00950BC1" w:rsidP="00950BC1">
      <w:pPr>
        <w:pStyle w:val="afff3"/>
        <w:keepNext/>
        <w:spacing w:after="163"/>
      </w:pPr>
      <w:r w:rsidRPr="009F3991">
        <w:t>I</w:t>
      </w:r>
      <w:r w:rsidRPr="009F3991">
        <w:rPr>
          <w:rFonts w:hint="eastAsia"/>
        </w:rPr>
        <w:t>f you cannot access the internet, try the following solutions:</w:t>
      </w:r>
    </w:p>
    <w:p w14:paraId="41747195" w14:textId="06640815" w:rsidR="00950BC1" w:rsidRDefault="00950BC1" w:rsidP="00BB5B15">
      <w:pPr>
        <w:pStyle w:val="afff3"/>
        <w:keepNext/>
        <w:numPr>
          <w:ilvl w:val="0"/>
          <w:numId w:val="87"/>
        </w:numPr>
        <w:spacing w:after="163"/>
      </w:pPr>
      <w:r>
        <w:t>E</w:t>
      </w:r>
      <w:r>
        <w:rPr>
          <w:rFonts w:hint="eastAsia"/>
        </w:rPr>
        <w:t xml:space="preserve">nsure that the </w:t>
      </w:r>
      <w:r w:rsidR="00020B39">
        <w:t>existing</w:t>
      </w:r>
      <w:r w:rsidR="00020B39">
        <w:rPr>
          <w:rFonts w:hint="eastAsia"/>
        </w:rPr>
        <w:t xml:space="preserve"> </w:t>
      </w:r>
      <w:r>
        <w:rPr>
          <w:rFonts w:hint="eastAsia"/>
        </w:rPr>
        <w:t>router is connected to the internet successfully.</w:t>
      </w:r>
    </w:p>
    <w:p w14:paraId="2B364815" w14:textId="21D9AAB4" w:rsidR="00950BC1" w:rsidRDefault="00950BC1" w:rsidP="00BB5B15">
      <w:pPr>
        <w:pStyle w:val="afff3"/>
        <w:keepNext/>
        <w:numPr>
          <w:ilvl w:val="0"/>
          <w:numId w:val="87"/>
        </w:numPr>
        <w:spacing w:after="163"/>
      </w:pPr>
      <w:r>
        <w:t>E</w:t>
      </w:r>
      <w:r>
        <w:rPr>
          <w:rFonts w:hint="eastAsia"/>
        </w:rPr>
        <w:t xml:space="preserve">nsure that your </w:t>
      </w:r>
      <w:r w:rsidR="001C6430">
        <w:t>Wi-Fi</w:t>
      </w:r>
      <w:r>
        <w:t>-enabled</w:t>
      </w:r>
      <w:r>
        <w:rPr>
          <w:rFonts w:hint="eastAsia"/>
        </w:rPr>
        <w:t xml:space="preserve"> devices are connected to the </w:t>
      </w:r>
      <w:r w:rsidR="001C6430">
        <w:rPr>
          <w:rFonts w:hint="eastAsia"/>
        </w:rPr>
        <w:t>Wi-Fi</w:t>
      </w:r>
      <w:r>
        <w:rPr>
          <w:rFonts w:hint="eastAsia"/>
        </w:rPr>
        <w:t xml:space="preserve"> network of the new router.</w:t>
      </w:r>
    </w:p>
    <w:p w14:paraId="5C781722" w14:textId="45BB1C48" w:rsidR="00950BC1" w:rsidRPr="00F11C77" w:rsidRDefault="00950BC1" w:rsidP="00BB5B15">
      <w:pPr>
        <w:pStyle w:val="afff3"/>
        <w:keepNext/>
        <w:numPr>
          <w:ilvl w:val="0"/>
          <w:numId w:val="87"/>
        </w:numPr>
        <w:spacing w:after="163"/>
      </w:pPr>
      <w:r>
        <w:rPr>
          <w:rFonts w:hint="eastAsia"/>
        </w:rPr>
        <w:t xml:space="preserve">If the computer connected to the router for repeating cannot access the internet, ensure that the computer is </w:t>
      </w:r>
      <w:r w:rsidR="008050BF" w:rsidRPr="00052578">
        <w:t xml:space="preserve">set to </w:t>
      </w:r>
      <w:r w:rsidR="008050BF" w:rsidRPr="00052578">
        <w:rPr>
          <w:b/>
        </w:rPr>
        <w:t>Obtain an IP address automatically</w:t>
      </w:r>
      <w:r w:rsidR="008050BF" w:rsidRPr="00052578">
        <w:t xml:space="preserve"> and </w:t>
      </w:r>
      <w:r w:rsidR="008050BF" w:rsidRPr="00052578">
        <w:rPr>
          <w:b/>
        </w:rPr>
        <w:t>Obtain DNS server address automatically</w:t>
      </w:r>
      <w:r w:rsidR="008050BF" w:rsidRPr="00052578">
        <w:t>.</w:t>
      </w:r>
    </w:p>
    <w:p w14:paraId="6F18727E" w14:textId="65E0E895" w:rsidR="009F35E4" w:rsidRPr="00521171" w:rsidRDefault="009F35E4" w:rsidP="009F35E4">
      <w:pPr>
        <w:pStyle w:val="1"/>
        <w:spacing w:after="978"/>
        <w:rPr>
          <w:rFonts w:cs="Calibri"/>
        </w:rPr>
      </w:pPr>
      <w:bookmarkStart w:id="384" w:name="_Wi-Fi_settings_2"/>
      <w:bookmarkStart w:id="385" w:name="_Toc155791833"/>
      <w:bookmarkEnd w:id="384"/>
      <w:r w:rsidRPr="00521171">
        <w:rPr>
          <w:rFonts w:cs="Calibri"/>
          <w:noProof/>
        </w:rPr>
        <w:lastRenderedPageBreak/>
        <mc:AlternateContent>
          <mc:Choice Requires="wps">
            <w:drawing>
              <wp:anchor distT="0" distB="0" distL="114300" distR="114300" simplePos="0" relativeHeight="251567104" behindDoc="1" locked="0" layoutInCell="1" allowOverlap="1" wp14:anchorId="24044AAC" wp14:editId="58BCE5F4">
                <wp:simplePos x="0" y="0"/>
                <wp:positionH relativeFrom="page">
                  <wp:posOffset>-2540</wp:posOffset>
                </wp:positionH>
                <wp:positionV relativeFrom="page">
                  <wp:posOffset>853440</wp:posOffset>
                </wp:positionV>
                <wp:extent cx="1079500" cy="1079500"/>
                <wp:effectExtent l="0" t="0" r="6350" b="6350"/>
                <wp:wrapNone/>
                <wp:docPr id="231" name="文本框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1079500"/>
                        </a:xfrm>
                        <a:prstGeom prst="rect">
                          <a:avLst/>
                        </a:prstGeom>
                        <a:solidFill>
                          <a:srgbClr val="FD4F00"/>
                        </a:solidFill>
                        <a:ln w="9525">
                          <a:noFill/>
                          <a:miter lim="800000"/>
                          <a:headEnd/>
                          <a:tailEnd/>
                        </a:ln>
                      </wps:spPr>
                      <wps:txbx>
                        <w:txbxContent>
                          <w:p w14:paraId="1941287E" w14:textId="77777777" w:rsidR="00A57A6D" w:rsidRDefault="00A57A6D" w:rsidP="009F35E4">
                            <w:pPr>
                              <w:spacing w:before="312" w:after="163"/>
                              <w:rPr>
                                <w:rFonts w:ascii="宋体" w:eastAsia="宋体" w:hAnsiTheme="minorBidi"/>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044AAC" id="文本框 231" o:spid="_x0000_s1103" type="#_x0000_t202" style="position:absolute;left:0;text-align:left;margin-left:-.2pt;margin-top:67.2pt;width:85pt;height:85pt;z-index:-251749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" fillcolor="#fd4f00" stroked="f">
                <v:textbox>
                  <w:txbxContent>
                    <w:p w14:paraId="1941287E" w14:textId="77777777" w:rsidR="00A57A6D" w:rsidRDefault="00A57A6D" w:rsidP="009F35E4">
                      <w:pPr>
                        <w:spacing w:before="312" w:after="163"/>
                        <w:rPr>
                          <w:rFonts w:ascii="宋体" w:eastAsia="宋体" w:hAnsiTheme="minorBidi"/>
                          <w:szCs w:val="24"/>
                        </w:rPr>
                      </w:pPr>
                    </w:p>
                  </w:txbxContent>
                </v:textbox>
                <w10:wrap anchorx="page" anchory="page"/>
              </v:shape>
            </w:pict>
          </mc:Fallback>
        </mc:AlternateContent>
      </w:r>
      <w:r>
        <w:rPr>
          <w:rFonts w:cs="Calibri"/>
          <w:noProof/>
        </w:rPr>
        <w:t>Wi-Fi settings</w:t>
      </w:r>
      <w:bookmarkEnd w:id="385"/>
    </w:p>
    <w:p w14:paraId="04E1CF12" w14:textId="75F793AB" w:rsidR="009F35E4" w:rsidRDefault="009F35E4" w:rsidP="009F35E4">
      <w:pPr>
        <w:widowControl/>
        <w:spacing w:after="163"/>
      </w:pPr>
      <w:r>
        <w:rPr>
          <w:rFonts w:hint="eastAsia"/>
        </w:rPr>
        <w:t>T</w:t>
      </w:r>
      <w:r>
        <w:t>his chapter includes the following sections:</w:t>
      </w:r>
    </w:p>
    <w:p w14:paraId="13790C64" w14:textId="0ADC8442" w:rsidR="0015214B" w:rsidRDefault="00F36049" w:rsidP="0015214B">
      <w:pPr>
        <w:widowControl/>
        <w:spacing w:after="163"/>
      </w:pPr>
      <w:hyperlink w:anchor="_Change_Wi-Fi_name" w:history="1">
        <w:r w:rsidR="0015214B" w:rsidRPr="0015214B">
          <w:rPr>
            <w:rStyle w:val="aff"/>
            <w:rFonts w:ascii="Calibri" w:eastAsia="思源黑体 CN Regular" w:hAnsi="Calibri"/>
            <w:sz w:val="24"/>
          </w:rPr>
          <w:t>Change Wi-Fi name and Wi-Fi password</w:t>
        </w:r>
      </w:hyperlink>
    </w:p>
    <w:p w14:paraId="35E8ED06" w14:textId="1E4E7CE7" w:rsidR="0015214B" w:rsidRDefault="00F36049" w:rsidP="0015214B">
      <w:pPr>
        <w:widowControl/>
        <w:spacing w:after="163"/>
      </w:pPr>
      <w:hyperlink w:anchor="_Guest_Wi-Fi_settings" w:history="1">
        <w:r w:rsidR="0015214B" w:rsidRPr="0015214B">
          <w:rPr>
            <w:rStyle w:val="aff"/>
            <w:rFonts w:ascii="Calibri" w:eastAsia="思源黑体 CN Regular" w:hAnsi="Calibri"/>
            <w:sz w:val="24"/>
          </w:rPr>
          <w:t>Guest Wi-Fi settings</w:t>
        </w:r>
      </w:hyperlink>
    </w:p>
    <w:p w14:paraId="0B612188" w14:textId="77777777" w:rsidR="009F35E4" w:rsidRDefault="009F35E4" w:rsidP="009F35E4">
      <w:pPr>
        <w:widowControl/>
        <w:spacing w:afterLines="0" w:after="0"/>
        <w:rPr>
          <w:rFonts w:cs="Calibri"/>
        </w:rPr>
      </w:pPr>
      <w:r>
        <w:rPr>
          <w:rFonts w:cs="Calibri"/>
        </w:rPr>
        <w:br w:type="page"/>
      </w:r>
    </w:p>
    <w:p w14:paraId="2850194D" w14:textId="4B9794E2" w:rsidR="009F35E4" w:rsidRDefault="00903257" w:rsidP="009F35E4">
      <w:pPr>
        <w:pStyle w:val="21"/>
        <w:spacing w:after="163"/>
      </w:pPr>
      <w:bookmarkStart w:id="386" w:name="_Change_Wi-Fi_name"/>
      <w:bookmarkStart w:id="387" w:name="_Toc155791834"/>
      <w:bookmarkEnd w:id="386"/>
      <w:r>
        <w:lastRenderedPageBreak/>
        <w:t>Change Wi-Fi name and Wi-Fi password</w:t>
      </w:r>
      <w:bookmarkEnd w:id="387"/>
    </w:p>
    <w:p w14:paraId="11378828" w14:textId="17C10A4C" w:rsidR="00FF6BC3" w:rsidRDefault="00F36049" w:rsidP="00BB5B15">
      <w:pPr>
        <w:pStyle w:val="ac"/>
        <w:numPr>
          <w:ilvl w:val="0"/>
          <w:numId w:val="121"/>
        </w:numPr>
        <w:rPr>
          <w:lang w:eastAsia="en-US"/>
        </w:rPr>
      </w:pPr>
      <w:hyperlink w:anchor="_Log_in_to_1" w:history="1">
        <w:r w:rsidR="00FF6BC3" w:rsidRPr="000D648E">
          <w:rPr>
            <w:rStyle w:val="aff"/>
            <w:rFonts w:ascii="Calibri" w:eastAsia="思源黑体 CN Regular" w:hAnsi="Calibri" w:hint="eastAsia"/>
            <w:sz w:val="24"/>
          </w:rPr>
          <w:t>L</w:t>
        </w:r>
        <w:r w:rsidR="00FF6BC3" w:rsidRPr="000D648E">
          <w:rPr>
            <w:rStyle w:val="aff"/>
            <w:rFonts w:ascii="Calibri" w:eastAsia="思源黑体 CN Regular" w:hAnsi="Calibri"/>
            <w:sz w:val="24"/>
          </w:rPr>
          <w:t>og in to the web UI</w:t>
        </w:r>
      </w:hyperlink>
      <w:r w:rsidR="00FF6BC3">
        <w:t>.</w:t>
      </w:r>
    </w:p>
    <w:p w14:paraId="1569AE11" w14:textId="367690BC" w:rsidR="00FF6BC3" w:rsidRDefault="00810383" w:rsidP="00FF6BC3">
      <w:pPr>
        <w:pStyle w:val="ac"/>
        <w:rPr>
          <w:lang w:eastAsia="en-US"/>
        </w:rPr>
      </w:pPr>
      <w:r>
        <w:rPr>
          <w:rFonts w:hint="eastAsia"/>
        </w:rPr>
        <w:t>C</w:t>
      </w:r>
      <w:r>
        <w:t xml:space="preserve">lick </w:t>
      </w:r>
      <w:r w:rsidR="001C6430">
        <w:rPr>
          <w:b/>
        </w:rPr>
        <w:t>Wi-Fi</w:t>
      </w:r>
      <w:r w:rsidRPr="00810383">
        <w:rPr>
          <w:b/>
        </w:rPr>
        <w:t xml:space="preserve"> Settings</w:t>
      </w:r>
      <w:r>
        <w:t>.</w:t>
      </w:r>
    </w:p>
    <w:p w14:paraId="64F19B45" w14:textId="2A7B9FD6" w:rsidR="00810383" w:rsidRDefault="00341259" w:rsidP="00341259">
      <w:pPr>
        <w:pStyle w:val="ac"/>
        <w:rPr>
          <w:lang w:eastAsia="en-US"/>
        </w:rPr>
      </w:pPr>
      <w:r w:rsidRPr="00341259">
        <w:rPr>
          <w:lang w:eastAsia="en-US"/>
        </w:rPr>
        <w:t xml:space="preserve">Enable or disable the </w:t>
      </w:r>
      <w:bookmarkStart w:id="388" w:name="OLE_LINK8"/>
      <w:bookmarkStart w:id="389" w:name="OLE_LINK9"/>
      <w:r w:rsidRPr="00341259">
        <w:rPr>
          <w:b/>
          <w:lang w:eastAsia="en-US"/>
        </w:rPr>
        <w:t>Unify 2.4 GHz &amp; 5 GHz</w:t>
      </w:r>
      <w:bookmarkEnd w:id="388"/>
      <w:bookmarkEnd w:id="389"/>
      <w:r w:rsidRPr="00341259">
        <w:rPr>
          <w:lang w:eastAsia="en-US"/>
        </w:rPr>
        <w:t xml:space="preserve"> as required. The following figure shows an example of enabling the Unify 2.4 GHz &amp; 5 GHz.</w:t>
      </w:r>
    </w:p>
    <w:p w14:paraId="2B0AA4A8" w14:textId="1A92B2B0" w:rsidR="00B304F0" w:rsidRDefault="00B304F0" w:rsidP="00BB5B15">
      <w:pPr>
        <w:pStyle w:val="ac"/>
        <w:numPr>
          <w:ilvl w:val="0"/>
          <w:numId w:val="122"/>
        </w:numPr>
        <w:rPr>
          <w:lang w:eastAsia="en-US"/>
        </w:rPr>
      </w:pPr>
      <w:r>
        <w:rPr>
          <w:lang w:eastAsia="en-US"/>
        </w:rPr>
        <w:t xml:space="preserve">Enable </w:t>
      </w:r>
      <w:r w:rsidRPr="00B304F0">
        <w:rPr>
          <w:b/>
          <w:lang w:eastAsia="en-US"/>
        </w:rPr>
        <w:t>Unify 2.4 GHz &amp; 5 GHz</w:t>
      </w:r>
      <w:r>
        <w:rPr>
          <w:lang w:eastAsia="en-US"/>
        </w:rPr>
        <w:t>: The Wi-Fi name and password of the 2.4 GHz and 5 GHz network on the router are the same, and only one Wi-Fi name is displayed. When you connect to your router's wireless network, you will automatically connect to the best quality Wi-Fi.</w:t>
      </w:r>
    </w:p>
    <w:p w14:paraId="63AFB04D" w14:textId="116B7FAF" w:rsidR="000D648E" w:rsidRDefault="00B304F0" w:rsidP="00BB5B15">
      <w:pPr>
        <w:pStyle w:val="ac"/>
        <w:numPr>
          <w:ilvl w:val="0"/>
          <w:numId w:val="122"/>
        </w:numPr>
        <w:rPr>
          <w:lang w:eastAsia="en-US"/>
        </w:rPr>
      </w:pPr>
      <w:r>
        <w:rPr>
          <w:lang w:eastAsia="en-US"/>
        </w:rPr>
        <w:t xml:space="preserve">Disable </w:t>
      </w:r>
      <w:r w:rsidRPr="00B304F0">
        <w:rPr>
          <w:b/>
          <w:lang w:eastAsia="en-US"/>
        </w:rPr>
        <w:t>Unify 2.4 GHz &amp; 5 GHz</w:t>
      </w:r>
      <w:r>
        <w:rPr>
          <w:lang w:eastAsia="en-US"/>
        </w:rPr>
        <w:t xml:space="preserve">: The 2.4 GHz and 5 GHz networks on the router are displayed separately. You can access the internet through either wireless network. </w:t>
      </w:r>
      <w:r w:rsidR="00430B00" w:rsidRPr="00430B00">
        <w:rPr>
          <w:lang w:eastAsia="en-US"/>
        </w:rPr>
        <w:t>If you have wireless devices that only support 2.4GHz networks, you need to connect to the router's Wi-Fi network</w:t>
      </w:r>
      <w:r>
        <w:rPr>
          <w:lang w:eastAsia="en-US"/>
        </w:rPr>
        <w:t xml:space="preserve">, such as security cameras, you are recommended to disable the </w:t>
      </w:r>
      <w:r w:rsidRPr="00B304F0">
        <w:rPr>
          <w:b/>
          <w:lang w:eastAsia="en-US"/>
        </w:rPr>
        <w:t>Unify 2.4 GHz &amp; 5 GHz</w:t>
      </w:r>
      <w:r>
        <w:rPr>
          <w:lang w:eastAsia="en-US"/>
        </w:rPr>
        <w:t>.</w:t>
      </w:r>
    </w:p>
    <w:p w14:paraId="101F6CC2" w14:textId="4AA075C2" w:rsidR="00341259" w:rsidRDefault="00B304F0" w:rsidP="00FF6BC3">
      <w:pPr>
        <w:pStyle w:val="ac"/>
        <w:rPr>
          <w:lang w:eastAsia="en-US"/>
        </w:rPr>
      </w:pPr>
      <w:r w:rsidRPr="00B304F0">
        <w:t xml:space="preserve">Set </w:t>
      </w:r>
      <w:r w:rsidR="001C6430">
        <w:rPr>
          <w:b/>
        </w:rPr>
        <w:t>Wi-Fi</w:t>
      </w:r>
      <w:r w:rsidRPr="00B304F0">
        <w:rPr>
          <w:b/>
        </w:rPr>
        <w:t xml:space="preserve"> Name</w:t>
      </w:r>
      <w:r w:rsidRPr="00B304F0">
        <w:t xml:space="preserve">, </w:t>
      </w:r>
      <w:r w:rsidRPr="00B304F0">
        <w:rPr>
          <w:b/>
        </w:rPr>
        <w:t>Security</w:t>
      </w:r>
      <w:r w:rsidRPr="00B304F0">
        <w:t xml:space="preserve">, and </w:t>
      </w:r>
      <w:r w:rsidR="001C6430">
        <w:rPr>
          <w:b/>
        </w:rPr>
        <w:t>Wi-Fi</w:t>
      </w:r>
      <w:r w:rsidRPr="00B304F0">
        <w:rPr>
          <w:b/>
        </w:rPr>
        <w:t xml:space="preserve"> Password</w:t>
      </w:r>
      <w:r w:rsidRPr="00B304F0">
        <w:t xml:space="preserve"> as required.</w:t>
      </w:r>
    </w:p>
    <w:p w14:paraId="6A88F886" w14:textId="40D8C6C4" w:rsidR="00341259" w:rsidRPr="00FF6BC3" w:rsidRDefault="00341259" w:rsidP="00FF6BC3">
      <w:pPr>
        <w:pStyle w:val="ac"/>
        <w:rPr>
          <w:lang w:eastAsia="en-US"/>
        </w:rPr>
      </w:pPr>
      <w:r>
        <w:rPr>
          <w:rFonts w:hint="eastAsia"/>
        </w:rPr>
        <w:t>C</w:t>
      </w:r>
      <w:r>
        <w:t xml:space="preserve">lick </w:t>
      </w:r>
      <w:r w:rsidRPr="00341259">
        <w:rPr>
          <w:b/>
        </w:rPr>
        <w:t>Save</w:t>
      </w:r>
      <w:r>
        <w:t>.</w:t>
      </w:r>
    </w:p>
    <w:p w14:paraId="497F2916" w14:textId="2F591FC9" w:rsidR="009F35E4" w:rsidRDefault="00341259" w:rsidP="009F35E4">
      <w:pPr>
        <w:pStyle w:val="ac"/>
        <w:widowControl/>
        <w:numPr>
          <w:ilvl w:val="0"/>
          <w:numId w:val="0"/>
        </w:numPr>
        <w:ind w:left="851"/>
      </w:pPr>
      <w:r>
        <w:rPr>
          <w:noProof/>
        </w:rPr>
        <w:drawing>
          <wp:inline distT="0" distB="0" distL="0" distR="0" wp14:anchorId="425AD489" wp14:editId="61CEA5AB">
            <wp:extent cx="5270400" cy="2520000"/>
            <wp:effectExtent l="38100" t="57150" r="83185" b="9017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270400" cy="2520000"/>
                    </a:xfrm>
                    <a:prstGeom prst="rect">
                      <a:avLst/>
                    </a:prstGeom>
                    <a:ln>
                      <a:noFill/>
                    </a:ln>
                    <a:effectLst>
                      <a:outerShdw blurRad="63500" dist="25400" dir="2700000" algn="tl" rotWithShape="0">
                        <a:prstClr val="black">
                          <a:alpha val="40000"/>
                        </a:prstClr>
                      </a:outerShdw>
                    </a:effectLst>
                  </pic:spPr>
                </pic:pic>
              </a:graphicData>
            </a:graphic>
          </wp:inline>
        </w:drawing>
      </w:r>
    </w:p>
    <w:p w14:paraId="09253E8F" w14:textId="444E00F2" w:rsidR="000D648E" w:rsidRDefault="000D648E" w:rsidP="000D648E">
      <w:pPr>
        <w:pStyle w:val="affd"/>
        <w:spacing w:after="163"/>
        <w:ind w:left="960"/>
      </w:pPr>
      <w:r>
        <w:rPr>
          <w:rFonts w:hint="eastAsia"/>
        </w:rPr>
        <w:t>-</w:t>
      </w:r>
      <w:r>
        <w:t>--End</w:t>
      </w:r>
    </w:p>
    <w:p w14:paraId="05C66670" w14:textId="3E242C21" w:rsidR="009F35E4" w:rsidRDefault="00633FD3" w:rsidP="00633FD3">
      <w:pPr>
        <w:widowControl/>
        <w:spacing w:after="163"/>
      </w:pPr>
      <w:r w:rsidRPr="00633FD3">
        <w:t>After the settings are completed, your Wi-Fi-enabled devices (such as smartphone) need to connect to the new wireless network to access the internet.</w:t>
      </w:r>
    </w:p>
    <w:p w14:paraId="6E83F387" w14:textId="39074C51" w:rsidR="00633FD3" w:rsidRPr="00D379F7" w:rsidRDefault="00FC3372" w:rsidP="00FC3372">
      <w:pPr>
        <w:pStyle w:val="18"/>
        <w:spacing w:before="163" w:after="163"/>
      </w:pPr>
      <w:r>
        <w:rPr>
          <w:rFonts w:hint="eastAsia"/>
        </w:rPr>
        <w:lastRenderedPageBreak/>
        <w:t>P</w:t>
      </w:r>
      <w:r>
        <w:t>arameter description</w:t>
      </w:r>
    </w:p>
    <w:tbl>
      <w:tblPr>
        <w:tblStyle w:val="af9"/>
        <w:tblW w:w="9616" w:type="dxa"/>
        <w:tblInd w:w="108" w:type="dxa"/>
        <w:tblBorders>
          <w:top w:val="dotted" w:sz="2" w:space="0" w:color="808080" w:themeColor="background1" w:themeShade="80"/>
          <w:left w:val="none" w:sz="0" w:space="0" w:color="auto"/>
          <w:bottom w:val="dotted" w:sz="2" w:space="0" w:color="808080" w:themeColor="background1" w:themeShade="80"/>
          <w:right w:val="none" w:sz="0" w:space="0" w:color="auto"/>
          <w:insideH w:val="dotted" w:sz="2" w:space="0" w:color="808080" w:themeColor="background1" w:themeShade="80"/>
          <w:insideV w:val="none" w:sz="0" w:space="0" w:color="auto"/>
        </w:tblBorders>
        <w:tblLook w:val="04A0" w:firstRow="1" w:lastRow="0" w:firstColumn="1" w:lastColumn="0" w:noHBand="0" w:noVBand="1"/>
      </w:tblPr>
      <w:tblGrid>
        <w:gridCol w:w="1877"/>
        <w:gridCol w:w="7739"/>
      </w:tblGrid>
      <w:tr w:rsidR="009F35E4" w:rsidRPr="009E350E" w14:paraId="51978091" w14:textId="77777777" w:rsidTr="00E91748">
        <w:trPr>
          <w:cantSplit/>
          <w:trHeight w:val="194"/>
          <w:tblHeader/>
        </w:trPr>
        <w:tc>
          <w:tcPr>
            <w:tcW w:w="1877" w:type="dxa"/>
            <w:shd w:val="clear" w:color="auto" w:fill="F2F2F2" w:themeFill="background1" w:themeFillShade="F2"/>
            <w:vAlign w:val="center"/>
          </w:tcPr>
          <w:p w14:paraId="275482D2" w14:textId="77777777" w:rsidR="009F35E4" w:rsidRPr="009E350E" w:rsidRDefault="009F35E4" w:rsidP="00E91748">
            <w:pPr>
              <w:pStyle w:val="aff0"/>
              <w:widowControl/>
              <w:spacing w:after="163"/>
              <w:jc w:val="both"/>
            </w:pPr>
            <w:r w:rsidRPr="009E350E">
              <w:t>Parameter</w:t>
            </w:r>
          </w:p>
        </w:tc>
        <w:tc>
          <w:tcPr>
            <w:tcW w:w="7739" w:type="dxa"/>
            <w:shd w:val="clear" w:color="auto" w:fill="F2F2F2" w:themeFill="background1" w:themeFillShade="F2"/>
            <w:vAlign w:val="center"/>
          </w:tcPr>
          <w:p w14:paraId="702B8B9A" w14:textId="77777777" w:rsidR="009F35E4" w:rsidRPr="009E350E" w:rsidRDefault="009F35E4" w:rsidP="00E91748">
            <w:pPr>
              <w:pStyle w:val="aff0"/>
              <w:widowControl/>
              <w:spacing w:after="163"/>
              <w:jc w:val="both"/>
            </w:pPr>
            <w:r w:rsidRPr="009E350E">
              <w:t>Description</w:t>
            </w:r>
          </w:p>
        </w:tc>
      </w:tr>
      <w:tr w:rsidR="009F35E4" w:rsidRPr="009E350E" w14:paraId="5883676A" w14:textId="77777777" w:rsidTr="00E91748">
        <w:trPr>
          <w:cantSplit/>
          <w:trHeight w:val="416"/>
        </w:trPr>
        <w:tc>
          <w:tcPr>
            <w:tcW w:w="1877" w:type="dxa"/>
            <w:vAlign w:val="center"/>
          </w:tcPr>
          <w:p w14:paraId="3C2C0AA0" w14:textId="77777777" w:rsidR="009F35E4" w:rsidRPr="00D379F7" w:rsidRDefault="009F35E4" w:rsidP="00E91748">
            <w:pPr>
              <w:pStyle w:val="Y"/>
              <w:widowControl/>
              <w:spacing w:before="160" w:after="163"/>
              <w:rPr>
                <w:rFonts w:eastAsia="宋体" w:cstheme="minorHAnsi"/>
                <w:szCs w:val="24"/>
              </w:rPr>
            </w:pPr>
            <w:r>
              <w:rPr>
                <w:rFonts w:eastAsia="宋体" w:cstheme="minorHAnsi" w:hint="eastAsia"/>
                <w:szCs w:val="24"/>
              </w:rPr>
              <w:t>Unify 2.4 GHz &amp; 5 GHz</w:t>
            </w:r>
          </w:p>
        </w:tc>
        <w:tc>
          <w:tcPr>
            <w:tcW w:w="7739" w:type="dxa"/>
            <w:vAlign w:val="center"/>
          </w:tcPr>
          <w:p w14:paraId="00A06EB3" w14:textId="77777777" w:rsidR="009F35E4" w:rsidRDefault="009F35E4" w:rsidP="00E91748">
            <w:pPr>
              <w:pStyle w:val="Y"/>
              <w:widowControl/>
              <w:spacing w:before="160" w:after="163"/>
              <w:rPr>
                <w:rFonts w:eastAsia="思源黑体 CN Light" w:cstheme="minorHAnsi"/>
                <w:szCs w:val="24"/>
              </w:rPr>
            </w:pPr>
            <w:r>
              <w:rPr>
                <w:rFonts w:eastAsia="思源黑体 CN Light" w:cstheme="minorHAnsi"/>
                <w:szCs w:val="24"/>
              </w:rPr>
              <w:t>U</w:t>
            </w:r>
            <w:r>
              <w:rPr>
                <w:rFonts w:eastAsia="思源黑体 CN Light" w:cstheme="minorHAnsi" w:hint="eastAsia"/>
                <w:szCs w:val="24"/>
              </w:rPr>
              <w:t>sed to enable or disable the Unify 2.4 GHz &amp; 5 GHz function.</w:t>
            </w:r>
          </w:p>
          <w:p w14:paraId="25C382F3" w14:textId="3AFA0E1D" w:rsidR="009F35E4" w:rsidRPr="009E350E" w:rsidRDefault="009F35E4" w:rsidP="00E91748">
            <w:pPr>
              <w:pStyle w:val="Y"/>
              <w:widowControl/>
              <w:spacing w:before="160" w:after="163"/>
              <w:rPr>
                <w:rFonts w:eastAsia="思源黑体 CN Light" w:cstheme="minorHAnsi"/>
                <w:szCs w:val="24"/>
              </w:rPr>
            </w:pPr>
            <w:r>
              <w:rPr>
                <w:rFonts w:eastAsia="思源黑体 CN Light" w:cstheme="minorHAnsi" w:hint="eastAsia"/>
                <w:szCs w:val="24"/>
              </w:rPr>
              <w:t>When this function is enabled, the 2.4 GHz and 5 GHz Wi</w:t>
            </w:r>
            <w:r>
              <w:rPr>
                <w:rFonts w:eastAsia="思源黑体 CN Light" w:cstheme="minorHAnsi"/>
                <w:szCs w:val="24"/>
              </w:rPr>
              <w:t>-</w:t>
            </w:r>
            <w:r>
              <w:rPr>
                <w:rFonts w:eastAsia="思源黑体 CN Light" w:cstheme="minorHAnsi" w:hint="eastAsia"/>
                <w:szCs w:val="24"/>
              </w:rPr>
              <w:t>Fi networks share the</w:t>
            </w:r>
            <w:r>
              <w:rPr>
                <w:rFonts w:eastAsia="思源黑体 CN Light" w:cstheme="minorHAnsi"/>
                <w:szCs w:val="24"/>
              </w:rPr>
              <w:t xml:space="preserve"> same </w:t>
            </w:r>
            <w:r>
              <w:rPr>
                <w:rFonts w:eastAsia="思源黑体 CN Light" w:cstheme="minorHAnsi" w:hint="eastAsia"/>
                <w:szCs w:val="24"/>
              </w:rPr>
              <w:t xml:space="preserve">SSID and </w:t>
            </w:r>
            <w:r>
              <w:rPr>
                <w:rFonts w:eastAsia="思源黑体 CN Light" w:cstheme="minorHAnsi"/>
                <w:szCs w:val="24"/>
              </w:rPr>
              <w:t>password</w:t>
            </w:r>
            <w:r>
              <w:rPr>
                <w:rFonts w:eastAsia="思源黑体 CN Light" w:cstheme="minorHAnsi" w:hint="eastAsia"/>
                <w:szCs w:val="24"/>
              </w:rPr>
              <w:t xml:space="preserve">. </w:t>
            </w:r>
            <w:r w:rsidR="001C6430">
              <w:t>Wi-Fi</w:t>
            </w:r>
            <w:r>
              <w:t>-enabled clients connected to it will use the frequency with better connection quality</w:t>
            </w:r>
            <w:r>
              <w:rPr>
                <w:rFonts w:eastAsia="思源黑体 CN Light" w:cstheme="minorHAnsi" w:hint="eastAsia"/>
                <w:szCs w:val="24"/>
              </w:rPr>
              <w:t>.</w:t>
            </w:r>
            <w:r>
              <w:rPr>
                <w:rFonts w:eastAsia="思源黑体 CN Light" w:cstheme="minorHAnsi"/>
                <w:szCs w:val="24"/>
              </w:rPr>
              <w:t xml:space="preserve"> </w:t>
            </w:r>
          </w:p>
        </w:tc>
      </w:tr>
      <w:tr w:rsidR="009F35E4" w:rsidRPr="009E350E" w14:paraId="5DE722E6" w14:textId="77777777" w:rsidTr="00E91748">
        <w:trPr>
          <w:cantSplit/>
          <w:trHeight w:val="416"/>
        </w:trPr>
        <w:tc>
          <w:tcPr>
            <w:tcW w:w="1877" w:type="dxa"/>
            <w:vAlign w:val="center"/>
          </w:tcPr>
          <w:p w14:paraId="44232942" w14:textId="25FC5198" w:rsidR="009F35E4" w:rsidRDefault="001C6430" w:rsidP="00E91748">
            <w:pPr>
              <w:pStyle w:val="Y"/>
              <w:widowControl/>
              <w:spacing w:before="160" w:after="163"/>
              <w:rPr>
                <w:rFonts w:eastAsia="宋体" w:cstheme="minorHAnsi"/>
                <w:szCs w:val="24"/>
              </w:rPr>
            </w:pPr>
            <w:r>
              <w:rPr>
                <w:rFonts w:eastAsia="宋体" w:cstheme="minorHAnsi"/>
                <w:szCs w:val="24"/>
              </w:rPr>
              <w:t>Wi-Fi</w:t>
            </w:r>
            <w:r w:rsidR="009F35E4">
              <w:rPr>
                <w:rFonts w:eastAsia="宋体" w:cstheme="minorHAnsi"/>
                <w:szCs w:val="24"/>
              </w:rPr>
              <w:t xml:space="preserve"> </w:t>
            </w:r>
            <w:r w:rsidR="009F35E4">
              <w:rPr>
                <w:rFonts w:eastAsia="宋体" w:cstheme="minorHAnsi" w:hint="eastAsia"/>
                <w:szCs w:val="24"/>
              </w:rPr>
              <w:t>Ena</w:t>
            </w:r>
            <w:r w:rsidR="009F35E4">
              <w:rPr>
                <w:rFonts w:eastAsia="宋体" w:cstheme="minorHAnsi"/>
                <w:szCs w:val="24"/>
              </w:rPr>
              <w:t>ble</w:t>
            </w:r>
          </w:p>
        </w:tc>
        <w:tc>
          <w:tcPr>
            <w:tcW w:w="7739" w:type="dxa"/>
            <w:vAlign w:val="center"/>
          </w:tcPr>
          <w:p w14:paraId="13F29FBF" w14:textId="5BD2ECA3" w:rsidR="009F35E4" w:rsidRDefault="009F35E4" w:rsidP="00E91748">
            <w:pPr>
              <w:pStyle w:val="Y"/>
              <w:widowControl/>
              <w:spacing w:before="160" w:after="163"/>
              <w:rPr>
                <w:rFonts w:eastAsia="思源黑体 CN Light" w:cstheme="minorHAnsi"/>
                <w:szCs w:val="24"/>
              </w:rPr>
            </w:pPr>
            <w:r>
              <w:rPr>
                <w:rFonts w:eastAsia="思源黑体 CN Light" w:cstheme="minorHAnsi"/>
                <w:szCs w:val="24"/>
              </w:rPr>
              <w:t>U</w:t>
            </w:r>
            <w:r w:rsidRPr="001F576A">
              <w:rPr>
                <w:rFonts w:eastAsia="思源黑体 CN Light" w:cstheme="minorHAnsi"/>
                <w:szCs w:val="24"/>
              </w:rPr>
              <w:t xml:space="preserve">sed to enable or disable the </w:t>
            </w:r>
            <w:r w:rsidR="001C6430">
              <w:rPr>
                <w:rFonts w:eastAsia="思源黑体 CN Light" w:cstheme="minorHAnsi"/>
                <w:szCs w:val="24"/>
              </w:rPr>
              <w:t>Wi-Fi</w:t>
            </w:r>
            <w:r w:rsidRPr="001F576A">
              <w:rPr>
                <w:rFonts w:eastAsia="思源黑体 CN Light" w:cstheme="minorHAnsi"/>
                <w:szCs w:val="24"/>
              </w:rPr>
              <w:t xml:space="preserve"> networks of the router.</w:t>
            </w:r>
            <w:r>
              <w:rPr>
                <w:rFonts w:eastAsia="思源黑体 CN Light" w:cstheme="minorHAnsi"/>
                <w:szCs w:val="24"/>
              </w:rPr>
              <w:t xml:space="preserve"> Only available for </w:t>
            </w:r>
            <w:r>
              <w:rPr>
                <w:rFonts w:eastAsia="思源黑体 CN Light" w:cstheme="minorHAnsi" w:hint="eastAsia"/>
                <w:szCs w:val="24"/>
              </w:rPr>
              <w:t>the Unify 2.4 GHz &amp; 5 GHz function</w:t>
            </w:r>
            <w:r>
              <w:rPr>
                <w:rFonts w:eastAsia="思源黑体 CN Light" w:cstheme="minorHAnsi"/>
                <w:szCs w:val="24"/>
              </w:rPr>
              <w:t xml:space="preserve"> is enabled.</w:t>
            </w:r>
          </w:p>
        </w:tc>
      </w:tr>
      <w:tr w:rsidR="009F35E4" w:rsidRPr="009E350E" w14:paraId="53CAD432" w14:textId="77777777" w:rsidTr="00E91748">
        <w:trPr>
          <w:cantSplit/>
          <w:trHeight w:val="416"/>
        </w:trPr>
        <w:tc>
          <w:tcPr>
            <w:tcW w:w="1877" w:type="dxa"/>
            <w:vAlign w:val="center"/>
          </w:tcPr>
          <w:p w14:paraId="0732BA75" w14:textId="45CD20CD" w:rsidR="009F35E4" w:rsidRPr="009E350E" w:rsidRDefault="001C6430" w:rsidP="00E91748">
            <w:pPr>
              <w:pStyle w:val="Y"/>
              <w:widowControl/>
              <w:spacing w:before="160" w:after="163"/>
              <w:rPr>
                <w:rFonts w:eastAsia="宋体" w:cstheme="minorHAnsi"/>
                <w:szCs w:val="24"/>
              </w:rPr>
            </w:pPr>
            <w:r>
              <w:rPr>
                <w:rFonts w:eastAsia="宋体" w:cstheme="minorHAnsi" w:hint="eastAsia"/>
                <w:szCs w:val="24"/>
              </w:rPr>
              <w:t>Wi-Fi</w:t>
            </w:r>
            <w:r w:rsidR="009F35E4">
              <w:rPr>
                <w:rFonts w:eastAsia="宋体" w:cstheme="minorHAnsi" w:hint="eastAsia"/>
                <w:szCs w:val="24"/>
              </w:rPr>
              <w:t xml:space="preserve"> Name</w:t>
            </w:r>
          </w:p>
        </w:tc>
        <w:tc>
          <w:tcPr>
            <w:tcW w:w="7739" w:type="dxa"/>
            <w:vAlign w:val="center"/>
          </w:tcPr>
          <w:p w14:paraId="4027D95E" w14:textId="77777777" w:rsidR="009F35E4" w:rsidRPr="009E350E" w:rsidRDefault="009F35E4" w:rsidP="00E91748">
            <w:pPr>
              <w:pStyle w:val="Y"/>
              <w:widowControl/>
              <w:spacing w:before="160" w:after="163"/>
              <w:rPr>
                <w:rFonts w:eastAsia="宋体" w:cstheme="minorHAnsi"/>
                <w:szCs w:val="24"/>
              </w:rPr>
            </w:pPr>
            <w:r>
              <w:rPr>
                <w:rFonts w:eastAsia="宋体" w:cstheme="minorHAnsi"/>
                <w:szCs w:val="24"/>
              </w:rPr>
              <w:t>S</w:t>
            </w:r>
            <w:r>
              <w:rPr>
                <w:rFonts w:eastAsia="宋体" w:cstheme="minorHAnsi" w:hint="eastAsia"/>
                <w:szCs w:val="24"/>
              </w:rPr>
              <w:t>pecifies the Wi</w:t>
            </w:r>
            <w:r>
              <w:rPr>
                <w:rFonts w:eastAsia="宋体" w:cstheme="minorHAnsi"/>
                <w:szCs w:val="24"/>
              </w:rPr>
              <w:t>-</w:t>
            </w:r>
            <w:r>
              <w:rPr>
                <w:rFonts w:eastAsia="宋体" w:cstheme="minorHAnsi" w:hint="eastAsia"/>
                <w:szCs w:val="24"/>
              </w:rPr>
              <w:t>Fi network</w:t>
            </w:r>
            <w:r w:rsidRPr="009E350E">
              <w:rPr>
                <w:rFonts w:eastAsia="宋体" w:cstheme="minorHAnsi"/>
                <w:szCs w:val="24"/>
              </w:rPr>
              <w:t xml:space="preserve"> name</w:t>
            </w:r>
            <w:r>
              <w:rPr>
                <w:rFonts w:eastAsia="宋体" w:cstheme="minorHAnsi" w:hint="eastAsia"/>
                <w:szCs w:val="24"/>
              </w:rPr>
              <w:t xml:space="preserve"> (SSID)</w:t>
            </w:r>
            <w:r w:rsidRPr="009E350E">
              <w:rPr>
                <w:rFonts w:eastAsia="宋体" w:cstheme="minorHAnsi"/>
                <w:szCs w:val="24"/>
              </w:rPr>
              <w:t xml:space="preserve"> of the </w:t>
            </w:r>
            <w:r>
              <w:rPr>
                <w:rFonts w:eastAsia="宋体" w:cstheme="minorHAnsi" w:hint="eastAsia"/>
                <w:szCs w:val="24"/>
              </w:rPr>
              <w:t xml:space="preserve">corresponding </w:t>
            </w:r>
            <w:r w:rsidRPr="009E350E">
              <w:rPr>
                <w:rFonts w:eastAsia="宋体" w:cstheme="minorHAnsi"/>
                <w:szCs w:val="24"/>
              </w:rPr>
              <w:t>Wi</w:t>
            </w:r>
            <w:r>
              <w:rPr>
                <w:rFonts w:eastAsia="宋体" w:cstheme="minorHAnsi"/>
                <w:szCs w:val="24"/>
              </w:rPr>
              <w:t>-</w:t>
            </w:r>
            <w:r w:rsidRPr="009E350E">
              <w:rPr>
                <w:rFonts w:eastAsia="宋体" w:cstheme="minorHAnsi"/>
                <w:szCs w:val="24"/>
              </w:rPr>
              <w:t>Fi network.</w:t>
            </w:r>
          </w:p>
        </w:tc>
      </w:tr>
      <w:tr w:rsidR="009F35E4" w:rsidRPr="009E350E" w14:paraId="391355B4" w14:textId="77777777" w:rsidTr="00E91748">
        <w:trPr>
          <w:cantSplit/>
          <w:trHeight w:val="416"/>
        </w:trPr>
        <w:tc>
          <w:tcPr>
            <w:tcW w:w="1877" w:type="dxa"/>
            <w:vAlign w:val="center"/>
          </w:tcPr>
          <w:p w14:paraId="273B7555" w14:textId="77777777" w:rsidR="009F35E4" w:rsidRDefault="009F35E4" w:rsidP="00E91748">
            <w:pPr>
              <w:pStyle w:val="Y"/>
              <w:widowControl/>
              <w:spacing w:before="160" w:after="163"/>
              <w:rPr>
                <w:rFonts w:eastAsia="宋体" w:cstheme="minorHAnsi"/>
                <w:szCs w:val="24"/>
              </w:rPr>
            </w:pPr>
            <w:r>
              <w:rPr>
                <w:rFonts w:eastAsia="宋体" w:cstheme="minorHAnsi" w:hint="eastAsia"/>
                <w:szCs w:val="24"/>
              </w:rPr>
              <w:t>H</w:t>
            </w:r>
            <w:r>
              <w:rPr>
                <w:rFonts w:eastAsia="宋体" w:cstheme="minorHAnsi"/>
                <w:szCs w:val="24"/>
              </w:rPr>
              <w:t>ide</w:t>
            </w:r>
          </w:p>
        </w:tc>
        <w:tc>
          <w:tcPr>
            <w:tcW w:w="7739" w:type="dxa"/>
            <w:vAlign w:val="center"/>
          </w:tcPr>
          <w:p w14:paraId="2F10F853" w14:textId="77777777" w:rsidR="009F35E4" w:rsidRDefault="009F35E4" w:rsidP="00E91748">
            <w:pPr>
              <w:pStyle w:val="Y"/>
              <w:widowControl/>
              <w:spacing w:before="160" w:after="163"/>
              <w:rPr>
                <w:rFonts w:eastAsia="宋体" w:cstheme="minorHAnsi"/>
                <w:szCs w:val="24"/>
              </w:rPr>
            </w:pPr>
            <w:r>
              <w:rPr>
                <w:rFonts w:eastAsia="宋体" w:cstheme="minorHAnsi" w:hint="eastAsia"/>
                <w:szCs w:val="24"/>
              </w:rPr>
              <w:t>U</w:t>
            </w:r>
            <w:r>
              <w:rPr>
                <w:rFonts w:eastAsia="宋体" w:cstheme="minorHAnsi"/>
                <w:szCs w:val="24"/>
              </w:rPr>
              <w:t xml:space="preserve">sed to hide the </w:t>
            </w:r>
            <w:r>
              <w:rPr>
                <w:rFonts w:eastAsia="宋体" w:cstheme="minorHAnsi" w:hint="eastAsia"/>
                <w:szCs w:val="24"/>
              </w:rPr>
              <w:t>Wi</w:t>
            </w:r>
            <w:r>
              <w:rPr>
                <w:rFonts w:eastAsia="宋体" w:cstheme="minorHAnsi"/>
                <w:szCs w:val="24"/>
              </w:rPr>
              <w:t>-</w:t>
            </w:r>
            <w:r>
              <w:rPr>
                <w:rFonts w:eastAsia="宋体" w:cstheme="minorHAnsi" w:hint="eastAsia"/>
                <w:szCs w:val="24"/>
              </w:rPr>
              <w:t>Fi network</w:t>
            </w:r>
            <w:r>
              <w:rPr>
                <w:rFonts w:eastAsia="宋体" w:cstheme="minorHAnsi"/>
                <w:szCs w:val="24"/>
              </w:rPr>
              <w:t>.</w:t>
            </w:r>
          </w:p>
        </w:tc>
      </w:tr>
      <w:tr w:rsidR="009F35E4" w:rsidRPr="009E350E" w14:paraId="65B47E52" w14:textId="77777777" w:rsidTr="00E91748">
        <w:trPr>
          <w:cantSplit/>
          <w:trHeight w:val="416"/>
        </w:trPr>
        <w:tc>
          <w:tcPr>
            <w:tcW w:w="1877" w:type="dxa"/>
            <w:vAlign w:val="center"/>
          </w:tcPr>
          <w:p w14:paraId="35CBB428" w14:textId="77777777" w:rsidR="009F35E4" w:rsidRPr="009E350E" w:rsidRDefault="009F35E4" w:rsidP="00E91748">
            <w:pPr>
              <w:pStyle w:val="Y"/>
              <w:widowControl/>
              <w:spacing w:before="160" w:after="163"/>
              <w:rPr>
                <w:rFonts w:eastAsia="宋体" w:cstheme="minorHAnsi"/>
                <w:szCs w:val="24"/>
              </w:rPr>
            </w:pPr>
            <w:r>
              <w:rPr>
                <w:rFonts w:eastAsia="宋体" w:cstheme="minorHAnsi"/>
                <w:szCs w:val="24"/>
              </w:rPr>
              <w:t>Security</w:t>
            </w:r>
          </w:p>
        </w:tc>
        <w:tc>
          <w:tcPr>
            <w:tcW w:w="7739" w:type="dxa"/>
            <w:vAlign w:val="center"/>
          </w:tcPr>
          <w:p w14:paraId="62CB2D3C" w14:textId="77777777" w:rsidR="009F35E4" w:rsidRPr="004D3405" w:rsidRDefault="009F35E4" w:rsidP="00E91748">
            <w:pPr>
              <w:pStyle w:val="aff1"/>
              <w:widowControl/>
              <w:spacing w:after="163"/>
              <w:rPr>
                <w:rFonts w:asciiTheme="minorHAnsi" w:hAnsiTheme="minorHAnsi"/>
              </w:rPr>
            </w:pPr>
            <w:r>
              <w:rPr>
                <w:rFonts w:asciiTheme="minorHAnsi" w:hAnsiTheme="minorHAnsi"/>
              </w:rPr>
              <w:t>S</w:t>
            </w:r>
            <w:r w:rsidRPr="004D3405">
              <w:rPr>
                <w:rFonts w:asciiTheme="minorHAnsi" w:hAnsiTheme="minorHAnsi"/>
              </w:rPr>
              <w:t xml:space="preserve">pecifies the encryption mode supported by the </w:t>
            </w:r>
            <w:r>
              <w:rPr>
                <w:rFonts w:asciiTheme="minorHAnsi" w:hAnsiTheme="minorHAnsi"/>
              </w:rPr>
              <w:t>router</w:t>
            </w:r>
            <w:r w:rsidRPr="004D3405">
              <w:rPr>
                <w:rFonts w:asciiTheme="minorHAnsi" w:hAnsiTheme="minorHAnsi"/>
              </w:rPr>
              <w:t xml:space="preserve">, </w:t>
            </w:r>
            <w:r>
              <w:rPr>
                <w:rFonts w:asciiTheme="minorHAnsi" w:hAnsiTheme="minorHAnsi"/>
              </w:rPr>
              <w:t>including</w:t>
            </w:r>
            <w:r w:rsidRPr="004D3405">
              <w:rPr>
                <w:rFonts w:asciiTheme="minorHAnsi" w:hAnsiTheme="minorHAnsi"/>
              </w:rPr>
              <w:t>:</w:t>
            </w:r>
          </w:p>
          <w:p w14:paraId="2793344F" w14:textId="77777777" w:rsidR="009F35E4" w:rsidRPr="004D3405" w:rsidRDefault="009F35E4" w:rsidP="00E91748">
            <w:pPr>
              <w:pStyle w:val="af1"/>
              <w:spacing w:after="163"/>
            </w:pPr>
            <w:r>
              <w:rPr>
                <w:b/>
              </w:rPr>
              <w:t>Not encrypted</w:t>
            </w:r>
            <w:r w:rsidRPr="004D3405">
              <w:t xml:space="preserve">: </w:t>
            </w:r>
            <w:r>
              <w:t>Specifies</w:t>
            </w:r>
            <w:r w:rsidRPr="004D3405">
              <w:t xml:space="preserve"> that </w:t>
            </w:r>
            <w:r>
              <w:rPr>
                <w:rFonts w:hint="eastAsia"/>
              </w:rPr>
              <w:t>the</w:t>
            </w:r>
            <w:r w:rsidRPr="004D3405">
              <w:t xml:space="preserve"> </w:t>
            </w:r>
            <w:r>
              <w:t>Wi-Fi network</w:t>
            </w:r>
            <w:r w:rsidRPr="004D3405">
              <w:t xml:space="preserve"> is not encrypted and any clients can access the network</w:t>
            </w:r>
            <w:r>
              <w:rPr>
                <w:rFonts w:hint="eastAsia"/>
              </w:rPr>
              <w:t xml:space="preserve"> without a password</w:t>
            </w:r>
            <w:r w:rsidRPr="004D3405">
              <w:t>. This option is not recommended as it leads to low network security.</w:t>
            </w:r>
          </w:p>
          <w:p w14:paraId="554A888C" w14:textId="77777777" w:rsidR="009F35E4" w:rsidRPr="004D3405" w:rsidRDefault="009F35E4" w:rsidP="00E91748">
            <w:pPr>
              <w:pStyle w:val="af1"/>
              <w:spacing w:after="163"/>
            </w:pPr>
            <w:r w:rsidRPr="004D3405">
              <w:rPr>
                <w:b/>
              </w:rPr>
              <w:t>WPA2-PSK</w:t>
            </w:r>
            <w:r>
              <w:rPr>
                <w:b/>
              </w:rPr>
              <w:t xml:space="preserve"> (Recommended)</w:t>
            </w:r>
            <w:r w:rsidRPr="004D3405">
              <w:t xml:space="preserve">: </w:t>
            </w:r>
            <w:r>
              <w:rPr>
                <w:rFonts w:hint="eastAsia"/>
              </w:rPr>
              <w:t xml:space="preserve">The network is encrypted with </w:t>
            </w:r>
            <w:r w:rsidRPr="000F05EA">
              <w:rPr>
                <w:rFonts w:hint="eastAsia"/>
              </w:rPr>
              <w:t>WPA</w:t>
            </w:r>
            <w:r>
              <w:rPr>
                <w:rFonts w:hint="eastAsia"/>
              </w:rPr>
              <w:t>2</w:t>
            </w:r>
            <w:r w:rsidRPr="000F05EA">
              <w:rPr>
                <w:rFonts w:hint="eastAsia"/>
              </w:rPr>
              <w:t>-PSK/AES</w:t>
            </w:r>
            <w:r>
              <w:rPr>
                <w:rFonts w:hint="eastAsia"/>
              </w:rPr>
              <w:t>.</w:t>
            </w:r>
          </w:p>
          <w:p w14:paraId="27655880" w14:textId="77777777" w:rsidR="009F35E4" w:rsidRPr="00D457CF" w:rsidRDefault="009F35E4" w:rsidP="00E91748">
            <w:pPr>
              <w:pStyle w:val="af1"/>
              <w:spacing w:after="163"/>
              <w:rPr>
                <w:rFonts w:eastAsia="宋体" w:cstheme="minorHAnsi"/>
                <w:szCs w:val="24"/>
              </w:rPr>
            </w:pPr>
            <w:r w:rsidRPr="003E6AED">
              <w:rPr>
                <w:rFonts w:eastAsia="宋体" w:cstheme="minorHAnsi" w:hint="eastAsia"/>
                <w:b/>
                <w:bCs/>
                <w:szCs w:val="24"/>
              </w:rPr>
              <w:t>W</w:t>
            </w:r>
            <w:r w:rsidRPr="003E6AED">
              <w:rPr>
                <w:rFonts w:eastAsia="宋体" w:cstheme="minorHAnsi"/>
                <w:b/>
                <w:bCs/>
                <w:szCs w:val="24"/>
              </w:rPr>
              <w:t>PA3-SAE/WPA2-PSK</w:t>
            </w:r>
            <w:r>
              <w:rPr>
                <w:rFonts w:eastAsia="宋体" w:cstheme="minorHAnsi"/>
                <w:szCs w:val="24"/>
              </w:rPr>
              <w:t xml:space="preserve">: </w:t>
            </w:r>
            <w:r>
              <w:t>The network is encrypted with both</w:t>
            </w:r>
            <w:r>
              <w:rPr>
                <w:rFonts w:eastAsia="宋体" w:cstheme="minorHAnsi"/>
                <w:szCs w:val="24"/>
              </w:rPr>
              <w:t xml:space="preserve"> WPA3-SAE and WPA2-PSK, </w:t>
            </w:r>
            <w:r>
              <w:t>improving</w:t>
            </w:r>
            <w:r>
              <w:rPr>
                <w:rFonts w:hint="eastAsia"/>
              </w:rPr>
              <w:t xml:space="preserve"> both security and compatibility</w:t>
            </w:r>
            <w:r>
              <w:t>.</w:t>
            </w:r>
          </w:p>
          <w:p w14:paraId="7600E0B7" w14:textId="77777777" w:rsidR="009F35E4" w:rsidRDefault="009F35E4" w:rsidP="00E91748">
            <w:pPr>
              <w:pStyle w:val="a5"/>
              <w:widowControl/>
              <w:spacing w:after="163"/>
            </w:pPr>
          </w:p>
          <w:p w14:paraId="1AB9D1DB" w14:textId="0FB17F76" w:rsidR="009F35E4" w:rsidRPr="009E350E" w:rsidRDefault="009F35E4" w:rsidP="00E91748">
            <w:pPr>
              <w:pStyle w:val="afff2"/>
              <w:widowControl/>
              <w:spacing w:after="163"/>
            </w:pPr>
            <w:r>
              <w:rPr>
                <w:rFonts w:hint="eastAsia"/>
              </w:rPr>
              <w:t>W</w:t>
            </w:r>
            <w:r>
              <w:t xml:space="preserve">PA3-SAE is the upgraded version of WPA2-PSK. If your </w:t>
            </w:r>
            <w:r w:rsidR="001C6430">
              <w:t>Wi-Fi</w:t>
            </w:r>
            <w:r>
              <w:t xml:space="preserve">-enabled client does not support WPA3-SAE, or you get poor </w:t>
            </w:r>
            <w:r w:rsidR="001C6430">
              <w:t>Wi-Fi</w:t>
            </w:r>
            <w:r>
              <w:t xml:space="preserve"> experience, it is recommended to use </w:t>
            </w:r>
            <w:r w:rsidRPr="00275E98">
              <w:rPr>
                <w:b/>
                <w:bCs/>
              </w:rPr>
              <w:t>WPA2-PSK (</w:t>
            </w:r>
            <w:r>
              <w:rPr>
                <w:b/>
                <w:bCs/>
              </w:rPr>
              <w:t>R</w:t>
            </w:r>
            <w:r w:rsidRPr="00275E98">
              <w:rPr>
                <w:b/>
                <w:bCs/>
              </w:rPr>
              <w:t>ecommended)</w:t>
            </w:r>
            <w:r>
              <w:t>.</w:t>
            </w:r>
          </w:p>
        </w:tc>
      </w:tr>
      <w:tr w:rsidR="009F35E4" w:rsidRPr="009E350E" w14:paraId="35C8FFFE" w14:textId="77777777" w:rsidTr="00E91748">
        <w:trPr>
          <w:cantSplit/>
          <w:trHeight w:val="416"/>
        </w:trPr>
        <w:tc>
          <w:tcPr>
            <w:tcW w:w="1877" w:type="dxa"/>
            <w:vAlign w:val="center"/>
          </w:tcPr>
          <w:p w14:paraId="585EFFBB" w14:textId="27739B60" w:rsidR="009F35E4" w:rsidRPr="009E350E" w:rsidRDefault="001C6430" w:rsidP="00E91748">
            <w:pPr>
              <w:pStyle w:val="Y"/>
              <w:widowControl/>
              <w:spacing w:before="160" w:after="163"/>
              <w:rPr>
                <w:rFonts w:eastAsia="宋体" w:cstheme="minorHAnsi"/>
                <w:szCs w:val="24"/>
              </w:rPr>
            </w:pPr>
            <w:r>
              <w:rPr>
                <w:rFonts w:eastAsia="宋体" w:cstheme="minorHAnsi"/>
                <w:szCs w:val="24"/>
              </w:rPr>
              <w:t>Wi-Fi</w:t>
            </w:r>
            <w:r w:rsidR="009F35E4" w:rsidRPr="009E350E">
              <w:rPr>
                <w:rFonts w:eastAsia="宋体" w:cstheme="minorHAnsi"/>
                <w:szCs w:val="24"/>
              </w:rPr>
              <w:t xml:space="preserve"> Password</w:t>
            </w:r>
          </w:p>
        </w:tc>
        <w:tc>
          <w:tcPr>
            <w:tcW w:w="7739" w:type="dxa"/>
            <w:vAlign w:val="center"/>
          </w:tcPr>
          <w:p w14:paraId="4F859102" w14:textId="77777777" w:rsidR="009F35E4" w:rsidRDefault="009F35E4" w:rsidP="00E91748">
            <w:pPr>
              <w:pStyle w:val="Y"/>
              <w:widowControl/>
              <w:spacing w:before="160" w:after="163"/>
              <w:rPr>
                <w:rFonts w:eastAsia="宋体" w:cstheme="minorHAnsi"/>
                <w:szCs w:val="24"/>
              </w:rPr>
            </w:pPr>
            <w:r>
              <w:rPr>
                <w:rFonts w:eastAsia="宋体" w:cstheme="minorHAnsi"/>
                <w:szCs w:val="24"/>
              </w:rPr>
              <w:t>S</w:t>
            </w:r>
            <w:r>
              <w:rPr>
                <w:rFonts w:eastAsia="宋体" w:cstheme="minorHAnsi" w:hint="eastAsia"/>
                <w:szCs w:val="24"/>
              </w:rPr>
              <w:t>pecifies the password for connecting to the Wi</w:t>
            </w:r>
            <w:r>
              <w:rPr>
                <w:rFonts w:eastAsia="宋体" w:cstheme="minorHAnsi"/>
                <w:szCs w:val="24"/>
              </w:rPr>
              <w:t>-</w:t>
            </w:r>
            <w:r>
              <w:rPr>
                <w:rFonts w:eastAsia="宋体" w:cstheme="minorHAnsi" w:hint="eastAsia"/>
                <w:szCs w:val="24"/>
              </w:rPr>
              <w:t xml:space="preserve">Fi network. </w:t>
            </w:r>
            <w:r>
              <w:rPr>
                <w:rFonts w:eastAsia="宋体" w:cstheme="minorHAnsi"/>
                <w:szCs w:val="24"/>
              </w:rPr>
              <w:t>Y</w:t>
            </w:r>
            <w:r>
              <w:rPr>
                <w:rFonts w:eastAsia="宋体" w:cstheme="minorHAnsi" w:hint="eastAsia"/>
                <w:szCs w:val="24"/>
              </w:rPr>
              <w:t>ou are strongly recommended to set a Wi</w:t>
            </w:r>
            <w:r>
              <w:rPr>
                <w:rFonts w:eastAsia="宋体" w:cstheme="minorHAnsi"/>
                <w:szCs w:val="24"/>
              </w:rPr>
              <w:t>-</w:t>
            </w:r>
            <w:r>
              <w:rPr>
                <w:rFonts w:eastAsia="宋体" w:cstheme="minorHAnsi" w:hint="eastAsia"/>
                <w:szCs w:val="24"/>
              </w:rPr>
              <w:t>Fi password for security.</w:t>
            </w:r>
          </w:p>
          <w:p w14:paraId="5218DF07" w14:textId="77777777" w:rsidR="009F35E4" w:rsidRDefault="009F35E4" w:rsidP="00E91748">
            <w:pPr>
              <w:pStyle w:val="a5"/>
              <w:widowControl/>
              <w:spacing w:after="163"/>
            </w:pPr>
          </w:p>
          <w:p w14:paraId="1F30FF90" w14:textId="77777777" w:rsidR="009F35E4" w:rsidRPr="009E350E" w:rsidRDefault="009F35E4" w:rsidP="00E91748">
            <w:pPr>
              <w:pStyle w:val="afff2"/>
              <w:widowControl/>
              <w:spacing w:after="163"/>
            </w:pPr>
            <w:r>
              <w:rPr>
                <w:rFonts w:hint="eastAsia"/>
              </w:rPr>
              <w:t>It is recommended to use the combination of n</w:t>
            </w:r>
            <w:r w:rsidRPr="00E14CD4">
              <w:t>umbers, uppercase letters, lowercase letters</w:t>
            </w:r>
            <w:r>
              <w:rPr>
                <w:rFonts w:hint="eastAsia"/>
              </w:rPr>
              <w:t xml:space="preserve"> and special symbols in the </w:t>
            </w:r>
            <w:r>
              <w:t>password</w:t>
            </w:r>
            <w:r>
              <w:rPr>
                <w:rFonts w:hint="eastAsia"/>
              </w:rPr>
              <w:t xml:space="preserve"> to enhance the security of the Wi</w:t>
            </w:r>
            <w:r>
              <w:t>-</w:t>
            </w:r>
            <w:r>
              <w:rPr>
                <w:rFonts w:hint="eastAsia"/>
              </w:rPr>
              <w:t>Fi network.</w:t>
            </w:r>
          </w:p>
        </w:tc>
      </w:tr>
    </w:tbl>
    <w:p w14:paraId="4DC48828" w14:textId="77777777" w:rsidR="00262AF3" w:rsidRDefault="00262AF3">
      <w:pPr>
        <w:widowControl/>
        <w:spacing w:afterLines="0" w:after="0"/>
        <w:rPr>
          <w:rFonts w:cs="Book Antiqua"/>
          <w:b/>
          <w:bCs/>
          <w:noProof/>
          <w:kern w:val="0"/>
          <w:sz w:val="44"/>
          <w:szCs w:val="36"/>
        </w:rPr>
      </w:pPr>
      <w:r>
        <w:br w:type="page"/>
      </w:r>
    </w:p>
    <w:p w14:paraId="0EE2C48F" w14:textId="490D089A" w:rsidR="00262AF3" w:rsidRDefault="00262AF3" w:rsidP="009F35E4">
      <w:pPr>
        <w:pStyle w:val="21"/>
        <w:spacing w:after="163"/>
      </w:pPr>
      <w:bookmarkStart w:id="390" w:name="_Guest_Wi-Fi_settings"/>
      <w:bookmarkStart w:id="391" w:name="_Toc155791835"/>
      <w:bookmarkEnd w:id="390"/>
      <w:r>
        <w:rPr>
          <w:lang w:eastAsia="zh-CN"/>
        </w:rPr>
        <w:lastRenderedPageBreak/>
        <w:t>Guest Wi-Fi settings</w:t>
      </w:r>
      <w:bookmarkEnd w:id="391"/>
    </w:p>
    <w:p w14:paraId="7956BE38" w14:textId="77777777" w:rsidR="003253D1" w:rsidRPr="003253D1" w:rsidRDefault="003253D1" w:rsidP="003253D1">
      <w:pPr>
        <w:widowControl/>
        <w:spacing w:before="156" w:after="163"/>
        <w:rPr>
          <w:rFonts w:asciiTheme="minorHAnsi" w:eastAsia="思源黑体 CN Light" w:hAnsiTheme="minorHAnsi" w:cstheme="minorHAnsi"/>
        </w:rPr>
      </w:pPr>
      <w:r w:rsidRPr="003253D1">
        <w:rPr>
          <w:rFonts w:asciiTheme="minorHAnsi" w:eastAsia="思源黑体 CN Light" w:hAnsiTheme="minorHAnsi" w:cstheme="minorHAnsi"/>
        </w:rPr>
        <w:t>The router's guest Wi-Fi is isolated from other networks. The clients connected to the guest Wi-Fi can access the internet, but cannot access the router's web UI or other networks.</w:t>
      </w:r>
    </w:p>
    <w:p w14:paraId="6414B928" w14:textId="0FCC6B73" w:rsidR="003253D1" w:rsidRPr="00DA6DEF" w:rsidRDefault="003253D1" w:rsidP="003253D1">
      <w:pPr>
        <w:widowControl/>
        <w:spacing w:before="156" w:after="163"/>
        <w:rPr>
          <w:rFonts w:asciiTheme="minorHAnsi" w:eastAsia="思源黑体 CN Light" w:hAnsiTheme="minorHAnsi" w:cstheme="minorHAnsi"/>
        </w:rPr>
      </w:pPr>
      <w:r w:rsidRPr="003253D1">
        <w:rPr>
          <w:rFonts w:asciiTheme="minorHAnsi" w:eastAsia="思源黑体 CN Light" w:hAnsiTheme="minorHAnsi" w:cstheme="minorHAnsi"/>
        </w:rPr>
        <w:t>When you need to open a wireless network for guests, you can enable guest Wi-Fi to meet the internet requirements of guests. It protects the security of the main network to prevent personal information disclosure.</w:t>
      </w:r>
    </w:p>
    <w:p w14:paraId="6E31872C" w14:textId="2355CA67" w:rsidR="00FE6191" w:rsidRPr="00D62BE6" w:rsidRDefault="00FE6191" w:rsidP="00FE6191">
      <w:pPr>
        <w:widowControl/>
        <w:spacing w:after="163"/>
        <w:rPr>
          <w:rFonts w:eastAsia="宋体" w:cstheme="minorHAnsi"/>
          <w:szCs w:val="24"/>
        </w:rPr>
      </w:pPr>
      <w:r>
        <w:rPr>
          <w:rFonts w:eastAsia="宋体" w:cstheme="minorHAnsi"/>
          <w:szCs w:val="24"/>
        </w:rPr>
        <w:t xml:space="preserve">This function is disabled by default. </w:t>
      </w:r>
      <w:r>
        <w:rPr>
          <w:rFonts w:hint="eastAsia"/>
        </w:rPr>
        <w:t>Assume that:</w:t>
      </w:r>
    </w:p>
    <w:p w14:paraId="7D1B9959" w14:textId="77777777" w:rsidR="00FE6191" w:rsidRDefault="00FE6191" w:rsidP="00B65E28">
      <w:pPr>
        <w:pStyle w:val="a0"/>
        <w:numPr>
          <w:ilvl w:val="0"/>
          <w:numId w:val="66"/>
        </w:numPr>
        <w:spacing w:after="163"/>
        <w:ind w:left="1163"/>
      </w:pPr>
      <w:r>
        <w:rPr>
          <w:rFonts w:hint="eastAsia"/>
        </w:rPr>
        <w:t>Wi</w:t>
      </w:r>
      <w:r>
        <w:t>-</w:t>
      </w:r>
      <w:r>
        <w:rPr>
          <w:rFonts w:hint="eastAsia"/>
        </w:rPr>
        <w:t>Fi names for 2.4 GHz and 5 GHz networks:</w:t>
      </w:r>
      <w:r w:rsidRPr="002F1784">
        <w:rPr>
          <w:rFonts w:hint="eastAsia"/>
          <w:b/>
        </w:rPr>
        <w:t xml:space="preserve"> </w:t>
      </w:r>
      <w:r>
        <w:rPr>
          <w:b/>
        </w:rPr>
        <w:t>Tom</w:t>
      </w:r>
      <w:r w:rsidRPr="002F1784">
        <w:rPr>
          <w:rFonts w:hint="eastAsia"/>
          <w:b/>
        </w:rPr>
        <w:t xml:space="preserve"> </w:t>
      </w:r>
      <w:r>
        <w:rPr>
          <w:rFonts w:hint="eastAsia"/>
        </w:rPr>
        <w:t xml:space="preserve">and </w:t>
      </w:r>
      <w:r>
        <w:rPr>
          <w:b/>
        </w:rPr>
        <w:t>Tom</w:t>
      </w:r>
      <w:r w:rsidRPr="002F1784">
        <w:rPr>
          <w:rFonts w:hint="eastAsia"/>
          <w:b/>
        </w:rPr>
        <w:t>_5G</w:t>
      </w:r>
      <w:r>
        <w:rPr>
          <w:rFonts w:hint="eastAsia"/>
        </w:rPr>
        <w:t>.</w:t>
      </w:r>
    </w:p>
    <w:p w14:paraId="26D6F32E" w14:textId="77777777" w:rsidR="00FE6191" w:rsidRDefault="00FE6191" w:rsidP="00B65E28">
      <w:pPr>
        <w:pStyle w:val="a0"/>
        <w:numPr>
          <w:ilvl w:val="0"/>
          <w:numId w:val="66"/>
        </w:numPr>
        <w:spacing w:after="163"/>
        <w:ind w:left="1163"/>
      </w:pPr>
      <w:r>
        <w:rPr>
          <w:rFonts w:hint="eastAsia"/>
        </w:rPr>
        <w:t>Wi</w:t>
      </w:r>
      <w:r>
        <w:t>-</w:t>
      </w:r>
      <w:r>
        <w:rPr>
          <w:rFonts w:hint="eastAsia"/>
        </w:rPr>
        <w:t xml:space="preserve">Fi password for 2.4 GHz and 5 GHz networks: </w:t>
      </w:r>
      <w:r w:rsidRPr="002F1784">
        <w:rPr>
          <w:rFonts w:hint="eastAsia"/>
          <w:b/>
        </w:rPr>
        <w:t>Tenda+245</w:t>
      </w:r>
      <w:r>
        <w:rPr>
          <w:rFonts w:hint="eastAsia"/>
        </w:rPr>
        <w:t>.</w:t>
      </w:r>
    </w:p>
    <w:p w14:paraId="58BFB128" w14:textId="38124D9A" w:rsidR="00FE6191" w:rsidRPr="00FE6191" w:rsidRDefault="00FE6191" w:rsidP="003D2418">
      <w:pPr>
        <w:pStyle w:val="18"/>
        <w:spacing w:before="163" w:after="163"/>
      </w:pPr>
      <w:r w:rsidRPr="00FE6191">
        <w:t>Configuration procedure:</w:t>
      </w:r>
    </w:p>
    <w:p w14:paraId="4CFC3BD9" w14:textId="77777777" w:rsidR="00FE6191" w:rsidRPr="00482C7F" w:rsidRDefault="00F36049" w:rsidP="00BB5B15">
      <w:pPr>
        <w:pStyle w:val="ac"/>
        <w:widowControl/>
        <w:numPr>
          <w:ilvl w:val="0"/>
          <w:numId w:val="75"/>
        </w:numPr>
        <w:spacing w:after="156"/>
        <w:rPr>
          <w:rFonts w:eastAsia="宋体" w:cstheme="minorHAnsi"/>
          <w:bCs/>
          <w:szCs w:val="24"/>
        </w:rPr>
      </w:pPr>
      <w:hyperlink w:anchor="_Log_in_to_1" w:history="1">
        <w:r w:rsidR="00FE6191" w:rsidRPr="00482C7F">
          <w:rPr>
            <w:rStyle w:val="aff"/>
            <w:rFonts w:ascii="Calibri" w:eastAsia="宋体" w:hAnsi="Calibri" w:cstheme="minorHAnsi"/>
            <w:bCs/>
            <w:sz w:val="24"/>
            <w:szCs w:val="24"/>
          </w:rPr>
          <w:t>Log in to the web UI</w:t>
        </w:r>
      </w:hyperlink>
      <w:r w:rsidR="00FE6191" w:rsidRPr="00EB5FDB">
        <w:rPr>
          <w:rFonts w:eastAsia="宋体" w:cstheme="minorHAnsi"/>
          <w:bCs/>
          <w:szCs w:val="24"/>
        </w:rPr>
        <w:t>.</w:t>
      </w:r>
    </w:p>
    <w:p w14:paraId="0390D864" w14:textId="11FB073C" w:rsidR="00FE6191" w:rsidRPr="00EB5FDB" w:rsidRDefault="00835588" w:rsidP="00BB5B15">
      <w:pPr>
        <w:pStyle w:val="ac"/>
        <w:widowControl/>
        <w:numPr>
          <w:ilvl w:val="0"/>
          <w:numId w:val="43"/>
        </w:numPr>
        <w:spacing w:after="156"/>
        <w:rPr>
          <w:rFonts w:eastAsia="宋体" w:cstheme="minorHAnsi"/>
          <w:bCs/>
          <w:szCs w:val="24"/>
        </w:rPr>
      </w:pPr>
      <w:r>
        <w:rPr>
          <w:rFonts w:eastAsia="宋体" w:cstheme="minorHAnsi"/>
          <w:bCs/>
          <w:szCs w:val="24"/>
        </w:rPr>
        <w:t>Navigate to</w:t>
      </w:r>
      <w:r w:rsidR="00FE6191" w:rsidRPr="00EB5FDB">
        <w:rPr>
          <w:rFonts w:eastAsia="宋体" w:cstheme="minorHAnsi"/>
          <w:bCs/>
          <w:szCs w:val="24"/>
        </w:rPr>
        <w:t xml:space="preserve"> </w:t>
      </w:r>
      <w:r w:rsidR="00FE6191">
        <w:rPr>
          <w:rFonts w:eastAsia="宋体" w:cstheme="minorHAnsi"/>
          <w:b/>
          <w:bCs/>
          <w:szCs w:val="24"/>
        </w:rPr>
        <w:t>More</w:t>
      </w:r>
      <w:r w:rsidR="00FE6191">
        <w:rPr>
          <w:rFonts w:eastAsia="宋体" w:cstheme="minorHAnsi"/>
          <w:bCs/>
          <w:szCs w:val="24"/>
        </w:rPr>
        <w:t xml:space="preserve"> &gt; </w:t>
      </w:r>
      <w:r w:rsidR="00FE6191">
        <w:rPr>
          <w:rFonts w:eastAsia="宋体" w:cstheme="minorHAnsi" w:hint="eastAsia"/>
          <w:b/>
          <w:szCs w:val="24"/>
        </w:rPr>
        <w:t>Guest</w:t>
      </w:r>
      <w:r w:rsidR="00FE6191">
        <w:rPr>
          <w:rFonts w:eastAsia="宋体" w:cstheme="minorHAnsi"/>
          <w:b/>
          <w:szCs w:val="24"/>
        </w:rPr>
        <w:t xml:space="preserve"> </w:t>
      </w:r>
      <w:r w:rsidR="001C6430">
        <w:rPr>
          <w:rFonts w:eastAsia="宋体" w:cstheme="minorHAnsi" w:hint="eastAsia"/>
          <w:b/>
          <w:szCs w:val="24"/>
        </w:rPr>
        <w:t>Wi-Fi</w:t>
      </w:r>
      <w:r w:rsidR="00FE6191" w:rsidRPr="00EB5FDB">
        <w:rPr>
          <w:rFonts w:eastAsia="宋体" w:cstheme="minorHAnsi"/>
          <w:bCs/>
          <w:szCs w:val="24"/>
        </w:rPr>
        <w:t>.</w:t>
      </w:r>
    </w:p>
    <w:p w14:paraId="66CA1EA9" w14:textId="5B72EF87" w:rsidR="00FE6191" w:rsidRPr="00EB5FDB" w:rsidRDefault="00FE6191" w:rsidP="00BB5B15">
      <w:pPr>
        <w:pStyle w:val="ac"/>
        <w:widowControl/>
        <w:numPr>
          <w:ilvl w:val="0"/>
          <w:numId w:val="43"/>
        </w:numPr>
      </w:pPr>
      <w:r w:rsidRPr="00714B70">
        <w:rPr>
          <w:rFonts w:hint="eastAsia"/>
          <w:bCs/>
        </w:rPr>
        <w:t>Enable</w:t>
      </w:r>
      <w:r w:rsidRPr="00714B70">
        <w:t xml:space="preserve"> </w:t>
      </w:r>
      <w:r w:rsidRPr="00EB5FDB">
        <w:rPr>
          <w:b/>
          <w:bCs/>
        </w:rPr>
        <w:t>Guest</w:t>
      </w:r>
      <w:r>
        <w:rPr>
          <w:b/>
          <w:bCs/>
        </w:rPr>
        <w:t xml:space="preserve"> </w:t>
      </w:r>
      <w:r w:rsidR="001C6430">
        <w:rPr>
          <w:rFonts w:hint="eastAsia"/>
          <w:b/>
          <w:bCs/>
        </w:rPr>
        <w:t>Wi-Fi</w:t>
      </w:r>
      <w:r w:rsidRPr="00EB5FDB">
        <w:t>.</w:t>
      </w:r>
    </w:p>
    <w:p w14:paraId="73072B48" w14:textId="5BD24D1F" w:rsidR="00FE6191" w:rsidRDefault="00FE6191" w:rsidP="00BB5B15">
      <w:pPr>
        <w:pStyle w:val="ac"/>
        <w:widowControl/>
        <w:numPr>
          <w:ilvl w:val="0"/>
          <w:numId w:val="43"/>
        </w:numPr>
        <w:spacing w:after="156"/>
        <w:jc w:val="both"/>
        <w:rPr>
          <w:rFonts w:eastAsia="宋体" w:cstheme="minorHAnsi"/>
          <w:szCs w:val="24"/>
        </w:rPr>
      </w:pPr>
      <w:r>
        <w:rPr>
          <w:rFonts w:eastAsia="宋体" w:cstheme="minorHAnsi" w:hint="eastAsia"/>
          <w:szCs w:val="24"/>
        </w:rPr>
        <w:t xml:space="preserve">Set </w:t>
      </w:r>
      <w:r>
        <w:rPr>
          <w:rFonts w:eastAsia="宋体" w:cstheme="minorHAnsi"/>
          <w:b/>
          <w:szCs w:val="24"/>
        </w:rPr>
        <w:t xml:space="preserve">2.4 GHz </w:t>
      </w:r>
      <w:r w:rsidR="001C6430">
        <w:rPr>
          <w:rFonts w:eastAsia="宋体" w:cstheme="minorHAnsi"/>
          <w:b/>
          <w:szCs w:val="24"/>
        </w:rPr>
        <w:t>Wi-Fi</w:t>
      </w:r>
      <w:r>
        <w:rPr>
          <w:rFonts w:eastAsia="宋体" w:cstheme="minorHAnsi"/>
          <w:b/>
          <w:szCs w:val="24"/>
        </w:rPr>
        <w:t xml:space="preserve"> Name</w:t>
      </w:r>
      <w:r>
        <w:rPr>
          <w:rFonts w:eastAsia="宋体" w:cstheme="minorHAnsi"/>
          <w:szCs w:val="24"/>
        </w:rPr>
        <w:t xml:space="preserve">, </w:t>
      </w:r>
      <w:r>
        <w:rPr>
          <w:rFonts w:eastAsia="宋体" w:cstheme="minorHAnsi" w:hint="eastAsia"/>
          <w:szCs w:val="24"/>
        </w:rPr>
        <w:t>which is</w:t>
      </w:r>
      <w:r>
        <w:rPr>
          <w:rFonts w:eastAsia="宋体" w:cstheme="minorHAnsi"/>
          <w:szCs w:val="24"/>
        </w:rPr>
        <w:t xml:space="preserve"> </w:t>
      </w:r>
      <w:bookmarkStart w:id="392" w:name="OLE_LINK14"/>
      <w:bookmarkStart w:id="393" w:name="OLE_LINK15"/>
      <w:r>
        <w:rPr>
          <w:b/>
        </w:rPr>
        <w:t>Tom</w:t>
      </w:r>
      <w:bookmarkEnd w:id="392"/>
      <w:bookmarkEnd w:id="393"/>
      <w:r>
        <w:rPr>
          <w:rFonts w:hint="eastAsia"/>
          <w:b/>
        </w:rPr>
        <w:t xml:space="preserve"> </w:t>
      </w:r>
      <w:r w:rsidRPr="00C873E1">
        <w:rPr>
          <w:rFonts w:hint="eastAsia"/>
        </w:rPr>
        <w:t>in this example</w:t>
      </w:r>
      <w:r>
        <w:rPr>
          <w:rFonts w:eastAsia="宋体" w:cstheme="minorHAnsi"/>
          <w:szCs w:val="24"/>
        </w:rPr>
        <w:t>.</w:t>
      </w:r>
    </w:p>
    <w:p w14:paraId="75146CF4" w14:textId="57A1EA97" w:rsidR="00FE6191" w:rsidRDefault="00FE6191" w:rsidP="00BB5B15">
      <w:pPr>
        <w:pStyle w:val="ac"/>
        <w:widowControl/>
        <w:numPr>
          <w:ilvl w:val="0"/>
          <w:numId w:val="43"/>
        </w:numPr>
        <w:spacing w:after="156"/>
        <w:jc w:val="both"/>
        <w:rPr>
          <w:rFonts w:eastAsia="宋体" w:cstheme="minorHAnsi"/>
          <w:szCs w:val="24"/>
        </w:rPr>
      </w:pPr>
      <w:r>
        <w:rPr>
          <w:rFonts w:eastAsia="宋体" w:cstheme="minorHAnsi" w:hint="eastAsia"/>
          <w:szCs w:val="24"/>
        </w:rPr>
        <w:t xml:space="preserve">Set </w:t>
      </w:r>
      <w:r>
        <w:rPr>
          <w:rFonts w:eastAsia="宋体" w:cstheme="minorHAnsi" w:hint="eastAsia"/>
          <w:b/>
          <w:szCs w:val="24"/>
        </w:rPr>
        <w:t xml:space="preserve">5 </w:t>
      </w:r>
      <w:r>
        <w:rPr>
          <w:rFonts w:eastAsia="宋体" w:cstheme="minorHAnsi"/>
          <w:b/>
          <w:szCs w:val="24"/>
        </w:rPr>
        <w:t xml:space="preserve">GHz </w:t>
      </w:r>
      <w:r w:rsidR="001C6430">
        <w:rPr>
          <w:rFonts w:eastAsia="宋体" w:cstheme="minorHAnsi"/>
          <w:b/>
          <w:szCs w:val="24"/>
        </w:rPr>
        <w:t>Wi-Fi</w:t>
      </w:r>
      <w:r>
        <w:rPr>
          <w:rFonts w:eastAsia="宋体" w:cstheme="minorHAnsi"/>
          <w:b/>
          <w:szCs w:val="24"/>
        </w:rPr>
        <w:t xml:space="preserve"> Name</w:t>
      </w:r>
      <w:r>
        <w:rPr>
          <w:rFonts w:eastAsia="宋体" w:cstheme="minorHAnsi"/>
          <w:szCs w:val="24"/>
        </w:rPr>
        <w:t xml:space="preserve">, </w:t>
      </w:r>
      <w:r>
        <w:rPr>
          <w:rFonts w:eastAsia="宋体" w:cstheme="minorHAnsi" w:hint="eastAsia"/>
          <w:szCs w:val="24"/>
        </w:rPr>
        <w:t>which is</w:t>
      </w:r>
      <w:r>
        <w:rPr>
          <w:rFonts w:eastAsia="宋体" w:cstheme="minorHAnsi"/>
          <w:szCs w:val="24"/>
        </w:rPr>
        <w:t xml:space="preserve"> </w:t>
      </w:r>
      <w:r>
        <w:rPr>
          <w:b/>
        </w:rPr>
        <w:t>Tom</w:t>
      </w:r>
      <w:r>
        <w:rPr>
          <w:rFonts w:hint="eastAsia"/>
          <w:b/>
        </w:rPr>
        <w:t>_5G</w:t>
      </w:r>
      <w:r w:rsidRPr="00C873E1">
        <w:rPr>
          <w:rFonts w:hint="eastAsia"/>
        </w:rPr>
        <w:t xml:space="preserve"> in this example</w:t>
      </w:r>
      <w:r>
        <w:rPr>
          <w:rFonts w:eastAsia="宋体" w:cstheme="minorHAnsi"/>
          <w:szCs w:val="24"/>
        </w:rPr>
        <w:t>.</w:t>
      </w:r>
    </w:p>
    <w:p w14:paraId="2BA4B9F6" w14:textId="2A59DB35" w:rsidR="00FE6191" w:rsidRPr="00060618" w:rsidRDefault="00FE6191" w:rsidP="00BB5B15">
      <w:pPr>
        <w:pStyle w:val="ac"/>
        <w:widowControl/>
        <w:numPr>
          <w:ilvl w:val="0"/>
          <w:numId w:val="43"/>
        </w:numPr>
        <w:spacing w:after="156"/>
        <w:jc w:val="both"/>
        <w:rPr>
          <w:rFonts w:eastAsia="宋体" w:cstheme="minorHAnsi"/>
          <w:szCs w:val="24"/>
        </w:rPr>
      </w:pPr>
      <w:r w:rsidRPr="00060618">
        <w:rPr>
          <w:rFonts w:eastAsia="宋体" w:cstheme="minorHAnsi"/>
          <w:szCs w:val="24"/>
        </w:rPr>
        <w:t xml:space="preserve">Set </w:t>
      </w:r>
      <w:r w:rsidR="001C6430">
        <w:rPr>
          <w:rFonts w:eastAsia="宋体" w:cstheme="minorHAnsi"/>
          <w:b/>
          <w:szCs w:val="24"/>
        </w:rPr>
        <w:t>Wi-Fi</w:t>
      </w:r>
      <w:r>
        <w:rPr>
          <w:rFonts w:eastAsia="宋体" w:cstheme="minorHAnsi"/>
          <w:b/>
          <w:szCs w:val="24"/>
        </w:rPr>
        <w:t xml:space="preserve"> </w:t>
      </w:r>
      <w:r w:rsidRPr="00060618">
        <w:rPr>
          <w:rFonts w:eastAsia="宋体" w:cstheme="minorHAnsi"/>
          <w:b/>
          <w:szCs w:val="24"/>
        </w:rPr>
        <w:t>Password</w:t>
      </w:r>
      <w:r w:rsidRPr="00060618">
        <w:rPr>
          <w:rFonts w:eastAsia="宋体" w:cstheme="minorHAnsi"/>
          <w:szCs w:val="24"/>
        </w:rPr>
        <w:t xml:space="preserve">, </w:t>
      </w:r>
      <w:r w:rsidRPr="00060618">
        <w:rPr>
          <w:rFonts w:eastAsia="宋体" w:cstheme="minorHAnsi" w:hint="eastAsia"/>
          <w:szCs w:val="24"/>
        </w:rPr>
        <w:t>which is</w:t>
      </w:r>
      <w:r w:rsidRPr="00060618">
        <w:rPr>
          <w:rFonts w:eastAsia="宋体" w:cstheme="minorHAnsi"/>
          <w:szCs w:val="24"/>
        </w:rPr>
        <w:t xml:space="preserve"> </w:t>
      </w:r>
      <w:r w:rsidRPr="00060618">
        <w:rPr>
          <w:b/>
        </w:rPr>
        <w:t>Tenda+245</w:t>
      </w:r>
      <w:r w:rsidRPr="00C873E1">
        <w:rPr>
          <w:rFonts w:hint="eastAsia"/>
        </w:rPr>
        <w:t xml:space="preserve"> in this example</w:t>
      </w:r>
      <w:r w:rsidRPr="00060618">
        <w:rPr>
          <w:rFonts w:eastAsia="宋体" w:cstheme="minorHAnsi"/>
          <w:szCs w:val="24"/>
        </w:rPr>
        <w:t>.</w:t>
      </w:r>
    </w:p>
    <w:p w14:paraId="159D729E" w14:textId="77777777" w:rsidR="00FE6191" w:rsidRDefault="00FE6191" w:rsidP="00BB5B15">
      <w:pPr>
        <w:pStyle w:val="ac"/>
        <w:widowControl/>
        <w:numPr>
          <w:ilvl w:val="0"/>
          <w:numId w:val="43"/>
        </w:numPr>
        <w:spacing w:after="156"/>
        <w:jc w:val="both"/>
        <w:rPr>
          <w:rFonts w:eastAsia="宋体" w:cstheme="minorHAnsi"/>
          <w:szCs w:val="24"/>
        </w:rPr>
      </w:pPr>
      <w:r>
        <w:rPr>
          <w:rFonts w:eastAsia="宋体" w:cstheme="minorHAnsi"/>
          <w:szCs w:val="24"/>
        </w:rPr>
        <w:t xml:space="preserve">Click </w:t>
      </w:r>
      <w:r>
        <w:rPr>
          <w:rFonts w:eastAsia="宋体" w:cstheme="minorHAnsi" w:hint="eastAsia"/>
          <w:b/>
          <w:szCs w:val="24"/>
        </w:rPr>
        <w:t>Save</w:t>
      </w:r>
      <w:r>
        <w:rPr>
          <w:rFonts w:eastAsia="宋体" w:cstheme="minorHAnsi"/>
          <w:szCs w:val="24"/>
        </w:rPr>
        <w:t>.</w:t>
      </w:r>
    </w:p>
    <w:p w14:paraId="150F55BC" w14:textId="54BE1B8A" w:rsidR="00FE6191" w:rsidRDefault="00D62BE6" w:rsidP="00D62BE6">
      <w:pPr>
        <w:pStyle w:val="affff4"/>
        <w:spacing w:before="163" w:after="163"/>
        <w:ind w:left="912"/>
        <w:rPr>
          <w:rFonts w:eastAsia="Microsoft YaHei UI" w:cstheme="minorHAnsi"/>
          <w:szCs w:val="24"/>
        </w:rPr>
      </w:pPr>
      <w:r>
        <w:rPr>
          <w:noProof/>
        </w:rPr>
        <w:drawing>
          <wp:inline distT="0" distB="0" distL="0" distR="0" wp14:anchorId="1C33503B" wp14:editId="4FB67DC4">
            <wp:extent cx="4910400" cy="3240000"/>
            <wp:effectExtent l="38100" t="57150" r="81280" b="9398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910400" cy="3240000"/>
                    </a:xfrm>
                    <a:prstGeom prst="rect">
                      <a:avLst/>
                    </a:prstGeom>
                    <a:ln>
                      <a:noFill/>
                    </a:ln>
                    <a:effectLst>
                      <a:outerShdw blurRad="63500" dist="25400" dir="2700000" algn="tl" rotWithShape="0">
                        <a:prstClr val="black">
                          <a:alpha val="40000"/>
                        </a:prstClr>
                      </a:outerShdw>
                    </a:effectLst>
                  </pic:spPr>
                </pic:pic>
              </a:graphicData>
            </a:graphic>
          </wp:inline>
        </w:drawing>
      </w:r>
    </w:p>
    <w:p w14:paraId="16157A03" w14:textId="25302617" w:rsidR="00FE6191" w:rsidRDefault="00FE6191" w:rsidP="00FE6191">
      <w:pPr>
        <w:pStyle w:val="affd"/>
        <w:spacing w:after="163"/>
        <w:ind w:left="960"/>
      </w:pPr>
      <w:r>
        <w:t>---End</w:t>
      </w:r>
    </w:p>
    <w:p w14:paraId="4331FC73" w14:textId="1DE76B6F" w:rsidR="007529EA" w:rsidRDefault="003F4F8C" w:rsidP="007529EA">
      <w:pPr>
        <w:spacing w:after="163"/>
      </w:pPr>
      <w:r w:rsidRPr="003F4F8C">
        <w:lastRenderedPageBreak/>
        <w:t xml:space="preserve">After the settings are completed, the guest's smartphone and other Wi-Fi-enabled devices can connect to the guest Wi-Fi for internet access you set, and the </w:t>
      </w:r>
      <w:r w:rsidR="00E41635">
        <w:rPr>
          <w:rFonts w:hint="eastAsia"/>
          <w:lang w:val="de-DE"/>
        </w:rPr>
        <w:t>validity period</w:t>
      </w:r>
      <w:r w:rsidRPr="003F4F8C">
        <w:t xml:space="preserve"> is 8 hours.</w:t>
      </w:r>
    </w:p>
    <w:p w14:paraId="0858CA11" w14:textId="77777777" w:rsidR="00FE6191" w:rsidRDefault="00FE6191" w:rsidP="00FE6191">
      <w:pPr>
        <w:pStyle w:val="affffb"/>
        <w:widowControl/>
        <w:spacing w:after="163"/>
      </w:pPr>
      <w:r>
        <w:t>Parameter description</w:t>
      </w:r>
    </w:p>
    <w:tbl>
      <w:tblPr>
        <w:tblStyle w:val="af9"/>
        <w:tblW w:w="9609"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ayout w:type="fixed"/>
        <w:tblLook w:val="04A0" w:firstRow="1" w:lastRow="0" w:firstColumn="1" w:lastColumn="0" w:noHBand="0" w:noVBand="1"/>
      </w:tblPr>
      <w:tblGrid>
        <w:gridCol w:w="1671"/>
        <w:gridCol w:w="7938"/>
      </w:tblGrid>
      <w:tr w:rsidR="00FE6191" w14:paraId="1AAC889D" w14:textId="77777777" w:rsidTr="00E91748">
        <w:trPr>
          <w:trHeight w:val="224"/>
          <w:tblHeader/>
        </w:trPr>
        <w:tc>
          <w:tcPr>
            <w:tcW w:w="1671" w:type="dxa"/>
            <w:shd w:val="clear" w:color="auto" w:fill="F2F2F2" w:themeFill="background1" w:themeFillShade="F2"/>
          </w:tcPr>
          <w:p w14:paraId="514CAD90" w14:textId="77777777" w:rsidR="00FE6191" w:rsidRDefault="00FE6191" w:rsidP="00E91748">
            <w:pPr>
              <w:pStyle w:val="aff0"/>
              <w:widowControl/>
              <w:spacing w:after="163"/>
            </w:pPr>
            <w:r>
              <w:t>Parameter</w:t>
            </w:r>
          </w:p>
        </w:tc>
        <w:tc>
          <w:tcPr>
            <w:tcW w:w="7938" w:type="dxa"/>
            <w:shd w:val="clear" w:color="auto" w:fill="F2F2F2" w:themeFill="background1" w:themeFillShade="F2"/>
          </w:tcPr>
          <w:p w14:paraId="05AB60C8" w14:textId="77777777" w:rsidR="00FE6191" w:rsidRDefault="00FE6191" w:rsidP="00E91748">
            <w:pPr>
              <w:pStyle w:val="aff0"/>
              <w:widowControl/>
              <w:spacing w:after="163"/>
            </w:pPr>
            <w:r>
              <w:t>Description</w:t>
            </w:r>
          </w:p>
        </w:tc>
      </w:tr>
      <w:tr w:rsidR="00FE6191" w14:paraId="2609CEBC" w14:textId="77777777" w:rsidTr="00E91748">
        <w:trPr>
          <w:trHeight w:val="482"/>
        </w:trPr>
        <w:tc>
          <w:tcPr>
            <w:tcW w:w="1671" w:type="dxa"/>
            <w:vAlign w:val="center"/>
          </w:tcPr>
          <w:p w14:paraId="6801AC19" w14:textId="00A942AD" w:rsidR="00FE6191" w:rsidRDefault="00FE6191" w:rsidP="00E91748">
            <w:pPr>
              <w:pStyle w:val="aff1"/>
              <w:widowControl/>
              <w:spacing w:after="163"/>
            </w:pPr>
            <w:r>
              <w:t xml:space="preserve">Guest </w:t>
            </w:r>
            <w:r w:rsidR="001C6430">
              <w:t>Wi-Fi</w:t>
            </w:r>
          </w:p>
        </w:tc>
        <w:tc>
          <w:tcPr>
            <w:tcW w:w="7938" w:type="dxa"/>
            <w:vAlign w:val="center"/>
          </w:tcPr>
          <w:p w14:paraId="23343CB6" w14:textId="77777777" w:rsidR="00FE6191" w:rsidRDefault="00FE6191" w:rsidP="00E91748">
            <w:pPr>
              <w:pStyle w:val="aff1"/>
              <w:widowControl/>
              <w:spacing w:after="163"/>
            </w:pPr>
            <w:r>
              <w:t>U</w:t>
            </w:r>
            <w:r w:rsidRPr="00B7619F">
              <w:t>sed</w:t>
            </w:r>
            <w:r>
              <w:rPr>
                <w:rFonts w:hint="eastAsia"/>
              </w:rPr>
              <w:t xml:space="preserve"> to </w:t>
            </w:r>
            <w:r>
              <w:t>enable</w:t>
            </w:r>
            <w:r>
              <w:rPr>
                <w:rFonts w:hint="eastAsia"/>
              </w:rPr>
              <w:t xml:space="preserve"> or disable</w:t>
            </w:r>
            <w:r>
              <w:t xml:space="preserve"> the </w:t>
            </w:r>
            <w:r>
              <w:rPr>
                <w:rFonts w:hint="eastAsia"/>
              </w:rPr>
              <w:t>g</w:t>
            </w:r>
            <w:r>
              <w:t xml:space="preserve">uest </w:t>
            </w:r>
            <w:r>
              <w:rPr>
                <w:rFonts w:hint="eastAsia"/>
              </w:rPr>
              <w:t>n</w:t>
            </w:r>
            <w:r>
              <w:t>etwork function.</w:t>
            </w:r>
          </w:p>
        </w:tc>
      </w:tr>
      <w:tr w:rsidR="00FE6191" w14:paraId="04756AD0" w14:textId="77777777" w:rsidTr="00E91748">
        <w:trPr>
          <w:trHeight w:val="564"/>
        </w:trPr>
        <w:tc>
          <w:tcPr>
            <w:tcW w:w="1671" w:type="dxa"/>
            <w:vAlign w:val="center"/>
          </w:tcPr>
          <w:p w14:paraId="614CDA1C" w14:textId="6B44020D" w:rsidR="00FE6191" w:rsidRDefault="00FE6191" w:rsidP="00E91748">
            <w:pPr>
              <w:pStyle w:val="aff1"/>
              <w:widowControl/>
              <w:spacing w:after="163"/>
            </w:pPr>
            <w:r>
              <w:t xml:space="preserve">2.4 GHz </w:t>
            </w:r>
            <w:r w:rsidR="001C6430">
              <w:t>Wi-Fi</w:t>
            </w:r>
            <w:r>
              <w:t xml:space="preserve"> Name</w:t>
            </w:r>
          </w:p>
        </w:tc>
        <w:tc>
          <w:tcPr>
            <w:tcW w:w="7938" w:type="dxa"/>
            <w:vMerge w:val="restart"/>
            <w:vAlign w:val="center"/>
          </w:tcPr>
          <w:p w14:paraId="5C585FE1" w14:textId="00FDAAC7" w:rsidR="00FE6191" w:rsidRDefault="00FE6191" w:rsidP="00E91748">
            <w:pPr>
              <w:pStyle w:val="aff1"/>
              <w:widowControl/>
              <w:spacing w:after="163"/>
            </w:pPr>
            <w:r>
              <w:t>Speci</w:t>
            </w:r>
            <w:r w:rsidR="003F4F8C">
              <w:t>fy</w:t>
            </w:r>
            <w:r>
              <w:t xml:space="preserve"> the Wi-Fi name of the router's guest network.</w:t>
            </w:r>
          </w:p>
          <w:p w14:paraId="792EAE55" w14:textId="77777777" w:rsidR="004E0934" w:rsidRDefault="004E0934" w:rsidP="00A25CC4">
            <w:pPr>
              <w:pStyle w:val="a5"/>
              <w:spacing w:after="163"/>
            </w:pPr>
          </w:p>
          <w:p w14:paraId="4563104E" w14:textId="77777777" w:rsidR="00FE6191" w:rsidRDefault="00FE6191" w:rsidP="00A25CC4">
            <w:pPr>
              <w:pStyle w:val="afff2"/>
              <w:spacing w:after="163"/>
            </w:pPr>
            <w:r>
              <w:t xml:space="preserve">You can change the </w:t>
            </w:r>
            <w:r>
              <w:rPr>
                <w:rFonts w:hint="eastAsia"/>
              </w:rPr>
              <w:t>Wi</w:t>
            </w:r>
            <w:r>
              <w:t>-</w:t>
            </w:r>
            <w:r>
              <w:rPr>
                <w:rFonts w:hint="eastAsia"/>
              </w:rPr>
              <w:t>Fi names</w:t>
            </w:r>
            <w:r>
              <w:t xml:space="preserve"> </w:t>
            </w:r>
            <w:r>
              <w:rPr>
                <w:rFonts w:hint="eastAsia"/>
              </w:rPr>
              <w:t>(</w:t>
            </w:r>
            <w:r>
              <w:t>SSIDs</w:t>
            </w:r>
            <w:r>
              <w:rPr>
                <w:rFonts w:hint="eastAsia"/>
              </w:rPr>
              <w:t>)</w:t>
            </w:r>
            <w:r>
              <w:t xml:space="preserve"> </w:t>
            </w:r>
            <w:r>
              <w:rPr>
                <w:rFonts w:hint="eastAsia"/>
              </w:rPr>
              <w:t>as required</w:t>
            </w:r>
            <w:r>
              <w:t>.</w:t>
            </w:r>
            <w:r>
              <w:rPr>
                <w:rFonts w:hint="eastAsia"/>
              </w:rPr>
              <w:t xml:space="preserve"> </w:t>
            </w:r>
            <w:r>
              <w:t>To distinguish the guest network from the m</w:t>
            </w:r>
            <w:r>
              <w:rPr>
                <w:rFonts w:hint="eastAsia"/>
              </w:rPr>
              <w:t xml:space="preserve">ain </w:t>
            </w:r>
            <w:r>
              <w:t xml:space="preserve">network, you are recommended to set </w:t>
            </w:r>
            <w:r>
              <w:rPr>
                <w:rFonts w:hint="eastAsia"/>
              </w:rPr>
              <w:t>different</w:t>
            </w:r>
            <w:r>
              <w:t xml:space="preserve"> </w:t>
            </w:r>
            <w:r>
              <w:rPr>
                <w:rFonts w:hint="eastAsia"/>
              </w:rPr>
              <w:t>Wi</w:t>
            </w:r>
            <w:r>
              <w:t>-</w:t>
            </w:r>
            <w:r>
              <w:rPr>
                <w:rFonts w:hint="eastAsia"/>
              </w:rPr>
              <w:t>Fi network names</w:t>
            </w:r>
            <w:r>
              <w:t>.</w:t>
            </w:r>
          </w:p>
        </w:tc>
      </w:tr>
      <w:tr w:rsidR="00FE6191" w14:paraId="662FB37E" w14:textId="77777777" w:rsidTr="00E91748">
        <w:trPr>
          <w:trHeight w:val="563"/>
        </w:trPr>
        <w:tc>
          <w:tcPr>
            <w:tcW w:w="1671" w:type="dxa"/>
            <w:vAlign w:val="center"/>
          </w:tcPr>
          <w:p w14:paraId="278F6550" w14:textId="0E454D14" w:rsidR="00FE6191" w:rsidRDefault="00FE6191" w:rsidP="00E91748">
            <w:pPr>
              <w:pStyle w:val="aff1"/>
              <w:widowControl/>
              <w:spacing w:after="163"/>
            </w:pPr>
            <w:r>
              <w:rPr>
                <w:rFonts w:hint="eastAsia"/>
              </w:rPr>
              <w:t>5</w:t>
            </w:r>
            <w:r>
              <w:t xml:space="preserve"> GHz </w:t>
            </w:r>
            <w:r w:rsidR="001C6430">
              <w:t>Wi-Fi</w:t>
            </w:r>
            <w:r>
              <w:t xml:space="preserve"> Name</w:t>
            </w:r>
          </w:p>
        </w:tc>
        <w:tc>
          <w:tcPr>
            <w:tcW w:w="7938" w:type="dxa"/>
            <w:vMerge/>
            <w:vAlign w:val="center"/>
          </w:tcPr>
          <w:p w14:paraId="432E66EF" w14:textId="77777777" w:rsidR="00FE6191" w:rsidRDefault="00FE6191" w:rsidP="00E91748">
            <w:pPr>
              <w:pStyle w:val="aff1"/>
              <w:widowControl/>
              <w:spacing w:after="163"/>
            </w:pPr>
          </w:p>
        </w:tc>
      </w:tr>
      <w:tr w:rsidR="00FE6191" w14:paraId="65ED08ED" w14:textId="77777777" w:rsidTr="00E91748">
        <w:trPr>
          <w:trHeight w:val="482"/>
        </w:trPr>
        <w:tc>
          <w:tcPr>
            <w:tcW w:w="1671" w:type="dxa"/>
            <w:vAlign w:val="center"/>
          </w:tcPr>
          <w:p w14:paraId="4F05CC5A" w14:textId="17AAB141" w:rsidR="00FE6191" w:rsidRDefault="001C6430" w:rsidP="00E91748">
            <w:pPr>
              <w:pStyle w:val="aff1"/>
              <w:widowControl/>
              <w:spacing w:after="163"/>
            </w:pPr>
            <w:r>
              <w:t>Wi-Fi</w:t>
            </w:r>
            <w:r w:rsidR="00FE6191">
              <w:t xml:space="preserve"> Password</w:t>
            </w:r>
          </w:p>
        </w:tc>
        <w:tc>
          <w:tcPr>
            <w:tcW w:w="7938" w:type="dxa"/>
            <w:vAlign w:val="center"/>
          </w:tcPr>
          <w:p w14:paraId="4ED59F37" w14:textId="77777777" w:rsidR="00FE6191" w:rsidRDefault="00FE6191" w:rsidP="00E91748">
            <w:pPr>
              <w:pStyle w:val="aff1"/>
              <w:widowControl/>
              <w:spacing w:after="163"/>
            </w:pPr>
            <w:r>
              <w:t xml:space="preserve">Specifies the password for the router's guest network. </w:t>
            </w:r>
          </w:p>
          <w:p w14:paraId="01A025BF" w14:textId="77777777" w:rsidR="00E41635" w:rsidRDefault="00E41635" w:rsidP="00E41635">
            <w:pPr>
              <w:pStyle w:val="a5"/>
              <w:spacing w:after="163"/>
            </w:pPr>
          </w:p>
          <w:p w14:paraId="2C7D81E5" w14:textId="53EBD4A5" w:rsidR="00E41635" w:rsidRDefault="0046562F" w:rsidP="00E41635">
            <w:pPr>
              <w:pStyle w:val="aff1"/>
              <w:widowControl/>
              <w:spacing w:after="163"/>
            </w:pPr>
            <w:r w:rsidRPr="0046562F">
              <w:t>A Wi-Fi password that contains multiple characters, such as digits, uppercase and lowercase letters, can improve Wi-Fi security.</w:t>
            </w:r>
          </w:p>
        </w:tc>
      </w:tr>
      <w:tr w:rsidR="00FE6191" w14:paraId="28406631" w14:textId="77777777" w:rsidTr="00E91748">
        <w:trPr>
          <w:trHeight w:val="482"/>
        </w:trPr>
        <w:tc>
          <w:tcPr>
            <w:tcW w:w="1671" w:type="dxa"/>
            <w:vAlign w:val="center"/>
          </w:tcPr>
          <w:p w14:paraId="517C6B07" w14:textId="77777777" w:rsidR="00FE6191" w:rsidRDefault="00FE6191" w:rsidP="00E91748">
            <w:pPr>
              <w:pStyle w:val="aff1"/>
              <w:widowControl/>
              <w:spacing w:after="163"/>
            </w:pPr>
            <w:r>
              <w:t>Validity</w:t>
            </w:r>
          </w:p>
        </w:tc>
        <w:tc>
          <w:tcPr>
            <w:tcW w:w="7938" w:type="dxa"/>
            <w:vAlign w:val="center"/>
          </w:tcPr>
          <w:p w14:paraId="19D6577B" w14:textId="77777777" w:rsidR="0054135D" w:rsidRDefault="00FE6191" w:rsidP="00E91748">
            <w:pPr>
              <w:pStyle w:val="aff1"/>
              <w:widowControl/>
              <w:spacing w:after="163"/>
              <w:rPr>
                <w:lang w:val="de-DE"/>
              </w:rPr>
            </w:pPr>
            <w:r>
              <w:t>Specifies the v</w:t>
            </w:r>
            <w:r>
              <w:rPr>
                <w:lang w:val="de-DE"/>
              </w:rPr>
              <w:t xml:space="preserve">alidity period of the guest networks. </w:t>
            </w:r>
          </w:p>
          <w:p w14:paraId="2D22B9D8" w14:textId="7AF8ED40" w:rsidR="00FE6191" w:rsidRDefault="00FE6191" w:rsidP="00E91748">
            <w:pPr>
              <w:pStyle w:val="aff1"/>
              <w:widowControl/>
              <w:spacing w:after="163"/>
            </w:pPr>
            <w:r>
              <w:rPr>
                <w:rFonts w:hint="eastAsia"/>
                <w:lang w:val="de-DE"/>
              </w:rPr>
              <w:t>T</w:t>
            </w:r>
            <w:r>
              <w:rPr>
                <w:lang w:val="de-DE"/>
              </w:rPr>
              <w:t xml:space="preserve">he </w:t>
            </w:r>
            <w:r>
              <w:rPr>
                <w:rFonts w:hint="eastAsia"/>
                <w:lang w:val="de-DE"/>
              </w:rPr>
              <w:t>g</w:t>
            </w:r>
            <w:r>
              <w:rPr>
                <w:lang w:val="de-DE"/>
              </w:rPr>
              <w:t xml:space="preserve">uest </w:t>
            </w:r>
            <w:r>
              <w:rPr>
                <w:rFonts w:hint="eastAsia"/>
                <w:lang w:val="de-DE"/>
              </w:rPr>
              <w:t>n</w:t>
            </w:r>
            <w:r>
              <w:rPr>
                <w:lang w:val="de-DE"/>
              </w:rPr>
              <w:t>etwork function will be disabled automatically</w:t>
            </w:r>
            <w:r w:rsidR="008E057F">
              <w:rPr>
                <w:lang w:val="de-DE"/>
              </w:rPr>
              <w:t xml:space="preserve"> </w:t>
            </w:r>
            <w:r w:rsidR="008E057F" w:rsidRPr="008E057F">
              <w:rPr>
                <w:lang w:val="de-DE"/>
              </w:rPr>
              <w:t xml:space="preserve">(The Wi-Fi enabled devices cannot scan the router's guest Wi-Fi.) </w:t>
            </w:r>
            <w:r>
              <w:rPr>
                <w:rFonts w:hint="eastAsia"/>
                <w:lang w:val="de-DE"/>
              </w:rPr>
              <w:t>out of the</w:t>
            </w:r>
            <w:r>
              <w:rPr>
                <w:lang w:val="de-DE"/>
              </w:rPr>
              <w:t xml:space="preserve"> </w:t>
            </w:r>
            <w:r>
              <w:rPr>
                <w:rFonts w:hint="eastAsia"/>
                <w:lang w:val="de-DE"/>
              </w:rPr>
              <w:t>validity period</w:t>
            </w:r>
            <w:r>
              <w:rPr>
                <w:lang w:val="de-DE"/>
              </w:rPr>
              <w:t>.</w:t>
            </w:r>
            <w:r w:rsidR="008E057F">
              <w:rPr>
                <w:lang w:val="de-DE"/>
              </w:rPr>
              <w:t xml:space="preserve"> </w:t>
            </w:r>
            <w:r w:rsidR="008E057F" w:rsidRPr="008E057F">
              <w:rPr>
                <w:lang w:val="de-DE"/>
              </w:rPr>
              <w:t>If the guest's visit is 8 hours, it can be set to 8 hours.</w:t>
            </w:r>
          </w:p>
        </w:tc>
      </w:tr>
      <w:tr w:rsidR="00FE6191" w14:paraId="07A052E2" w14:textId="77777777" w:rsidTr="00E91748">
        <w:trPr>
          <w:trHeight w:val="482"/>
        </w:trPr>
        <w:tc>
          <w:tcPr>
            <w:tcW w:w="1671" w:type="dxa"/>
            <w:vAlign w:val="center"/>
          </w:tcPr>
          <w:p w14:paraId="499D2DA8" w14:textId="77777777" w:rsidR="00FE6191" w:rsidRDefault="00FE6191" w:rsidP="00E91748">
            <w:pPr>
              <w:pStyle w:val="aff1"/>
              <w:widowControl/>
              <w:spacing w:after="163"/>
            </w:pPr>
            <w:r>
              <w:t>Shared Bandwidth</w:t>
            </w:r>
          </w:p>
        </w:tc>
        <w:tc>
          <w:tcPr>
            <w:tcW w:w="7938" w:type="dxa"/>
            <w:vAlign w:val="center"/>
          </w:tcPr>
          <w:p w14:paraId="2DED674A" w14:textId="62FAD288" w:rsidR="00FE6191" w:rsidRDefault="00FE6191" w:rsidP="00E91748">
            <w:pPr>
              <w:pStyle w:val="aff1"/>
              <w:widowControl/>
              <w:spacing w:after="163"/>
            </w:pPr>
            <w:r>
              <w:t>A</w:t>
            </w:r>
            <w:r>
              <w:rPr>
                <w:rFonts w:hint="eastAsia"/>
              </w:rPr>
              <w:t xml:space="preserve">llows you to specify the maximum upload and download speed for all </w:t>
            </w:r>
            <w:r>
              <w:t>clients</w:t>
            </w:r>
            <w:r>
              <w:rPr>
                <w:rFonts w:hint="eastAsia"/>
              </w:rPr>
              <w:t xml:space="preserve"> connected to the guest networks. </w:t>
            </w:r>
            <w:r>
              <w:t xml:space="preserve">By default, the </w:t>
            </w:r>
            <w:r>
              <w:rPr>
                <w:rFonts w:hint="eastAsia"/>
              </w:rPr>
              <w:t>bandwidth</w:t>
            </w:r>
            <w:r>
              <w:t xml:space="preserve"> is </w:t>
            </w:r>
            <w:r w:rsidRPr="00C40DA7">
              <w:rPr>
                <w:b/>
              </w:rPr>
              <w:t>Unlimited</w:t>
            </w:r>
            <w:r>
              <w:t>.</w:t>
            </w:r>
            <w:r w:rsidR="00A423CF">
              <w:t xml:space="preserve"> You can modify it as required.</w:t>
            </w:r>
          </w:p>
        </w:tc>
      </w:tr>
    </w:tbl>
    <w:p w14:paraId="315566A1" w14:textId="37B33160" w:rsidR="00FB3696" w:rsidRDefault="00FB3696" w:rsidP="00950BC1">
      <w:pPr>
        <w:pStyle w:val="1"/>
        <w:spacing w:beforeLines="50" w:before="163" w:after="978"/>
        <w:ind w:left="863" w:hangingChars="100" w:hanging="863"/>
      </w:pPr>
      <w:bookmarkStart w:id="394" w:name="_Toc154763068"/>
      <w:bookmarkStart w:id="395" w:name="_Toc155082652"/>
      <w:bookmarkStart w:id="396" w:name="_Toc155085940"/>
      <w:bookmarkStart w:id="397" w:name="_Toc154763069"/>
      <w:bookmarkStart w:id="398" w:name="_Toc155082653"/>
      <w:bookmarkStart w:id="399" w:name="_Toc155085941"/>
      <w:bookmarkStart w:id="400" w:name="_Toc154763070"/>
      <w:bookmarkStart w:id="401" w:name="_Toc155082654"/>
      <w:bookmarkStart w:id="402" w:name="_Toc155085942"/>
      <w:bookmarkStart w:id="403" w:name="_Toc154763071"/>
      <w:bookmarkStart w:id="404" w:name="_Toc155082655"/>
      <w:bookmarkStart w:id="405" w:name="_Toc155085943"/>
      <w:bookmarkStart w:id="406" w:name="_Toc154763072"/>
      <w:bookmarkStart w:id="407" w:name="_Toc155082656"/>
      <w:bookmarkStart w:id="408" w:name="_Toc155085944"/>
      <w:bookmarkStart w:id="409" w:name="_Toc154763073"/>
      <w:bookmarkStart w:id="410" w:name="_Toc155082657"/>
      <w:bookmarkStart w:id="411" w:name="_Toc155085945"/>
      <w:bookmarkStart w:id="412" w:name="_Toc154763074"/>
      <w:bookmarkStart w:id="413" w:name="_Toc155082658"/>
      <w:bookmarkStart w:id="414" w:name="_Toc155085946"/>
      <w:bookmarkStart w:id="415" w:name="_Toc154763075"/>
      <w:bookmarkStart w:id="416" w:name="_Toc155082659"/>
      <w:bookmarkStart w:id="417" w:name="_Toc155085947"/>
      <w:bookmarkStart w:id="418" w:name="_Toc154763076"/>
      <w:bookmarkStart w:id="419" w:name="_Toc155082660"/>
      <w:bookmarkStart w:id="420" w:name="_Toc155085948"/>
      <w:bookmarkStart w:id="421" w:name="_Toc154763077"/>
      <w:bookmarkStart w:id="422" w:name="_Toc155082661"/>
      <w:bookmarkStart w:id="423" w:name="_Toc155085949"/>
      <w:bookmarkStart w:id="424" w:name="_Toc154763078"/>
      <w:bookmarkStart w:id="425" w:name="_Toc155082662"/>
      <w:bookmarkStart w:id="426" w:name="_Toc155085950"/>
      <w:bookmarkStart w:id="427" w:name="_Toc154763079"/>
      <w:bookmarkStart w:id="428" w:name="_Toc155082663"/>
      <w:bookmarkStart w:id="429" w:name="_Toc155085951"/>
      <w:bookmarkStart w:id="430" w:name="_Toc154763080"/>
      <w:bookmarkStart w:id="431" w:name="_Toc155082664"/>
      <w:bookmarkStart w:id="432" w:name="_Toc155085952"/>
      <w:bookmarkStart w:id="433" w:name="_Toc154763081"/>
      <w:bookmarkStart w:id="434" w:name="_Toc155082665"/>
      <w:bookmarkStart w:id="435" w:name="_Toc155085953"/>
      <w:bookmarkStart w:id="436" w:name="_Toc154763082"/>
      <w:bookmarkStart w:id="437" w:name="_Toc155082666"/>
      <w:bookmarkStart w:id="438" w:name="_Toc155085954"/>
      <w:bookmarkStart w:id="439" w:name="_Toc154763083"/>
      <w:bookmarkStart w:id="440" w:name="_Toc155082667"/>
      <w:bookmarkStart w:id="441" w:name="_Toc155085955"/>
      <w:bookmarkStart w:id="442" w:name="_Toc154763084"/>
      <w:bookmarkStart w:id="443" w:name="_Toc155082668"/>
      <w:bookmarkStart w:id="444" w:name="_Toc155085956"/>
      <w:bookmarkStart w:id="445" w:name="_Toc154763085"/>
      <w:bookmarkStart w:id="446" w:name="_Toc155082669"/>
      <w:bookmarkStart w:id="447" w:name="_Toc155085957"/>
      <w:bookmarkStart w:id="448" w:name="_Toc154763086"/>
      <w:bookmarkStart w:id="449" w:name="_Toc155082670"/>
      <w:bookmarkStart w:id="450" w:name="_Toc155085958"/>
      <w:bookmarkStart w:id="451" w:name="_Toc154763087"/>
      <w:bookmarkStart w:id="452" w:name="_Toc155082671"/>
      <w:bookmarkStart w:id="453" w:name="_Toc155085959"/>
      <w:bookmarkStart w:id="454" w:name="_Toc154763088"/>
      <w:bookmarkStart w:id="455" w:name="_Toc155082672"/>
      <w:bookmarkStart w:id="456" w:name="_Toc155085960"/>
      <w:bookmarkStart w:id="457" w:name="_Toc154763089"/>
      <w:bookmarkStart w:id="458" w:name="_Toc155082673"/>
      <w:bookmarkStart w:id="459" w:name="_Toc155085961"/>
      <w:bookmarkStart w:id="460" w:name="_Toc154763090"/>
      <w:bookmarkStart w:id="461" w:name="_Toc155082674"/>
      <w:bookmarkStart w:id="462" w:name="_Toc155085962"/>
      <w:bookmarkStart w:id="463" w:name="_Toc154763091"/>
      <w:bookmarkStart w:id="464" w:name="_Toc155082675"/>
      <w:bookmarkStart w:id="465" w:name="_Toc155085963"/>
      <w:bookmarkStart w:id="466" w:name="_Toc154763092"/>
      <w:bookmarkStart w:id="467" w:name="_Toc155082676"/>
      <w:bookmarkStart w:id="468" w:name="_Toc155085964"/>
      <w:bookmarkStart w:id="469" w:name="_Toc154763093"/>
      <w:bookmarkStart w:id="470" w:name="_Toc155082677"/>
      <w:bookmarkStart w:id="471" w:name="_Toc155085965"/>
      <w:bookmarkStart w:id="472" w:name="_Toc154763094"/>
      <w:bookmarkStart w:id="473" w:name="_Toc155082678"/>
      <w:bookmarkStart w:id="474" w:name="_Toc155085966"/>
      <w:bookmarkStart w:id="475" w:name="_Toc154763095"/>
      <w:bookmarkStart w:id="476" w:name="_Toc155082679"/>
      <w:bookmarkStart w:id="477" w:name="_Toc155085967"/>
      <w:bookmarkStart w:id="478" w:name="_Toc154763096"/>
      <w:bookmarkStart w:id="479" w:name="_Toc155082680"/>
      <w:bookmarkStart w:id="480" w:name="_Toc155085968"/>
      <w:bookmarkStart w:id="481" w:name="_Toc154763097"/>
      <w:bookmarkStart w:id="482" w:name="_Toc155082681"/>
      <w:bookmarkStart w:id="483" w:name="_Toc155085969"/>
      <w:bookmarkStart w:id="484" w:name="_Toc154763098"/>
      <w:bookmarkStart w:id="485" w:name="_Toc155082682"/>
      <w:bookmarkStart w:id="486" w:name="_Toc155085970"/>
      <w:bookmarkStart w:id="487" w:name="_Toc154763099"/>
      <w:bookmarkStart w:id="488" w:name="_Toc155082683"/>
      <w:bookmarkStart w:id="489" w:name="_Toc155085971"/>
      <w:bookmarkStart w:id="490" w:name="_Toc154763100"/>
      <w:bookmarkStart w:id="491" w:name="_Toc155082684"/>
      <w:bookmarkStart w:id="492" w:name="_Toc155085972"/>
      <w:bookmarkStart w:id="493" w:name="_Toc154763101"/>
      <w:bookmarkStart w:id="494" w:name="_Toc155082685"/>
      <w:bookmarkStart w:id="495" w:name="_Toc155085973"/>
      <w:bookmarkStart w:id="496" w:name="_Toc154763102"/>
      <w:bookmarkStart w:id="497" w:name="_Toc155082686"/>
      <w:bookmarkStart w:id="498" w:name="_Toc155085974"/>
      <w:bookmarkStart w:id="499" w:name="_Toc154763103"/>
      <w:bookmarkStart w:id="500" w:name="_Toc155082687"/>
      <w:bookmarkStart w:id="501" w:name="_Toc155085975"/>
      <w:bookmarkStart w:id="502" w:name="_Toc154763104"/>
      <w:bookmarkStart w:id="503" w:name="_Toc155082688"/>
      <w:bookmarkStart w:id="504" w:name="_Toc155085976"/>
      <w:bookmarkStart w:id="505" w:name="_Toc154763105"/>
      <w:bookmarkStart w:id="506" w:name="_Toc155082689"/>
      <w:bookmarkStart w:id="507" w:name="_Toc155085977"/>
      <w:bookmarkStart w:id="508" w:name="_Toc154763106"/>
      <w:bookmarkStart w:id="509" w:name="_Toc155082690"/>
      <w:bookmarkStart w:id="510" w:name="_Toc155085978"/>
      <w:bookmarkStart w:id="511" w:name="_Toc154763107"/>
      <w:bookmarkStart w:id="512" w:name="_Toc155082691"/>
      <w:bookmarkStart w:id="513" w:name="_Toc155085979"/>
      <w:bookmarkStart w:id="514" w:name="_Toc154763108"/>
      <w:bookmarkStart w:id="515" w:name="_Toc155082692"/>
      <w:bookmarkStart w:id="516" w:name="_Toc155085980"/>
      <w:bookmarkStart w:id="517" w:name="_Toc154763109"/>
      <w:bookmarkStart w:id="518" w:name="_Toc155082693"/>
      <w:bookmarkStart w:id="519" w:name="_Toc155085981"/>
      <w:bookmarkStart w:id="520" w:name="_Toc154763110"/>
      <w:bookmarkStart w:id="521" w:name="_Toc155082694"/>
      <w:bookmarkStart w:id="522" w:name="_Toc155085982"/>
      <w:bookmarkStart w:id="523" w:name="_Toc154763111"/>
      <w:bookmarkStart w:id="524" w:name="_Toc155082695"/>
      <w:bookmarkStart w:id="525" w:name="_Toc155085983"/>
      <w:bookmarkStart w:id="526" w:name="_Toc154763112"/>
      <w:bookmarkStart w:id="527" w:name="_Toc155082696"/>
      <w:bookmarkStart w:id="528" w:name="_Toc155085984"/>
      <w:bookmarkStart w:id="529" w:name="_Toc154763113"/>
      <w:bookmarkStart w:id="530" w:name="_Toc155082697"/>
      <w:bookmarkStart w:id="531" w:name="_Toc155085985"/>
      <w:bookmarkStart w:id="532" w:name="_Toc154763114"/>
      <w:bookmarkStart w:id="533" w:name="_Toc155082698"/>
      <w:bookmarkStart w:id="534" w:name="_Toc155085986"/>
      <w:bookmarkStart w:id="535" w:name="_Toc154763115"/>
      <w:bookmarkStart w:id="536" w:name="_Toc155082699"/>
      <w:bookmarkStart w:id="537" w:name="_Toc155085987"/>
      <w:bookmarkStart w:id="538" w:name="_Toc154763116"/>
      <w:bookmarkStart w:id="539" w:name="_Toc155082700"/>
      <w:bookmarkStart w:id="540" w:name="_Toc155085988"/>
      <w:bookmarkStart w:id="541" w:name="_Toc154763117"/>
      <w:bookmarkStart w:id="542" w:name="_Toc155082701"/>
      <w:bookmarkStart w:id="543" w:name="_Toc155085989"/>
      <w:bookmarkStart w:id="544" w:name="_Toc154763118"/>
      <w:bookmarkStart w:id="545" w:name="_Toc155082702"/>
      <w:bookmarkStart w:id="546" w:name="_Toc155085990"/>
      <w:bookmarkStart w:id="547" w:name="_Toc155791836"/>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r w:rsidRPr="00521171">
        <w:rPr>
          <w:rFonts w:cs="Calibri"/>
          <w:noProof/>
        </w:rPr>
        <w:lastRenderedPageBreak/>
        <mc:AlternateContent>
          <mc:Choice Requires="wps">
            <w:drawing>
              <wp:anchor distT="0" distB="0" distL="114300" distR="114300" simplePos="0" relativeHeight="251555840" behindDoc="1" locked="0" layoutInCell="1" allowOverlap="1" wp14:anchorId="0C2A3DD3" wp14:editId="2703B095">
                <wp:simplePos x="0" y="0"/>
                <wp:positionH relativeFrom="page">
                  <wp:posOffset>-635</wp:posOffset>
                </wp:positionH>
                <wp:positionV relativeFrom="page">
                  <wp:posOffset>811530</wp:posOffset>
                </wp:positionV>
                <wp:extent cx="1080000" cy="1080000"/>
                <wp:effectExtent l="0" t="0" r="6350" b="6350"/>
                <wp:wrapNone/>
                <wp:docPr id="237" name="文本框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000" cy="1080000"/>
                        </a:xfrm>
                        <a:prstGeom prst="rect">
                          <a:avLst/>
                        </a:prstGeom>
                        <a:solidFill>
                          <a:srgbClr val="FD4F00"/>
                        </a:solidFill>
                        <a:ln w="9525">
                          <a:noFill/>
                          <a:miter lim="800000"/>
                          <a:headEnd/>
                          <a:tailEnd/>
                        </a:ln>
                      </wps:spPr>
                      <wps:txbx>
                        <w:txbxContent>
                          <w:p w14:paraId="4C85A7DF" w14:textId="77777777" w:rsidR="00A57A6D" w:rsidRDefault="00A57A6D" w:rsidP="00FB3696">
                            <w:pPr>
                              <w:spacing w:before="120" w:after="163"/>
                              <w:rPr>
                                <w:rFonts w:ascii="宋体" w:eastAsia="宋体" w:hAnsiTheme="minorBidi"/>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2A3DD3" id="文本框 237" o:spid="_x0000_s1104" type="#_x0000_t202" style="position:absolute;left:0;text-align:left;margin-left:-.05pt;margin-top:63.9pt;width:85.05pt;height:85.05pt;z-index:-251760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" fillcolor="#fd4f00" stroked="f">
                <v:textbox>
                  <w:txbxContent>
                    <w:p w14:paraId="4C85A7DF" w14:textId="77777777" w:rsidR="00A57A6D" w:rsidRDefault="00A57A6D" w:rsidP="00FB3696">
                      <w:pPr>
                        <w:spacing w:before="120" w:after="163"/>
                        <w:rPr>
                          <w:rFonts w:ascii="宋体" w:eastAsia="宋体" w:hAnsiTheme="minorBidi"/>
                          <w:szCs w:val="24"/>
                        </w:rPr>
                      </w:pPr>
                    </w:p>
                  </w:txbxContent>
                </v:textbox>
                <w10:wrap anchorx="page" anchory="page"/>
              </v:shape>
            </w:pict>
          </mc:Fallback>
        </mc:AlternateContent>
      </w:r>
      <w:r w:rsidRPr="003C04C9">
        <w:rPr>
          <w:rFonts w:cs="Calibri"/>
          <w:noProof/>
        </w:rPr>
        <w:t>Network status</w:t>
      </w:r>
      <w:bookmarkEnd w:id="322"/>
      <w:bookmarkEnd w:id="547"/>
    </w:p>
    <w:p w14:paraId="5664172C" w14:textId="6E368BA8" w:rsidR="00FB3696" w:rsidRDefault="00FB3696" w:rsidP="00FB3696">
      <w:pPr>
        <w:widowControl/>
        <w:spacing w:after="163"/>
      </w:pPr>
      <w:bookmarkStart w:id="548" w:name="_Login"/>
      <w:bookmarkEnd w:id="548"/>
      <w:r>
        <w:t>This chapter includes the following sections:</w:t>
      </w:r>
    </w:p>
    <w:p w14:paraId="0BFDDBF1" w14:textId="0B68C53B" w:rsidR="00291E34" w:rsidRDefault="00F36049" w:rsidP="00291E34">
      <w:pPr>
        <w:widowControl/>
        <w:spacing w:after="163"/>
      </w:pPr>
      <w:hyperlink w:anchor="_View_network_status" w:history="1">
        <w:r w:rsidR="00291E34" w:rsidRPr="00291E34">
          <w:rPr>
            <w:rStyle w:val="aff"/>
            <w:rFonts w:ascii="Calibri" w:eastAsia="思源黑体 CN Regular" w:hAnsi="Calibri"/>
            <w:sz w:val="24"/>
          </w:rPr>
          <w:t>View network status</w:t>
        </w:r>
      </w:hyperlink>
    </w:p>
    <w:p w14:paraId="24EB5A09" w14:textId="56A8F129" w:rsidR="00291E34" w:rsidRDefault="00F36049" w:rsidP="00291E34">
      <w:pPr>
        <w:widowControl/>
        <w:spacing w:after="163"/>
      </w:pPr>
      <w:hyperlink w:anchor="_View_Wi-Fi_name" w:history="1">
        <w:r w:rsidR="00291E34" w:rsidRPr="00291E34">
          <w:rPr>
            <w:rStyle w:val="aff"/>
            <w:rFonts w:ascii="Calibri" w:eastAsia="思源黑体 CN Regular" w:hAnsi="Calibri"/>
            <w:sz w:val="24"/>
          </w:rPr>
          <w:t>View Wi-Fi name</w:t>
        </w:r>
      </w:hyperlink>
    </w:p>
    <w:p w14:paraId="73E9C88F" w14:textId="2B7D6E22" w:rsidR="00291E34" w:rsidRDefault="00F36049" w:rsidP="00291E34">
      <w:pPr>
        <w:widowControl/>
        <w:spacing w:after="163"/>
      </w:pPr>
      <w:hyperlink w:anchor="_View_the_number" w:history="1">
        <w:r w:rsidR="00291E34" w:rsidRPr="00291E34">
          <w:rPr>
            <w:rStyle w:val="aff"/>
            <w:rFonts w:ascii="Calibri" w:eastAsia="思源黑体 CN Regular" w:hAnsi="Calibri"/>
            <w:sz w:val="24"/>
          </w:rPr>
          <w:t>View the number of Mesh nodes and clients</w:t>
        </w:r>
      </w:hyperlink>
    </w:p>
    <w:p w14:paraId="6AC0061D" w14:textId="77833367" w:rsidR="00291E34" w:rsidRDefault="00F36049" w:rsidP="00291E34">
      <w:pPr>
        <w:widowControl/>
        <w:spacing w:after="163"/>
      </w:pPr>
      <w:hyperlink w:anchor="_View_network_status," w:history="1">
        <w:r w:rsidR="00291E34" w:rsidRPr="00291E34">
          <w:rPr>
            <w:rStyle w:val="aff"/>
            <w:rFonts w:ascii="Calibri" w:eastAsia="思源黑体 CN Regular" w:hAnsi="Calibri"/>
            <w:sz w:val="24"/>
          </w:rPr>
          <w:t>View network status, node and client details</w:t>
        </w:r>
      </w:hyperlink>
    </w:p>
    <w:p w14:paraId="3D989202" w14:textId="2819C17A" w:rsidR="00493F0F" w:rsidRDefault="00F36049" w:rsidP="00291E34">
      <w:pPr>
        <w:widowControl/>
        <w:spacing w:after="163"/>
      </w:pPr>
      <w:hyperlink w:anchor="_View_system_information" w:history="1">
        <w:r w:rsidR="00291E34" w:rsidRPr="00291E34">
          <w:rPr>
            <w:rStyle w:val="aff"/>
            <w:rFonts w:ascii="Calibri" w:eastAsia="思源黑体 CN Regular" w:hAnsi="Calibri"/>
            <w:sz w:val="24"/>
          </w:rPr>
          <w:t>View system information</w:t>
        </w:r>
      </w:hyperlink>
    </w:p>
    <w:p w14:paraId="4FC67959" w14:textId="77777777" w:rsidR="00FB3696" w:rsidRDefault="00FB3696" w:rsidP="00FB3696">
      <w:pPr>
        <w:widowControl/>
        <w:spacing w:afterLines="0" w:after="0"/>
        <w:rPr>
          <w:sz w:val="22"/>
        </w:rPr>
      </w:pPr>
      <w:r>
        <w:rPr>
          <w:sz w:val="22"/>
        </w:rPr>
        <w:br w:type="page"/>
      </w:r>
    </w:p>
    <w:p w14:paraId="1716A473" w14:textId="52B05AEB" w:rsidR="003C04C9" w:rsidRDefault="00493F0F" w:rsidP="00FB3696">
      <w:pPr>
        <w:pStyle w:val="21"/>
        <w:spacing w:after="163"/>
      </w:pPr>
      <w:bookmarkStart w:id="549" w:name="_Network_status_3"/>
      <w:bookmarkStart w:id="550" w:name="_View_network_status"/>
      <w:bookmarkStart w:id="551" w:name="_Toc155791837"/>
      <w:bookmarkEnd w:id="549"/>
      <w:bookmarkEnd w:id="550"/>
      <w:r>
        <w:lastRenderedPageBreak/>
        <w:t>View n</w:t>
      </w:r>
      <w:r w:rsidRPr="003C04C9">
        <w:t xml:space="preserve">etwork </w:t>
      </w:r>
      <w:r w:rsidR="003C04C9" w:rsidRPr="003C04C9">
        <w:t>status</w:t>
      </w:r>
      <w:bookmarkEnd w:id="323"/>
      <w:bookmarkEnd w:id="551"/>
    </w:p>
    <w:p w14:paraId="4BEE71C4" w14:textId="7A05DA35" w:rsidR="00D66C19" w:rsidRPr="00D66C19" w:rsidRDefault="0021449E" w:rsidP="00D66C19">
      <w:pPr>
        <w:spacing w:after="163"/>
        <w:rPr>
          <w:lang w:eastAsia="en-US"/>
        </w:rPr>
      </w:pPr>
      <w:r w:rsidRPr="0021449E">
        <w:rPr>
          <w:lang w:eastAsia="en-US"/>
        </w:rPr>
        <w:t xml:space="preserve">To access the </w:t>
      </w:r>
      <w:r w:rsidR="00073172">
        <w:rPr>
          <w:rFonts w:eastAsia="宋体"/>
        </w:rPr>
        <w:t>configuration</w:t>
      </w:r>
      <w:r w:rsidRPr="0021449E">
        <w:rPr>
          <w:lang w:eastAsia="en-US"/>
        </w:rPr>
        <w:t xml:space="preserve"> page, </w:t>
      </w:r>
      <w:hyperlink w:anchor="_Log_in_to_1" w:history="1">
        <w:r w:rsidRPr="0021449E">
          <w:rPr>
            <w:rStyle w:val="aff"/>
            <w:rFonts w:ascii="Calibri" w:eastAsia="思源黑体 CN Regular" w:hAnsi="Calibri"/>
            <w:sz w:val="24"/>
            <w:lang w:eastAsia="en-US"/>
          </w:rPr>
          <w:t>log in to the web UI</w:t>
        </w:r>
      </w:hyperlink>
      <w:r w:rsidR="00666AFB">
        <w:rPr>
          <w:lang w:eastAsia="en-US"/>
        </w:rPr>
        <w:t xml:space="preserve"> </w:t>
      </w:r>
      <w:r w:rsidR="00666AFB">
        <w:rPr>
          <w:rFonts w:hint="eastAsia"/>
        </w:rPr>
        <w:t xml:space="preserve">of the </w:t>
      </w:r>
      <w:r w:rsidR="00666AFB">
        <w:t>router,</w:t>
      </w:r>
      <w:r w:rsidRPr="0021449E">
        <w:rPr>
          <w:lang w:eastAsia="en-US"/>
        </w:rPr>
        <w:t xml:space="preserve"> and navigate to </w:t>
      </w:r>
      <w:r w:rsidRPr="0021449E">
        <w:rPr>
          <w:b/>
          <w:lang w:eastAsia="en-US"/>
        </w:rPr>
        <w:t>Network Status</w:t>
      </w:r>
      <w:r w:rsidRPr="0021449E">
        <w:rPr>
          <w:lang w:eastAsia="en-US"/>
        </w:rPr>
        <w:t>.</w:t>
      </w:r>
    </w:p>
    <w:p w14:paraId="432AD04E" w14:textId="03083BC3" w:rsidR="00D66C19" w:rsidRPr="00D66C19" w:rsidRDefault="00D66C19" w:rsidP="00D66C19">
      <w:pPr>
        <w:pStyle w:val="31"/>
        <w:spacing w:after="163"/>
        <w:rPr>
          <w:lang w:eastAsia="en-US"/>
        </w:rPr>
      </w:pPr>
      <w:bookmarkStart w:id="552" w:name="_Toc155791838"/>
      <w:r>
        <w:t>Router connected to internet</w:t>
      </w:r>
      <w:bookmarkEnd w:id="552"/>
    </w:p>
    <w:p w14:paraId="5AAF8F04" w14:textId="0455F609" w:rsidR="00114627" w:rsidRDefault="00256177" w:rsidP="00256177">
      <w:pPr>
        <w:spacing w:after="163"/>
      </w:pPr>
      <w:r w:rsidRPr="00256177">
        <w:t xml:space="preserve">If the connection between </w:t>
      </w:r>
      <w:r w:rsidRPr="00256177">
        <w:rPr>
          <w:b/>
        </w:rPr>
        <w:t>Internet</w:t>
      </w:r>
      <w:r w:rsidRPr="00256177">
        <w:t xml:space="preserve"> and </w:t>
      </w:r>
      <w:r w:rsidRPr="00256177">
        <w:rPr>
          <w:b/>
        </w:rPr>
        <w:t>Router</w:t>
      </w:r>
      <w:r w:rsidRPr="00256177">
        <w:t xml:space="preserve"> is normal, as shown in the following figure, the router is successfully connected. You can connect to the router for internet access.</w:t>
      </w:r>
    </w:p>
    <w:p w14:paraId="78B1B2C5" w14:textId="55A39C33" w:rsidR="005627E7" w:rsidRDefault="00256177" w:rsidP="00256177">
      <w:pPr>
        <w:pStyle w:val="aff7"/>
        <w:spacing w:before="163" w:after="163"/>
      </w:pPr>
      <w:r w:rsidRPr="00C42719">
        <w:rPr>
          <w:noProof/>
          <w:kern w:val="1"/>
        </w:rPr>
        <mc:AlternateContent>
          <mc:Choice Requires="wps">
            <w:drawing>
              <wp:anchor distT="0" distB="0" distL="114300" distR="114300" simplePos="0" relativeHeight="251687936" behindDoc="0" locked="0" layoutInCell="1" allowOverlap="1" wp14:anchorId="3A7B0662" wp14:editId="5399F894">
                <wp:simplePos x="0" y="0"/>
                <wp:positionH relativeFrom="column">
                  <wp:posOffset>1401445</wp:posOffset>
                </wp:positionH>
                <wp:positionV relativeFrom="paragraph">
                  <wp:posOffset>685057</wp:posOffset>
                </wp:positionV>
                <wp:extent cx="1466850" cy="609600"/>
                <wp:effectExtent l="0" t="0" r="19050" b="19050"/>
                <wp:wrapNone/>
                <wp:docPr id="1021078" name="矩形 1021078"/>
                <wp:cNvGraphicFramePr/>
                <a:graphic xmlns:a="http://schemas.openxmlformats.org/drawingml/2006/main">
                  <a:graphicData uri="http://schemas.microsoft.com/office/word/2010/wordprocessingShape">
                    <wps:wsp>
                      <wps:cNvSpPr/>
                      <wps:spPr>
                        <a:xfrm>
                          <a:off x="0" y="0"/>
                          <a:ext cx="1466850" cy="609600"/>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6A39AD" id="矩形 1021078" o:spid="_x0000_s1026" style="position:absolute;left:0;text-align:left;margin-left:110.35pt;margin-top:53.95pt;width:115.5pt;height:4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" filled="f" strokecolor="#fd4f00" strokeweight="1.5pt">
                <v:stroke dashstyle="1 1"/>
              </v:rect>
            </w:pict>
          </mc:Fallback>
        </mc:AlternateContent>
      </w:r>
      <w:r w:rsidRPr="00256177">
        <w:rPr>
          <w:noProof/>
        </w:rPr>
        <w:t xml:space="preserve"> </w:t>
      </w:r>
      <w:r>
        <w:rPr>
          <w:noProof/>
        </w:rPr>
        <w:drawing>
          <wp:inline distT="0" distB="0" distL="0" distR="0" wp14:anchorId="08811CCB" wp14:editId="54E2254C">
            <wp:extent cx="6001200" cy="1620000"/>
            <wp:effectExtent l="38100" t="57150" r="76200" b="94615"/>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001200" cy="1620000"/>
                    </a:xfrm>
                    <a:prstGeom prst="rect">
                      <a:avLst/>
                    </a:prstGeom>
                    <a:ln>
                      <a:noFill/>
                    </a:ln>
                    <a:effectLst>
                      <a:outerShdw blurRad="63500" dist="25400" dir="2700000" algn="tl" rotWithShape="0">
                        <a:prstClr val="black">
                          <a:alpha val="40000"/>
                        </a:prstClr>
                      </a:outerShdw>
                    </a:effectLst>
                  </pic:spPr>
                </pic:pic>
              </a:graphicData>
            </a:graphic>
          </wp:inline>
        </w:drawing>
      </w:r>
    </w:p>
    <w:p w14:paraId="1DB90A7C" w14:textId="3EE51845" w:rsidR="002124E2" w:rsidRDefault="00291E34" w:rsidP="002124E2">
      <w:pPr>
        <w:pStyle w:val="31"/>
        <w:spacing w:after="163"/>
      </w:pPr>
      <w:bookmarkStart w:id="553" w:name="_Toc154763122"/>
      <w:bookmarkStart w:id="554" w:name="_Toc155082706"/>
      <w:bookmarkStart w:id="555" w:name="_Toc155085994"/>
      <w:bookmarkStart w:id="556" w:name="_Router_disconnected_from"/>
      <w:bookmarkStart w:id="557" w:name="_Toc155791839"/>
      <w:bookmarkEnd w:id="553"/>
      <w:bookmarkEnd w:id="554"/>
      <w:bookmarkEnd w:id="555"/>
      <w:bookmarkEnd w:id="556"/>
      <w:r w:rsidRPr="00291E34">
        <w:t>Router disconnected from the internet</w:t>
      </w:r>
      <w:bookmarkEnd w:id="557"/>
    </w:p>
    <w:p w14:paraId="0704F286" w14:textId="685EBD5C" w:rsidR="002124E2" w:rsidRDefault="002124E2" w:rsidP="002124E2">
      <w:pPr>
        <w:pStyle w:val="41"/>
        <w:spacing w:after="163"/>
      </w:pPr>
      <w:r>
        <w:t>No Ethernet cable is connected to the WAN port</w:t>
      </w:r>
    </w:p>
    <w:p w14:paraId="159370FB" w14:textId="0C09CBAE" w:rsidR="002124E2" w:rsidRPr="002124E2" w:rsidRDefault="002124E2" w:rsidP="002124E2">
      <w:pPr>
        <w:spacing w:after="163"/>
      </w:pPr>
      <w:r w:rsidRPr="002124E2">
        <w:t xml:space="preserve">If </w:t>
      </w:r>
      <w:r w:rsidRPr="00F66E85">
        <w:rPr>
          <w:color w:val="FF0000"/>
        </w:rPr>
        <w:t>No Ethernet cable is connected to the WAN port</w:t>
      </w:r>
      <w:r>
        <w:t xml:space="preserve"> is displayed in </w:t>
      </w:r>
      <w:r w:rsidR="005E047C">
        <w:t xml:space="preserve">the </w:t>
      </w:r>
      <w:r w:rsidRPr="002124E2">
        <w:rPr>
          <w:b/>
        </w:rPr>
        <w:t>Network Status</w:t>
      </w:r>
      <w:r w:rsidRPr="002124E2">
        <w:t>, indicates that the Ethernet cable is improperly connected to the WAN port</w:t>
      </w:r>
      <w:r w:rsidR="00F66E85">
        <w:t xml:space="preserve">, </w:t>
      </w:r>
      <w:bookmarkStart w:id="558" w:name="OLE_LINK18"/>
      <w:bookmarkStart w:id="559" w:name="OLE_LINK19"/>
      <w:r w:rsidR="00F66E85" w:rsidRPr="002124E2">
        <w:t>as shown in the following figure</w:t>
      </w:r>
      <w:r w:rsidRPr="002124E2">
        <w:t xml:space="preserve">. </w:t>
      </w:r>
      <w:bookmarkEnd w:id="558"/>
      <w:bookmarkEnd w:id="559"/>
      <w:r w:rsidRPr="002124E2">
        <w:t xml:space="preserve">Check whether both ends of the Ethernet cable at the WAN port are tightly connected. If the Ethernet cable is tightly connected but the problem persists, </w:t>
      </w:r>
      <w:hyperlink w:anchor="_Modify_WAN_speed" w:history="1">
        <w:r w:rsidRPr="00F66E85">
          <w:rPr>
            <w:rStyle w:val="aff"/>
            <w:rFonts w:ascii="Calibri" w:eastAsia="思源黑体 CN Regular" w:hAnsi="Calibri"/>
            <w:sz w:val="24"/>
          </w:rPr>
          <w:t>Modify WAN speed</w:t>
        </w:r>
      </w:hyperlink>
      <w:r w:rsidRPr="002124E2">
        <w:t xml:space="preserve"> to solve the problem. If the problem persists, contact Tenda technical support for help.</w:t>
      </w:r>
    </w:p>
    <w:p w14:paraId="7ECC887D" w14:textId="5AEF94F2" w:rsidR="005E047C" w:rsidRDefault="002124E2" w:rsidP="002124E2">
      <w:pPr>
        <w:pStyle w:val="aff7"/>
        <w:spacing w:before="163" w:after="163"/>
      </w:pPr>
      <w:r>
        <w:rPr>
          <w:noProof/>
        </w:rPr>
        <w:drawing>
          <wp:inline distT="0" distB="0" distL="0" distR="0" wp14:anchorId="180A0584" wp14:editId="02BDC528">
            <wp:extent cx="1918800" cy="900000"/>
            <wp:effectExtent l="38100" t="57150" r="81915" b="90805"/>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918800" cy="900000"/>
                    </a:xfrm>
                    <a:prstGeom prst="rect">
                      <a:avLst/>
                    </a:prstGeom>
                    <a:ln>
                      <a:noFill/>
                    </a:ln>
                    <a:effectLst>
                      <a:outerShdw blurRad="63500" dist="25400" dir="2700000" algn="tl" rotWithShape="0">
                        <a:prstClr val="black">
                          <a:alpha val="40000"/>
                        </a:prstClr>
                      </a:outerShdw>
                    </a:effectLst>
                  </pic:spPr>
                </pic:pic>
              </a:graphicData>
            </a:graphic>
          </wp:inline>
        </w:drawing>
      </w:r>
    </w:p>
    <w:p w14:paraId="3431F5AF" w14:textId="77777777" w:rsidR="005E047C" w:rsidRDefault="005E047C">
      <w:pPr>
        <w:widowControl/>
        <w:spacing w:afterLines="0" w:after="0"/>
        <w:rPr>
          <w:rFonts w:cs="Arial"/>
        </w:rPr>
      </w:pPr>
      <w:r>
        <w:br w:type="page"/>
      </w:r>
    </w:p>
    <w:p w14:paraId="4BB53754" w14:textId="7A695269" w:rsidR="002124E2" w:rsidRDefault="00AC3A4F" w:rsidP="00AC3A4F">
      <w:pPr>
        <w:pStyle w:val="41"/>
        <w:spacing w:after="163"/>
      </w:pPr>
      <w:r>
        <w:rPr>
          <w:rFonts w:hint="eastAsia"/>
        </w:rPr>
        <w:lastRenderedPageBreak/>
        <w:t>I</w:t>
      </w:r>
      <w:r>
        <w:t>ncorrect PPPoE username or password</w:t>
      </w:r>
    </w:p>
    <w:p w14:paraId="358B9196" w14:textId="0F1C31FD" w:rsidR="00AC3A4F" w:rsidRDefault="005E047C" w:rsidP="00AC3A4F">
      <w:pPr>
        <w:spacing w:after="163"/>
      </w:pPr>
      <w:r w:rsidRPr="005E047C">
        <w:t xml:space="preserve">If </w:t>
      </w:r>
      <w:r w:rsidRPr="005E047C">
        <w:rPr>
          <w:color w:val="FF0000"/>
        </w:rPr>
        <w:t>Incorrect user name or password</w:t>
      </w:r>
      <w:r w:rsidRPr="005E047C">
        <w:t xml:space="preserve"> is displayed in the </w:t>
      </w:r>
      <w:r w:rsidRPr="005E047C">
        <w:rPr>
          <w:b/>
        </w:rPr>
        <w:t>Network Status</w:t>
      </w:r>
      <w:r w:rsidRPr="005E047C">
        <w:t>, it indicates that the PPPoE username or password you entered is incorrect, as shown in the following figure. Click the error message to direct to the</w:t>
      </w:r>
      <w:r w:rsidRPr="005E047C">
        <w:rPr>
          <w:b/>
        </w:rPr>
        <w:t xml:space="preserve"> Internet Settings</w:t>
      </w:r>
      <w:r w:rsidRPr="005E047C">
        <w:t xml:space="preserve"> page, re-enter the correct PPPoE username and password for internet access.</w:t>
      </w:r>
    </w:p>
    <w:p w14:paraId="332FF692" w14:textId="125CC3AA" w:rsidR="005E047C" w:rsidRDefault="005E047C" w:rsidP="005E047C">
      <w:pPr>
        <w:pStyle w:val="aff7"/>
        <w:spacing w:before="163" w:after="163"/>
      </w:pPr>
      <w:r>
        <w:rPr>
          <w:noProof/>
        </w:rPr>
        <w:drawing>
          <wp:inline distT="0" distB="0" distL="0" distR="0" wp14:anchorId="21E89F99" wp14:editId="45413C43">
            <wp:extent cx="1731600" cy="720000"/>
            <wp:effectExtent l="38100" t="57150" r="78740" b="99695"/>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1731600" cy="720000"/>
                    </a:xfrm>
                    <a:prstGeom prst="rect">
                      <a:avLst/>
                    </a:prstGeom>
                    <a:ln>
                      <a:noFill/>
                    </a:ln>
                    <a:effectLst>
                      <a:outerShdw blurRad="63500" dist="25400" dir="2700000" algn="tl" rotWithShape="0">
                        <a:prstClr val="black">
                          <a:alpha val="40000"/>
                        </a:prstClr>
                      </a:outerShdw>
                    </a:effectLst>
                  </pic:spPr>
                </pic:pic>
              </a:graphicData>
            </a:graphic>
          </wp:inline>
        </w:drawing>
      </w:r>
    </w:p>
    <w:p w14:paraId="0BCB17F1" w14:textId="1DCA8CFA" w:rsidR="006D7FEA" w:rsidRDefault="006D7FEA" w:rsidP="00F01784">
      <w:pPr>
        <w:pStyle w:val="af4"/>
        <w:spacing w:after="163"/>
      </w:pPr>
    </w:p>
    <w:p w14:paraId="1294E782" w14:textId="77777777" w:rsidR="003D0270" w:rsidRDefault="003D0270" w:rsidP="00BB5B15">
      <w:pPr>
        <w:pStyle w:val="affc"/>
        <w:numPr>
          <w:ilvl w:val="0"/>
          <w:numId w:val="123"/>
        </w:numPr>
        <w:pBdr>
          <w:bottom w:val="none" w:sz="0" w:space="0" w:color="auto"/>
        </w:pBdr>
        <w:spacing w:after="163"/>
        <w:ind w:leftChars="0"/>
      </w:pPr>
      <w:r>
        <w:t>Note the following when entering the PPPoE username and password:</w:t>
      </w:r>
    </w:p>
    <w:p w14:paraId="758215F4" w14:textId="77777777" w:rsidR="003D0270" w:rsidRDefault="003D0270" w:rsidP="00BB5B15">
      <w:pPr>
        <w:pStyle w:val="ad"/>
        <w:numPr>
          <w:ilvl w:val="0"/>
          <w:numId w:val="124"/>
        </w:numPr>
        <w:pBdr>
          <w:bottom w:val="none" w:sz="0" w:space="0" w:color="auto"/>
        </w:pBdr>
        <w:spacing w:after="163"/>
        <w:ind w:left="1730"/>
      </w:pPr>
      <w:r>
        <w:t>Case sensitive, such as "Z" and "z".</w:t>
      </w:r>
    </w:p>
    <w:p w14:paraId="1A912688" w14:textId="77777777" w:rsidR="003D0270" w:rsidRDefault="003D0270" w:rsidP="00BB5B15">
      <w:pPr>
        <w:pStyle w:val="ad"/>
        <w:numPr>
          <w:ilvl w:val="0"/>
          <w:numId w:val="124"/>
        </w:numPr>
        <w:pBdr>
          <w:bottom w:val="none" w:sz="0" w:space="0" w:color="auto"/>
        </w:pBdr>
        <w:spacing w:after="163"/>
        <w:ind w:left="1730"/>
      </w:pPr>
      <w:r>
        <w:t>Distinguish between similar letters and numbers, such as the letter "l" and the number "1".</w:t>
      </w:r>
    </w:p>
    <w:p w14:paraId="4D7FF0AB" w14:textId="77777777" w:rsidR="003D0270" w:rsidRDefault="003D0270" w:rsidP="00BB5B15">
      <w:pPr>
        <w:pStyle w:val="ad"/>
        <w:numPr>
          <w:ilvl w:val="0"/>
          <w:numId w:val="124"/>
        </w:numPr>
        <w:pBdr>
          <w:bottom w:val="none" w:sz="0" w:space="0" w:color="auto"/>
        </w:pBdr>
        <w:spacing w:after="163"/>
        <w:ind w:left="1730"/>
      </w:pPr>
      <w:r>
        <w:t>Enter the complete PPPoE username, such as "0755000513@163.gd", not only "0755000513".</w:t>
      </w:r>
    </w:p>
    <w:p w14:paraId="662E787D" w14:textId="54E7EB60" w:rsidR="00F01784" w:rsidRPr="006D7FEA" w:rsidRDefault="003D0270" w:rsidP="00BB5B15">
      <w:pPr>
        <w:pStyle w:val="affc"/>
        <w:numPr>
          <w:ilvl w:val="0"/>
          <w:numId w:val="123"/>
        </w:numPr>
        <w:spacing w:after="163"/>
        <w:ind w:leftChars="0"/>
      </w:pPr>
      <w:r>
        <w:t xml:space="preserve">If the PPPoE username and password are entered correctly, but the problem persists, you are recommended to click </w:t>
      </w:r>
      <w:r w:rsidRPr="00881A0A">
        <w:rPr>
          <w:color w:val="FD4F00"/>
        </w:rPr>
        <w:t>Advanced</w:t>
      </w:r>
      <w:r>
        <w:t xml:space="preserve"> to change the WAN MAC address and try again. For details, see </w:t>
      </w:r>
      <w:hyperlink w:anchor="_Clone_MAC_address" w:history="1">
        <w:r w:rsidRPr="003231AD">
          <w:rPr>
            <w:rStyle w:val="aff"/>
            <w:rFonts w:ascii="Calibri" w:eastAsia="思源黑体 CN Regular" w:hAnsi="Calibri"/>
          </w:rPr>
          <w:t>Modify WAN MAC Address</w:t>
        </w:r>
      </w:hyperlink>
      <w:r>
        <w:t>. If the problem persists, contact your ISP for help.</w:t>
      </w:r>
    </w:p>
    <w:p w14:paraId="5C4B7F34" w14:textId="06B97C89" w:rsidR="002124E2" w:rsidRDefault="000C1B02" w:rsidP="00D614D8">
      <w:pPr>
        <w:pStyle w:val="41"/>
        <w:spacing w:after="163"/>
      </w:pPr>
      <w:r w:rsidRPr="000C1B02">
        <w:t>No response from the remote server</w:t>
      </w:r>
    </w:p>
    <w:p w14:paraId="14EB56C2" w14:textId="54160A08" w:rsidR="000C1B02" w:rsidRDefault="007C05BC" w:rsidP="000C1B02">
      <w:pPr>
        <w:spacing w:after="163"/>
      </w:pPr>
      <w:r w:rsidRPr="007C05BC">
        <w:t xml:space="preserve">If the </w:t>
      </w:r>
      <w:r w:rsidRPr="007C05BC">
        <w:rPr>
          <w:color w:val="FF0000"/>
        </w:rPr>
        <w:t>No response from the remote server</w:t>
      </w:r>
      <w:r w:rsidRPr="007C05BC">
        <w:t xml:space="preserve"> is displayed in </w:t>
      </w:r>
      <w:r w:rsidRPr="007C05BC">
        <w:rPr>
          <w:b/>
        </w:rPr>
        <w:t>Network Status</w:t>
      </w:r>
      <w:r w:rsidRPr="007C05BC">
        <w:t xml:space="preserve">, as shown in the following figure. Click the error message to direct to the </w:t>
      </w:r>
      <w:r w:rsidRPr="007C05BC">
        <w:rPr>
          <w:b/>
        </w:rPr>
        <w:t>Internet Settings</w:t>
      </w:r>
      <w:r w:rsidRPr="007C05BC">
        <w:t xml:space="preserve"> page, and try to solve the problem according to the on-screen prompts.</w:t>
      </w:r>
    </w:p>
    <w:p w14:paraId="3301E591" w14:textId="5C891393" w:rsidR="000C1B02" w:rsidRDefault="007C05BC" w:rsidP="000C1B02">
      <w:pPr>
        <w:pStyle w:val="aff7"/>
        <w:spacing w:before="163" w:after="163"/>
      </w:pPr>
      <w:r>
        <w:rPr>
          <w:noProof/>
        </w:rPr>
        <w:drawing>
          <wp:inline distT="0" distB="0" distL="0" distR="0" wp14:anchorId="16422183" wp14:editId="72B1C10A">
            <wp:extent cx="1789200" cy="720000"/>
            <wp:effectExtent l="38100" t="57150" r="78105" b="99695"/>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t="13722"/>
                    <a:stretch/>
                  </pic:blipFill>
                  <pic:spPr bwMode="auto">
                    <a:xfrm>
                      <a:off x="0" y="0"/>
                      <a:ext cx="1789200" cy="720000"/>
                    </a:xfrm>
                    <a:prstGeom prst="rect">
                      <a:avLst/>
                    </a:prstGeom>
                    <a:ln>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1C0D715" w14:textId="16A228F3" w:rsidR="007C05BC" w:rsidRDefault="00B14E8F" w:rsidP="00B14E8F">
      <w:pPr>
        <w:pStyle w:val="41"/>
        <w:spacing w:after="163"/>
      </w:pPr>
      <w:r>
        <w:rPr>
          <w:rFonts w:hint="eastAsia"/>
        </w:rPr>
        <w:t>D</w:t>
      </w:r>
      <w:r>
        <w:t>isconnectd</w:t>
      </w:r>
    </w:p>
    <w:p w14:paraId="6609A5AD" w14:textId="201AA271" w:rsidR="00B14E8F" w:rsidRDefault="00721271" w:rsidP="00B14E8F">
      <w:pPr>
        <w:spacing w:after="163"/>
      </w:pPr>
      <w:r w:rsidRPr="007C05BC">
        <w:t xml:space="preserve">If the </w:t>
      </w:r>
      <w:r>
        <w:rPr>
          <w:color w:val="FF0000"/>
        </w:rPr>
        <w:t>Disconnected</w:t>
      </w:r>
      <w:r w:rsidRPr="007C05BC">
        <w:t xml:space="preserve"> is displayed in </w:t>
      </w:r>
      <w:r w:rsidRPr="007C05BC">
        <w:rPr>
          <w:b/>
        </w:rPr>
        <w:t>Network Status</w:t>
      </w:r>
      <w:r w:rsidRPr="007C05BC">
        <w:t xml:space="preserve">, as shown in the following figure. Click the error message to direct to the </w:t>
      </w:r>
      <w:r w:rsidRPr="007C05BC">
        <w:rPr>
          <w:b/>
        </w:rPr>
        <w:t>Internet Settings</w:t>
      </w:r>
      <w:r w:rsidRPr="007C05BC">
        <w:t xml:space="preserve"> page, and try to solve the problem according to the on-screen prompts.</w:t>
      </w:r>
    </w:p>
    <w:p w14:paraId="23B7E450" w14:textId="48A54415" w:rsidR="00721271" w:rsidRDefault="00721271" w:rsidP="00B14E8F">
      <w:pPr>
        <w:spacing w:after="163"/>
      </w:pPr>
      <w:r>
        <w:rPr>
          <w:noProof/>
        </w:rPr>
        <w:drawing>
          <wp:inline distT="0" distB="0" distL="0" distR="0" wp14:anchorId="75BA4B8D" wp14:editId="2847804A">
            <wp:extent cx="1681200" cy="720000"/>
            <wp:effectExtent l="38100" t="57150" r="71755" b="99695"/>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681200" cy="720000"/>
                    </a:xfrm>
                    <a:prstGeom prst="rect">
                      <a:avLst/>
                    </a:prstGeom>
                    <a:ln>
                      <a:noFill/>
                    </a:ln>
                    <a:effectLst>
                      <a:outerShdw blurRad="63500" dist="25400" dir="2700000" algn="tl" rotWithShape="0">
                        <a:prstClr val="black">
                          <a:alpha val="40000"/>
                        </a:prstClr>
                      </a:outerShdw>
                    </a:effectLst>
                  </pic:spPr>
                </pic:pic>
              </a:graphicData>
            </a:graphic>
          </wp:inline>
        </w:drawing>
      </w:r>
    </w:p>
    <w:p w14:paraId="0731A755" w14:textId="7C3C0A6B" w:rsidR="001A6C54" w:rsidRDefault="00647639" w:rsidP="001A6C54">
      <w:pPr>
        <w:pStyle w:val="21"/>
        <w:spacing w:after="163"/>
        <w:rPr>
          <w:lang w:eastAsia="zh-CN"/>
        </w:rPr>
      </w:pPr>
      <w:bookmarkStart w:id="560" w:name="_View_Wi-Fi_name"/>
      <w:bookmarkStart w:id="561" w:name="_Toc155791840"/>
      <w:bookmarkEnd w:id="560"/>
      <w:r>
        <w:rPr>
          <w:rFonts w:hint="eastAsia"/>
          <w:lang w:eastAsia="zh-CN"/>
        </w:rPr>
        <w:lastRenderedPageBreak/>
        <w:t>V</w:t>
      </w:r>
      <w:r>
        <w:rPr>
          <w:lang w:eastAsia="zh-CN"/>
        </w:rPr>
        <w:t>iew Wi-Fi name</w:t>
      </w:r>
      <w:bookmarkEnd w:id="561"/>
    </w:p>
    <w:p w14:paraId="3496C374" w14:textId="206BACF3" w:rsidR="00805EFD" w:rsidRDefault="00805EFD" w:rsidP="00805EFD">
      <w:pPr>
        <w:spacing w:after="163"/>
      </w:pPr>
      <w:r>
        <w:t xml:space="preserve">After </w:t>
      </w:r>
      <w:hyperlink w:anchor="_Log_in_to_1" w:history="1">
        <w:r w:rsidRPr="00A64D95">
          <w:rPr>
            <w:rStyle w:val="aff"/>
            <w:rFonts w:ascii="Calibri" w:eastAsia="思源黑体 CN Regular" w:hAnsi="Calibri"/>
            <w:sz w:val="24"/>
          </w:rPr>
          <w:t>logging in to the web UI of the router</w:t>
        </w:r>
      </w:hyperlink>
      <w:r>
        <w:t xml:space="preserve">, hover the mouse over </w:t>
      </w:r>
      <w:r w:rsidRPr="00805EFD">
        <w:rPr>
          <w:b/>
          <w:i/>
        </w:rPr>
        <w:t>X</w:t>
      </w:r>
      <w:r w:rsidRPr="00805EFD">
        <w:rPr>
          <w:b/>
        </w:rPr>
        <w:t xml:space="preserve"> </w:t>
      </w:r>
      <w:r w:rsidR="001C6430">
        <w:rPr>
          <w:b/>
        </w:rPr>
        <w:t>WiFi</w:t>
      </w:r>
      <w:r w:rsidRPr="00805EFD">
        <w:rPr>
          <w:b/>
        </w:rPr>
        <w:t xml:space="preserve"> networks available</w:t>
      </w:r>
      <w:r>
        <w:t xml:space="preserve"> on the </w:t>
      </w:r>
      <w:r w:rsidRPr="00805EFD">
        <w:rPr>
          <w:b/>
        </w:rPr>
        <w:t>Network Status</w:t>
      </w:r>
      <w:r>
        <w:t xml:space="preserve"> page to view the Wi-Fi name.</w:t>
      </w:r>
    </w:p>
    <w:p w14:paraId="26689918" w14:textId="6F00FAA6" w:rsidR="00647639" w:rsidRDefault="00805EFD" w:rsidP="00805EFD">
      <w:pPr>
        <w:spacing w:after="163"/>
      </w:pPr>
      <w:r>
        <w:t>If you want to view or set up more wireless information, refer t</w:t>
      </w:r>
      <w:r w:rsidR="00A817B3">
        <w:t xml:space="preserve">o </w:t>
      </w:r>
      <w:hyperlink w:anchor="_Change_Wi-Fi_name" w:history="1">
        <w:r w:rsidR="00A817B3" w:rsidRPr="00A817B3">
          <w:rPr>
            <w:rStyle w:val="aff"/>
            <w:rFonts w:ascii="Calibri" w:eastAsia="思源黑体 CN Regular" w:hAnsi="Calibri"/>
            <w:sz w:val="24"/>
          </w:rPr>
          <w:t>Wi-Fi settings</w:t>
        </w:r>
      </w:hyperlink>
      <w:r>
        <w:t>.</w:t>
      </w:r>
    </w:p>
    <w:p w14:paraId="76A50833" w14:textId="2E74A58C" w:rsidR="00585AC3" w:rsidRDefault="00647639" w:rsidP="00647639">
      <w:pPr>
        <w:pStyle w:val="aff7"/>
        <w:spacing w:before="163" w:after="163"/>
      </w:pPr>
      <w:r>
        <w:rPr>
          <w:noProof/>
          <w:kern w:val="1"/>
        </w:rPr>
        <mc:AlternateContent>
          <mc:Choice Requires="wps">
            <w:drawing>
              <wp:anchor distT="0" distB="0" distL="114300" distR="114300" simplePos="0" relativeHeight="251672576" behindDoc="0" locked="0" layoutInCell="1" allowOverlap="1" wp14:anchorId="0BC16FD3" wp14:editId="5A1160D6">
                <wp:simplePos x="0" y="0"/>
                <wp:positionH relativeFrom="column">
                  <wp:posOffset>3799589</wp:posOffset>
                </wp:positionH>
                <wp:positionV relativeFrom="paragraph">
                  <wp:posOffset>105997</wp:posOffset>
                </wp:positionV>
                <wp:extent cx="1320800" cy="847725"/>
                <wp:effectExtent l="0" t="0" r="12700" b="28575"/>
                <wp:wrapNone/>
                <wp:docPr id="256" name="矩形 256"/>
                <wp:cNvGraphicFramePr/>
                <a:graphic xmlns:a="http://schemas.openxmlformats.org/drawingml/2006/main">
                  <a:graphicData uri="http://schemas.microsoft.com/office/word/2010/wordprocessingShape">
                    <wps:wsp>
                      <wps:cNvSpPr/>
                      <wps:spPr>
                        <a:xfrm>
                          <a:off x="0" y="0"/>
                          <a:ext cx="1320800" cy="847725"/>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B3F763" id="矩形 256" o:spid="_x0000_s1026" style="position:absolute;left:0;text-align:left;margin-left:299.2pt;margin-top:8.35pt;width:104pt;height:66.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" filled="f" strokecolor="#fd4f00" strokeweight="1.5pt">
                <v:stroke dashstyle="1 1"/>
              </v:rect>
            </w:pict>
          </mc:Fallback>
        </mc:AlternateContent>
      </w:r>
      <w:r>
        <w:rPr>
          <w:noProof/>
        </w:rPr>
        <w:drawing>
          <wp:inline distT="0" distB="0" distL="0" distR="0" wp14:anchorId="1DB0B20D" wp14:editId="67BCD64B">
            <wp:extent cx="6019200" cy="1620000"/>
            <wp:effectExtent l="38100" t="57150" r="76835" b="94615"/>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019200" cy="1620000"/>
                    </a:xfrm>
                    <a:prstGeom prst="rect">
                      <a:avLst/>
                    </a:prstGeom>
                    <a:ln>
                      <a:noFill/>
                    </a:ln>
                    <a:effectLst>
                      <a:outerShdw blurRad="63500" dist="25400" dir="2700000" algn="tl" rotWithShape="0">
                        <a:prstClr val="black">
                          <a:alpha val="40000"/>
                        </a:prstClr>
                      </a:outerShdw>
                    </a:effectLst>
                  </pic:spPr>
                </pic:pic>
              </a:graphicData>
            </a:graphic>
          </wp:inline>
        </w:drawing>
      </w:r>
    </w:p>
    <w:p w14:paraId="4BFFAF25" w14:textId="77777777" w:rsidR="00585AC3" w:rsidRDefault="00585AC3">
      <w:pPr>
        <w:widowControl/>
        <w:spacing w:afterLines="0" w:after="0"/>
        <w:rPr>
          <w:rFonts w:cs="Arial"/>
        </w:rPr>
      </w:pPr>
      <w:r>
        <w:br w:type="page"/>
      </w:r>
    </w:p>
    <w:p w14:paraId="51DC18F1" w14:textId="4DA8DCD7" w:rsidR="00585AC3" w:rsidRDefault="00585AC3" w:rsidP="00585AC3">
      <w:pPr>
        <w:pStyle w:val="21"/>
        <w:spacing w:after="163"/>
        <w:rPr>
          <w:lang w:eastAsia="zh-CN"/>
        </w:rPr>
      </w:pPr>
      <w:bookmarkStart w:id="562" w:name="_View_the_number"/>
      <w:bookmarkStart w:id="563" w:name="_Toc155791841"/>
      <w:bookmarkEnd w:id="562"/>
      <w:r>
        <w:rPr>
          <w:rFonts w:hint="eastAsia"/>
          <w:lang w:eastAsia="zh-CN"/>
        </w:rPr>
        <w:lastRenderedPageBreak/>
        <w:t>V</w:t>
      </w:r>
      <w:r>
        <w:rPr>
          <w:lang w:eastAsia="zh-CN"/>
        </w:rPr>
        <w:t>iew</w:t>
      </w:r>
      <w:r w:rsidR="00A64D95">
        <w:rPr>
          <w:lang w:eastAsia="zh-CN"/>
        </w:rPr>
        <w:t xml:space="preserve"> </w:t>
      </w:r>
      <w:r w:rsidR="00A64D95" w:rsidRPr="00A64D95">
        <w:rPr>
          <w:lang w:eastAsia="zh-CN"/>
        </w:rPr>
        <w:t>the number of Mesh nodes and clients</w:t>
      </w:r>
      <w:bookmarkEnd w:id="563"/>
    </w:p>
    <w:p w14:paraId="1CA524B9" w14:textId="391DFD2D" w:rsidR="00A64D95" w:rsidRDefault="00A64D95" w:rsidP="00A64D95">
      <w:pPr>
        <w:spacing w:after="163"/>
      </w:pPr>
      <w:r>
        <w:t xml:space="preserve">After </w:t>
      </w:r>
      <w:hyperlink w:anchor="_Log_in_to_1" w:history="1">
        <w:r w:rsidRPr="00A64D95">
          <w:rPr>
            <w:rStyle w:val="aff"/>
            <w:rFonts w:ascii="Calibri" w:eastAsia="思源黑体 CN Regular" w:hAnsi="Calibri"/>
            <w:sz w:val="24"/>
          </w:rPr>
          <w:t>logging in to the web UI of the router</w:t>
        </w:r>
      </w:hyperlink>
      <w:r>
        <w:t xml:space="preserve">, </w:t>
      </w:r>
      <w:r w:rsidRPr="00A64D95">
        <w:t xml:space="preserve">you can view the total number of Mesh nodes and clients on the </w:t>
      </w:r>
      <w:r w:rsidRPr="00A64D95">
        <w:rPr>
          <w:b/>
        </w:rPr>
        <w:t>Network Status</w:t>
      </w:r>
      <w:r w:rsidRPr="00A64D95">
        <w:t xml:space="preserve"> page.</w:t>
      </w:r>
    </w:p>
    <w:p w14:paraId="0927098E" w14:textId="106C5150" w:rsidR="00585AC3" w:rsidRPr="00585AC3" w:rsidRDefault="00A64D95" w:rsidP="00585AC3">
      <w:pPr>
        <w:spacing w:after="163"/>
      </w:pPr>
      <w:r>
        <w:t xml:space="preserve">If you want to view or set up more device information, refer to </w:t>
      </w:r>
      <w:hyperlink w:anchor="_Toc98174041" w:history="1">
        <w:r w:rsidR="00604F01" w:rsidRPr="00604F01">
          <w:rPr>
            <w:rStyle w:val="aff"/>
            <w:rFonts w:ascii="Calibri" w:eastAsia="思源黑体 CN Regular" w:hAnsi="Calibri"/>
            <w:sz w:val="24"/>
          </w:rPr>
          <w:t>Client</w:t>
        </w:r>
        <w:r w:rsidRPr="00604F01">
          <w:rPr>
            <w:rStyle w:val="aff"/>
            <w:rFonts w:ascii="Calibri" w:eastAsia="思源黑体 CN Regular" w:hAnsi="Calibri"/>
            <w:sz w:val="24"/>
          </w:rPr>
          <w:t xml:space="preserve"> management</w:t>
        </w:r>
      </w:hyperlink>
      <w:r>
        <w:t>.</w:t>
      </w:r>
    </w:p>
    <w:p w14:paraId="49F77C26" w14:textId="17BF5686" w:rsidR="00585AC3" w:rsidRDefault="00B53637" w:rsidP="00585AC3">
      <w:pPr>
        <w:pStyle w:val="aff7"/>
        <w:spacing w:before="163" w:after="163"/>
      </w:pPr>
      <w:r w:rsidRPr="004E0B04">
        <w:rPr>
          <w:noProof/>
        </w:rPr>
        <mc:AlternateContent>
          <mc:Choice Requires="wps">
            <w:drawing>
              <wp:anchor distT="0" distB="0" distL="114300" distR="114300" simplePos="0" relativeHeight="251688960" behindDoc="0" locked="0" layoutInCell="1" allowOverlap="1" wp14:anchorId="4F8AC80A" wp14:editId="5275F24E">
                <wp:simplePos x="0" y="0"/>
                <wp:positionH relativeFrom="column">
                  <wp:posOffset>2798181</wp:posOffset>
                </wp:positionH>
                <wp:positionV relativeFrom="paragraph">
                  <wp:posOffset>415925</wp:posOffset>
                </wp:positionV>
                <wp:extent cx="829310" cy="1147445"/>
                <wp:effectExtent l="0" t="0" r="27940" b="14605"/>
                <wp:wrapNone/>
                <wp:docPr id="3785" name="矩形 3785"/>
                <wp:cNvGraphicFramePr/>
                <a:graphic xmlns:a="http://schemas.openxmlformats.org/drawingml/2006/main">
                  <a:graphicData uri="http://schemas.microsoft.com/office/word/2010/wordprocessingShape">
                    <wps:wsp>
                      <wps:cNvSpPr/>
                      <wps:spPr>
                        <a:xfrm>
                          <a:off x="0" y="0"/>
                          <a:ext cx="829310" cy="1147445"/>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1FC56A" id="矩形 3785" o:spid="_x0000_s1026" style="position:absolute;left:0;text-align:left;margin-left:220.35pt;margin-top:32.75pt;width:65.3pt;height:90.3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" filled="f" strokecolor="#fd4f00" strokeweight="1.5pt">
                <v:stroke dashstyle="1 1"/>
              </v:rect>
            </w:pict>
          </mc:Fallback>
        </mc:AlternateContent>
      </w:r>
      <w:r w:rsidR="00753265" w:rsidRPr="004E0B04">
        <w:rPr>
          <w:noProof/>
        </w:rPr>
        <mc:AlternateContent>
          <mc:Choice Requires="wps">
            <w:drawing>
              <wp:anchor distT="0" distB="0" distL="114300" distR="114300" simplePos="0" relativeHeight="251689984" behindDoc="0" locked="0" layoutInCell="1" allowOverlap="1" wp14:anchorId="42C72BB7" wp14:editId="11DD8C3B">
                <wp:simplePos x="0" y="0"/>
                <wp:positionH relativeFrom="column">
                  <wp:posOffset>4998660</wp:posOffset>
                </wp:positionH>
                <wp:positionV relativeFrom="paragraph">
                  <wp:posOffset>425175</wp:posOffset>
                </wp:positionV>
                <wp:extent cx="829310" cy="1147445"/>
                <wp:effectExtent l="0" t="0" r="27940" b="14605"/>
                <wp:wrapNone/>
                <wp:docPr id="258" name="矩形 258"/>
                <wp:cNvGraphicFramePr/>
                <a:graphic xmlns:a="http://schemas.openxmlformats.org/drawingml/2006/main">
                  <a:graphicData uri="http://schemas.microsoft.com/office/word/2010/wordprocessingShape">
                    <wps:wsp>
                      <wps:cNvSpPr/>
                      <wps:spPr>
                        <a:xfrm>
                          <a:off x="0" y="0"/>
                          <a:ext cx="829310" cy="1147445"/>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A6C27A" id="矩形 258" o:spid="_x0000_s1026" style="position:absolute;left:0;text-align:left;margin-left:393.6pt;margin-top:33.5pt;width:65.3pt;height:90.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" filled="f" strokecolor="#fd4f00" strokeweight="1.5pt">
                <v:stroke dashstyle="1 1"/>
              </v:rect>
            </w:pict>
          </mc:Fallback>
        </mc:AlternateContent>
      </w:r>
      <w:r w:rsidR="00585AC3">
        <w:rPr>
          <w:noProof/>
        </w:rPr>
        <w:drawing>
          <wp:inline distT="0" distB="0" distL="0" distR="0" wp14:anchorId="73730D45" wp14:editId="7B596A81">
            <wp:extent cx="6001200" cy="1620000"/>
            <wp:effectExtent l="38100" t="57150" r="76200" b="94615"/>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001200" cy="1620000"/>
                    </a:xfrm>
                    <a:prstGeom prst="rect">
                      <a:avLst/>
                    </a:prstGeom>
                    <a:ln>
                      <a:noFill/>
                    </a:ln>
                    <a:effectLst>
                      <a:outerShdw blurRad="63500" dist="25400" dir="2700000" algn="tl" rotWithShape="0">
                        <a:prstClr val="black">
                          <a:alpha val="40000"/>
                        </a:prstClr>
                      </a:outerShdw>
                    </a:effectLst>
                  </pic:spPr>
                </pic:pic>
              </a:graphicData>
            </a:graphic>
          </wp:inline>
        </w:drawing>
      </w:r>
    </w:p>
    <w:p w14:paraId="44F610DF" w14:textId="336A1DB9" w:rsidR="001D028A" w:rsidRDefault="001D028A">
      <w:pPr>
        <w:widowControl/>
        <w:spacing w:afterLines="0" w:after="0"/>
      </w:pPr>
      <w:r>
        <w:br w:type="page"/>
      </w:r>
    </w:p>
    <w:p w14:paraId="090306D8" w14:textId="210DC881" w:rsidR="001D028A" w:rsidRDefault="00C70804" w:rsidP="00C70804">
      <w:pPr>
        <w:pStyle w:val="21"/>
        <w:spacing w:after="163"/>
        <w:rPr>
          <w:lang w:eastAsia="zh-CN"/>
        </w:rPr>
      </w:pPr>
      <w:bookmarkStart w:id="564" w:name="_View_network_status,"/>
      <w:bookmarkStart w:id="565" w:name="_Toc155791842"/>
      <w:bookmarkEnd w:id="564"/>
      <w:r>
        <w:rPr>
          <w:rFonts w:hint="eastAsia"/>
          <w:lang w:eastAsia="zh-CN"/>
        </w:rPr>
        <w:lastRenderedPageBreak/>
        <w:t>V</w:t>
      </w:r>
      <w:r>
        <w:rPr>
          <w:lang w:eastAsia="zh-CN"/>
        </w:rPr>
        <w:t xml:space="preserve">iew </w:t>
      </w:r>
      <w:r w:rsidRPr="00C70804">
        <w:rPr>
          <w:lang w:eastAsia="zh-CN"/>
        </w:rPr>
        <w:t>network status, node and client details</w:t>
      </w:r>
      <w:bookmarkEnd w:id="565"/>
    </w:p>
    <w:p w14:paraId="7700A3FF" w14:textId="130CD7D4" w:rsidR="00C70804" w:rsidRDefault="00C70804" w:rsidP="00C70804">
      <w:pPr>
        <w:spacing w:after="163"/>
      </w:pPr>
      <w:r>
        <w:t xml:space="preserve">After </w:t>
      </w:r>
      <w:hyperlink w:anchor="_Log_in_to_1" w:history="1">
        <w:r w:rsidRPr="00A64D95">
          <w:rPr>
            <w:rStyle w:val="aff"/>
            <w:rFonts w:ascii="Calibri" w:eastAsia="思源黑体 CN Regular" w:hAnsi="Calibri"/>
            <w:sz w:val="24"/>
          </w:rPr>
          <w:t>logging in to the web UI of the router</w:t>
        </w:r>
      </w:hyperlink>
      <w:r>
        <w:t xml:space="preserve">, </w:t>
      </w:r>
      <w:r w:rsidR="008640C3" w:rsidRPr="008640C3">
        <w:t xml:space="preserve">navigate to the </w:t>
      </w:r>
      <w:r w:rsidR="008640C3" w:rsidRPr="008640C3">
        <w:rPr>
          <w:b/>
        </w:rPr>
        <w:t>Network Status</w:t>
      </w:r>
      <w:r w:rsidR="008640C3" w:rsidRPr="008640C3">
        <w:t xml:space="preserve">. In the </w:t>
      </w:r>
      <w:r w:rsidR="008640C3" w:rsidRPr="008640C3">
        <w:rPr>
          <w:b/>
        </w:rPr>
        <w:t>Network Topology</w:t>
      </w:r>
      <w:r w:rsidR="008640C3" w:rsidRPr="008640C3">
        <w:t xml:space="preserve"> module, you can view the networking conditions, the number of Mesh nodes, the quality of networking connections, and the number of clients connected to a node.</w:t>
      </w:r>
    </w:p>
    <w:p w14:paraId="28D1B6EF" w14:textId="2747E4A5" w:rsidR="00C70804" w:rsidRDefault="006E1E8E" w:rsidP="006963CE">
      <w:pPr>
        <w:pStyle w:val="aff7"/>
        <w:spacing w:before="163" w:after="163"/>
      </w:pPr>
      <w:r>
        <w:rPr>
          <w:noProof/>
        </w:rPr>
        <mc:AlternateContent>
          <mc:Choice Requires="wps">
            <w:drawing>
              <wp:anchor distT="0" distB="0" distL="114300" distR="114300" simplePos="0" relativeHeight="251698176" behindDoc="0" locked="0" layoutInCell="1" allowOverlap="1" wp14:anchorId="03634DB2" wp14:editId="3057C41C">
                <wp:simplePos x="0" y="0"/>
                <wp:positionH relativeFrom="column">
                  <wp:posOffset>3731140</wp:posOffset>
                </wp:positionH>
                <wp:positionV relativeFrom="paragraph">
                  <wp:posOffset>296018</wp:posOffset>
                </wp:positionV>
                <wp:extent cx="1871932" cy="1121434"/>
                <wp:effectExtent l="0" t="0" r="0" b="2540"/>
                <wp:wrapNone/>
                <wp:docPr id="261" name="文本框 261"/>
                <wp:cNvGraphicFramePr/>
                <a:graphic xmlns:a="http://schemas.openxmlformats.org/drawingml/2006/main">
                  <a:graphicData uri="http://schemas.microsoft.com/office/word/2010/wordprocessingShape">
                    <wps:wsp>
                      <wps:cNvSpPr txBox="1"/>
                      <wps:spPr>
                        <a:xfrm>
                          <a:off x="0" y="0"/>
                          <a:ext cx="1871932" cy="1121434"/>
                        </a:xfrm>
                        <a:prstGeom prst="rect">
                          <a:avLst/>
                        </a:prstGeom>
                        <a:noFill/>
                        <a:ln w="6350">
                          <a:noFill/>
                        </a:ln>
                      </wps:spPr>
                      <wps:txbx>
                        <w:txbxContent>
                          <w:p w14:paraId="39E08669" w14:textId="721C08D4" w:rsidR="00A57A6D" w:rsidRPr="006E1E8E" w:rsidRDefault="00A57A6D" w:rsidP="006E1E8E">
                            <w:pPr>
                              <w:spacing w:before="156" w:after="163"/>
                              <w:rPr>
                                <w:rFonts w:cs="Calibri"/>
                                <w:sz w:val="20"/>
                                <w:szCs w:val="20"/>
                              </w:rPr>
                            </w:pPr>
                            <w:r w:rsidRPr="006E1E8E">
                              <w:rPr>
                                <w:rFonts w:cs="Calibri"/>
                                <w:sz w:val="20"/>
                                <w:szCs w:val="20"/>
                              </w:rPr>
                              <w:t>The number in the upper right corner of the node icon indicates the number of clients connected to the node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634DB2" id="文本框 261" o:spid="_x0000_s1105" type="#_x0000_t202" style="position:absolute;margin-left:293.8pt;margin-top:23.3pt;width:147.4pt;height:88.3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" filled="f" stroked="f" strokeweight=".5pt">
                <v:textbox>
                  <w:txbxContent>
                    <w:p w14:paraId="39E08669" w14:textId="721C08D4" w:rsidR="00A57A6D" w:rsidRPr="006E1E8E" w:rsidRDefault="00A57A6D" w:rsidP="006E1E8E">
                      <w:pPr>
                        <w:spacing w:before="156" w:after="163"/>
                        <w:rPr>
                          <w:rFonts w:cs="Calibri"/>
                          <w:sz w:val="20"/>
                          <w:szCs w:val="20"/>
                        </w:rPr>
                      </w:pPr>
                      <w:r w:rsidRPr="006E1E8E">
                        <w:rPr>
                          <w:rFonts w:cs="Calibri"/>
                          <w:sz w:val="20"/>
                          <w:szCs w:val="20"/>
                        </w:rPr>
                        <w:t>The number in the upper right corner of the node icon indicates the number of clients connected to the node</w:t>
                      </w:r>
                    </w:p>
                  </w:txbxContent>
                </v:textbox>
              </v:shape>
            </w:pict>
          </mc:Fallback>
        </mc:AlternateContent>
      </w:r>
      <w:r>
        <w:rPr>
          <w:noProof/>
        </w:rPr>
        <mc:AlternateContent>
          <mc:Choice Requires="wps">
            <w:drawing>
              <wp:anchor distT="0" distB="0" distL="114300" distR="114300" simplePos="0" relativeHeight="251696128" behindDoc="0" locked="0" layoutInCell="1" allowOverlap="1" wp14:anchorId="5FCEDB37" wp14:editId="320B39B8">
                <wp:simplePos x="0" y="0"/>
                <wp:positionH relativeFrom="column">
                  <wp:posOffset>1056795</wp:posOffset>
                </wp:positionH>
                <wp:positionV relativeFrom="paragraph">
                  <wp:posOffset>1538114</wp:posOffset>
                </wp:positionV>
                <wp:extent cx="1742536" cy="690113"/>
                <wp:effectExtent l="0" t="0" r="0" b="0"/>
                <wp:wrapNone/>
                <wp:docPr id="260" name="文本框 260"/>
                <wp:cNvGraphicFramePr/>
                <a:graphic xmlns:a="http://schemas.openxmlformats.org/drawingml/2006/main">
                  <a:graphicData uri="http://schemas.microsoft.com/office/word/2010/wordprocessingShape">
                    <wps:wsp>
                      <wps:cNvSpPr txBox="1"/>
                      <wps:spPr>
                        <a:xfrm>
                          <a:off x="0" y="0"/>
                          <a:ext cx="1742536" cy="690113"/>
                        </a:xfrm>
                        <a:prstGeom prst="rect">
                          <a:avLst/>
                        </a:prstGeom>
                        <a:noFill/>
                        <a:ln w="6350">
                          <a:noFill/>
                        </a:ln>
                      </wps:spPr>
                      <wps:txbx>
                        <w:txbxContent>
                          <w:p w14:paraId="7C504403" w14:textId="388BAC78" w:rsidR="00A57A6D" w:rsidRPr="006E1E8E" w:rsidRDefault="00A57A6D" w:rsidP="006E1E8E">
                            <w:pPr>
                              <w:spacing w:before="156" w:after="163"/>
                              <w:rPr>
                                <w:rFonts w:cs="Calibri"/>
                                <w:sz w:val="20"/>
                                <w:szCs w:val="20"/>
                              </w:rPr>
                            </w:pPr>
                            <w:r w:rsidRPr="006E1E8E">
                              <w:rPr>
                                <w:rFonts w:cs="Calibri"/>
                                <w:sz w:val="20"/>
                                <w:szCs w:val="20"/>
                              </w:rPr>
                              <w:t>Description of networking quality or networking status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CEDB37" id="文本框 260" o:spid="_x0000_s1106" type="#_x0000_t202" style="position:absolute;margin-left:83.2pt;margin-top:121.1pt;width:137.2pt;height:54.3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" filled="f" stroked="f" strokeweight=".5pt">
                <v:textbox>
                  <w:txbxContent>
                    <w:p w14:paraId="7C504403" w14:textId="388BAC78" w:rsidR="00A57A6D" w:rsidRPr="006E1E8E" w:rsidRDefault="00A57A6D" w:rsidP="006E1E8E">
                      <w:pPr>
                        <w:spacing w:before="156" w:after="163"/>
                        <w:rPr>
                          <w:rFonts w:cs="Calibri"/>
                          <w:sz w:val="20"/>
                          <w:szCs w:val="20"/>
                        </w:rPr>
                      </w:pPr>
                      <w:r w:rsidRPr="006E1E8E">
                        <w:rPr>
                          <w:rFonts w:cs="Calibri"/>
                          <w:sz w:val="20"/>
                          <w:szCs w:val="20"/>
                        </w:rPr>
                        <w:t>Description of networking quality or networking status</w:t>
                      </w:r>
                    </w:p>
                  </w:txbxContent>
                </v:textbox>
              </v:shape>
            </w:pict>
          </mc:Fallback>
        </mc:AlternateContent>
      </w:r>
      <w:r>
        <w:rPr>
          <w:noProof/>
        </w:rPr>
        <mc:AlternateContent>
          <mc:Choice Requires="wps">
            <w:drawing>
              <wp:anchor distT="0" distB="0" distL="114300" distR="114300" simplePos="0" relativeHeight="251694080" behindDoc="0" locked="0" layoutInCell="1" allowOverlap="1" wp14:anchorId="5DDA518F" wp14:editId="73B20F9F">
                <wp:simplePos x="0" y="0"/>
                <wp:positionH relativeFrom="column">
                  <wp:posOffset>3282051</wp:posOffset>
                </wp:positionH>
                <wp:positionV relativeFrom="paragraph">
                  <wp:posOffset>631190</wp:posOffset>
                </wp:positionV>
                <wp:extent cx="552450" cy="0"/>
                <wp:effectExtent l="0" t="0" r="0" b="0"/>
                <wp:wrapNone/>
                <wp:docPr id="927" name="直接连接符 927"/>
                <wp:cNvGraphicFramePr/>
                <a:graphic xmlns:a="http://schemas.openxmlformats.org/drawingml/2006/main">
                  <a:graphicData uri="http://schemas.microsoft.com/office/word/2010/wordprocessingShape">
                    <wps:wsp>
                      <wps:cNvCnPr/>
                      <wps:spPr>
                        <a:xfrm>
                          <a:off x="0" y="0"/>
                          <a:ext cx="552450" cy="0"/>
                        </a:xfrm>
                        <a:prstGeom prst="line">
                          <a:avLst/>
                        </a:prstGeom>
                        <a:ln w="12700">
                          <a:solidFill>
                            <a:srgbClr val="1168D9"/>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E40C901" id="直接连接符 927" o:spid="_x0000_s1026" style="position:absolute;left:0;text-align:left;z-index:251694080;visibility:visible;mso-wrap-style:square;mso-wrap-distance-left:9pt;mso-wrap-distance-top:0;mso-wrap-distance-right:9pt;mso-wrap-distance-bottom:0;mso-position-horizontal:absolute;mso-position-horizontal-relative:text;mso-position-vertical:absolute;mso-position-vertical-relative:text" from="258.45pt,49.7pt" to="301.95pt,4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" strokecolor="#1168d9" strokeweight="1pt"/>
            </w:pict>
          </mc:Fallback>
        </mc:AlternateContent>
      </w:r>
      <w:r>
        <w:rPr>
          <w:noProof/>
        </w:rPr>
        <mc:AlternateContent>
          <mc:Choice Requires="wpg">
            <w:drawing>
              <wp:anchor distT="0" distB="0" distL="114300" distR="114300" simplePos="0" relativeHeight="251692032" behindDoc="0" locked="0" layoutInCell="1" allowOverlap="1" wp14:anchorId="49FE6F6E" wp14:editId="110E476B">
                <wp:simplePos x="0" y="0"/>
                <wp:positionH relativeFrom="column">
                  <wp:posOffset>612379</wp:posOffset>
                </wp:positionH>
                <wp:positionV relativeFrom="paragraph">
                  <wp:posOffset>1595240</wp:posOffset>
                </wp:positionV>
                <wp:extent cx="495300" cy="615950"/>
                <wp:effectExtent l="0" t="0" r="19050" b="12700"/>
                <wp:wrapNone/>
                <wp:docPr id="1021002" name="组合 1021002"/>
                <wp:cNvGraphicFramePr/>
                <a:graphic xmlns:a="http://schemas.openxmlformats.org/drawingml/2006/main">
                  <a:graphicData uri="http://schemas.microsoft.com/office/word/2010/wordprocessingGroup">
                    <wpg:wgp>
                      <wpg:cNvGrpSpPr/>
                      <wpg:grpSpPr>
                        <a:xfrm>
                          <a:off x="0" y="0"/>
                          <a:ext cx="495300" cy="615950"/>
                          <a:chOff x="0" y="0"/>
                          <a:chExt cx="495300" cy="615950"/>
                        </a:xfrm>
                      </wpg:grpSpPr>
                      <wpg:grpSp>
                        <wpg:cNvPr id="1021001" name="组合 1021001"/>
                        <wpg:cNvGrpSpPr/>
                        <wpg:grpSpPr>
                          <a:xfrm>
                            <a:off x="0" y="0"/>
                            <a:ext cx="247650" cy="615950"/>
                            <a:chOff x="0" y="0"/>
                            <a:chExt cx="247650" cy="615950"/>
                          </a:xfrm>
                        </wpg:grpSpPr>
                        <wps:wsp>
                          <wps:cNvPr id="928" name="直接连接符 928"/>
                          <wps:cNvCnPr/>
                          <wps:spPr>
                            <a:xfrm>
                              <a:off x="0" y="0"/>
                              <a:ext cx="247650" cy="0"/>
                            </a:xfrm>
                            <a:prstGeom prst="line">
                              <a:avLst/>
                            </a:prstGeom>
                            <a:ln w="12700">
                              <a:solidFill>
                                <a:srgbClr val="1168D9"/>
                              </a:solidFill>
                            </a:ln>
                          </wps:spPr>
                          <wps:style>
                            <a:lnRef idx="1">
                              <a:schemeClr val="accent1"/>
                            </a:lnRef>
                            <a:fillRef idx="0">
                              <a:schemeClr val="accent1"/>
                            </a:fillRef>
                            <a:effectRef idx="0">
                              <a:schemeClr val="accent1"/>
                            </a:effectRef>
                            <a:fontRef idx="minor">
                              <a:schemeClr val="tx1"/>
                            </a:fontRef>
                          </wps:style>
                          <wps:bodyPr/>
                        </wps:wsp>
                        <wps:wsp>
                          <wps:cNvPr id="929" name="直接连接符 929"/>
                          <wps:cNvCnPr/>
                          <wps:spPr>
                            <a:xfrm>
                              <a:off x="0" y="609600"/>
                              <a:ext cx="247650" cy="0"/>
                            </a:xfrm>
                            <a:prstGeom prst="line">
                              <a:avLst/>
                            </a:prstGeom>
                            <a:ln w="12700">
                              <a:solidFill>
                                <a:srgbClr val="1168D9"/>
                              </a:solidFill>
                            </a:ln>
                          </wps:spPr>
                          <wps:style>
                            <a:lnRef idx="1">
                              <a:schemeClr val="accent1"/>
                            </a:lnRef>
                            <a:fillRef idx="0">
                              <a:schemeClr val="accent1"/>
                            </a:fillRef>
                            <a:effectRef idx="0">
                              <a:schemeClr val="accent1"/>
                            </a:effectRef>
                            <a:fontRef idx="minor">
                              <a:schemeClr val="tx1"/>
                            </a:fontRef>
                          </wps:style>
                          <wps:bodyPr/>
                        </wps:wsp>
                        <wps:wsp>
                          <wps:cNvPr id="930" name="直接连接符 930"/>
                          <wps:cNvCnPr/>
                          <wps:spPr>
                            <a:xfrm>
                              <a:off x="241300" y="6350"/>
                              <a:ext cx="0" cy="609600"/>
                            </a:xfrm>
                            <a:prstGeom prst="line">
                              <a:avLst/>
                            </a:prstGeom>
                            <a:ln w="12700">
                              <a:solidFill>
                                <a:srgbClr val="1168D9"/>
                              </a:solidFill>
                            </a:ln>
                          </wps:spPr>
                          <wps:style>
                            <a:lnRef idx="1">
                              <a:schemeClr val="accent1"/>
                            </a:lnRef>
                            <a:fillRef idx="0">
                              <a:schemeClr val="accent1"/>
                            </a:fillRef>
                            <a:effectRef idx="0">
                              <a:schemeClr val="accent1"/>
                            </a:effectRef>
                            <a:fontRef idx="minor">
                              <a:schemeClr val="tx1"/>
                            </a:fontRef>
                          </wps:style>
                          <wps:bodyPr/>
                        </wps:wsp>
                      </wpg:grpSp>
                      <wps:wsp>
                        <wps:cNvPr id="937" name="直接连接符 937"/>
                        <wps:cNvCnPr/>
                        <wps:spPr>
                          <a:xfrm>
                            <a:off x="247650" y="317500"/>
                            <a:ext cx="247650" cy="0"/>
                          </a:xfrm>
                          <a:prstGeom prst="line">
                            <a:avLst/>
                          </a:prstGeom>
                          <a:ln w="12700">
                            <a:solidFill>
                              <a:srgbClr val="1168D9"/>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169BF1EF" id="组合 1021002" o:spid="_x0000_s1026" style="position:absolute;left:0;text-align:left;margin-left:48.2pt;margin-top:125.6pt;width:39pt;height:48.5pt;z-index:251692032" coordsize="4953,6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">
                <v:group id="组合 1021001" o:spid="_x0000_s1027" style="position:absolute;width:2476;height:6159" coordsize="2476,6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">
                  <v:line id="直接连接符 928" o:spid="_x0000_s1028" style="position:absolute;visibility:visible;mso-wrap-style:square" from="0,0" to="24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" strokecolor="#1168d9" strokeweight="1pt"/>
                  <v:line id="直接连接符 929" o:spid="_x0000_s1029" style="position:absolute;visibility:visible;mso-wrap-style:square" from="0,6096" to="2476,6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" strokecolor="#1168d9" strokeweight="1pt"/>
                  <v:line id="直接连接符 930" o:spid="_x0000_s1030" style="position:absolute;visibility:visible;mso-wrap-style:square" from="2413,63" to="2413,6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" strokecolor="#1168d9" strokeweight="1pt"/>
                </v:group>
                <v:line id="直接连接符 937" o:spid="_x0000_s1031" style="position:absolute;visibility:visible;mso-wrap-style:square" from="2476,3175" to="4953,3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" strokecolor="#1168d9" strokeweight="1pt"/>
              </v:group>
            </w:pict>
          </mc:Fallback>
        </mc:AlternateContent>
      </w:r>
      <w:r w:rsidR="006963CE">
        <w:rPr>
          <w:noProof/>
        </w:rPr>
        <w:drawing>
          <wp:inline distT="0" distB="0" distL="0" distR="0" wp14:anchorId="71F9AAA1" wp14:editId="6BD682B3">
            <wp:extent cx="6015340" cy="2304000"/>
            <wp:effectExtent l="38100" t="57150" r="81280" b="9652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28A0092B-C50C-407E-A947-70E740481C1C}">
                          <a14:useLocalDpi xmlns:a14="http://schemas.microsoft.com/office/drawing/2010/main" val="0"/>
                        </a:ext>
                      </a:extLst>
                    </a:blip>
                    <a:stretch>
                      <a:fillRect/>
                    </a:stretch>
                  </pic:blipFill>
                  <pic:spPr>
                    <a:xfrm>
                      <a:off x="0" y="0"/>
                      <a:ext cx="6015340" cy="2304000"/>
                    </a:xfrm>
                    <a:prstGeom prst="rect">
                      <a:avLst/>
                    </a:prstGeom>
                    <a:ln>
                      <a:noFill/>
                    </a:ln>
                    <a:effectLst>
                      <a:outerShdw blurRad="63500" dist="25400" dir="2700000" algn="tl" rotWithShape="0">
                        <a:prstClr val="black">
                          <a:alpha val="40000"/>
                        </a:prstClr>
                      </a:outerShdw>
                    </a:effectLst>
                  </pic:spPr>
                </pic:pic>
              </a:graphicData>
            </a:graphic>
          </wp:inline>
        </w:drawing>
      </w:r>
    </w:p>
    <w:p w14:paraId="04600D3D" w14:textId="5CEDDCF6" w:rsidR="006963CE" w:rsidRDefault="000554BB" w:rsidP="00F342C0">
      <w:pPr>
        <w:spacing w:after="163"/>
        <w:textAlignment w:val="center"/>
      </w:pPr>
      <w:r w:rsidRPr="000554BB">
        <w:t xml:space="preserve">Click </w:t>
      </w:r>
      <w:r>
        <w:rPr>
          <w:noProof/>
        </w:rPr>
        <w:drawing>
          <wp:inline distT="0" distB="0" distL="0" distR="0" wp14:anchorId="232A27A9" wp14:editId="1F60FB06">
            <wp:extent cx="323850" cy="247650"/>
            <wp:effectExtent l="0" t="0" r="0" b="0"/>
            <wp:docPr id="1021060" name="图片 102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23850" cy="247650"/>
                    </a:xfrm>
                    <a:prstGeom prst="rect">
                      <a:avLst/>
                    </a:prstGeom>
                  </pic:spPr>
                </pic:pic>
              </a:graphicData>
            </a:graphic>
          </wp:inline>
        </w:drawing>
      </w:r>
      <w:r>
        <w:t xml:space="preserve"> </w:t>
      </w:r>
      <w:r w:rsidRPr="000554BB">
        <w:t xml:space="preserve">to view detailed information about the node, including IP address, MAC address, uptime, and </w:t>
      </w:r>
      <w:r w:rsidR="00F342C0" w:rsidRPr="000554BB">
        <w:t>client’s</w:t>
      </w:r>
      <w:r w:rsidRPr="000554BB">
        <w:t xml:space="preserve"> information connected to the node.</w:t>
      </w:r>
    </w:p>
    <w:p w14:paraId="2C42B800" w14:textId="0A632835" w:rsidR="0084778E" w:rsidRDefault="00F342C0" w:rsidP="00F342C0">
      <w:pPr>
        <w:pStyle w:val="aff7"/>
        <w:spacing w:before="163" w:after="163"/>
      </w:pPr>
      <w:r>
        <w:rPr>
          <w:noProof/>
        </w:rPr>
        <w:drawing>
          <wp:inline distT="0" distB="0" distL="0" distR="0" wp14:anchorId="7A3FFBF0" wp14:editId="668AE188">
            <wp:extent cx="5839200" cy="3780000"/>
            <wp:effectExtent l="38100" t="57150" r="66675" b="8763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extLst>
                        <a:ext uri="{28A0092B-C50C-407E-A947-70E740481C1C}">
                          <a14:useLocalDpi xmlns:a14="http://schemas.microsoft.com/office/drawing/2010/main" val="0"/>
                        </a:ext>
                      </a:extLst>
                    </a:blip>
                    <a:stretch>
                      <a:fillRect/>
                    </a:stretch>
                  </pic:blipFill>
                  <pic:spPr>
                    <a:xfrm>
                      <a:off x="0" y="0"/>
                      <a:ext cx="5839200" cy="378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190A4250" w14:textId="77777777" w:rsidR="0084778E" w:rsidRDefault="0084778E">
      <w:pPr>
        <w:widowControl/>
        <w:spacing w:afterLines="0" w:after="0"/>
        <w:rPr>
          <w:rFonts w:cs="Arial"/>
        </w:rPr>
      </w:pPr>
      <w:r>
        <w:br w:type="page"/>
      </w:r>
    </w:p>
    <w:p w14:paraId="00D187BF" w14:textId="7216BF4D" w:rsidR="00170EA5" w:rsidRPr="0084778E" w:rsidRDefault="0084778E" w:rsidP="0084778E">
      <w:pPr>
        <w:spacing w:after="163"/>
        <w:rPr>
          <w:b/>
        </w:rPr>
      </w:pPr>
      <w:r w:rsidRPr="0084778E">
        <w:rPr>
          <w:rFonts w:hint="eastAsia"/>
          <w:b/>
        </w:rPr>
        <w:lastRenderedPageBreak/>
        <w:t>P</w:t>
      </w:r>
      <w:r w:rsidRPr="0084778E">
        <w:rPr>
          <w:b/>
        </w:rPr>
        <w:t>arameter description</w:t>
      </w:r>
      <w:bookmarkStart w:id="566" w:name="_Network_topology"/>
      <w:bookmarkStart w:id="567" w:name="_Network_topology_1"/>
      <w:bookmarkStart w:id="568" w:name="_Network_topology_2"/>
      <w:bookmarkEnd w:id="566"/>
      <w:bookmarkEnd w:id="567"/>
      <w:bookmarkEnd w:id="568"/>
    </w:p>
    <w:tbl>
      <w:tblPr>
        <w:tblW w:w="9639" w:type="dxa"/>
        <w:tblBorders>
          <w:top w:val="dotted" w:sz="2" w:space="0" w:color="A6A6A6" w:themeColor="background1" w:themeShade="A6"/>
          <w:bottom w:val="dotted" w:sz="2" w:space="0" w:color="A6A6A6" w:themeColor="background1" w:themeShade="A6"/>
          <w:insideH w:val="dotted" w:sz="2" w:space="0" w:color="A6A6A6" w:themeColor="background1" w:themeShade="A6"/>
        </w:tblBorders>
        <w:tblLook w:val="04A0" w:firstRow="1" w:lastRow="0" w:firstColumn="1" w:lastColumn="0" w:noHBand="0" w:noVBand="1"/>
      </w:tblPr>
      <w:tblGrid>
        <w:gridCol w:w="1435"/>
        <w:gridCol w:w="8204"/>
      </w:tblGrid>
      <w:tr w:rsidR="00296631" w:rsidRPr="00CA3973" w14:paraId="033E55AC" w14:textId="65541FDD" w:rsidTr="002F45B7">
        <w:trPr>
          <w:cantSplit/>
          <w:trHeight w:val="123"/>
          <w:tblHeader/>
        </w:trPr>
        <w:tc>
          <w:tcPr>
            <w:tcW w:w="1435" w:type="dxa"/>
            <w:tcBorders>
              <w:top w:val="dotted" w:sz="2" w:space="0" w:color="A6A6A6" w:themeColor="background1" w:themeShade="A6"/>
              <w:left w:val="nil"/>
              <w:bottom w:val="dotted" w:sz="2" w:space="0" w:color="A6A6A6" w:themeColor="background1" w:themeShade="A6"/>
              <w:right w:val="nil"/>
            </w:tcBorders>
            <w:shd w:val="clear" w:color="auto" w:fill="F2F2F2" w:themeFill="background1" w:themeFillShade="F2"/>
            <w:hideMark/>
          </w:tcPr>
          <w:p w14:paraId="0151546D" w14:textId="6A68ECB8" w:rsidR="00296631" w:rsidRPr="00CA3973" w:rsidRDefault="0084778E" w:rsidP="00FB3696">
            <w:pPr>
              <w:keepNext/>
              <w:widowControl/>
              <w:topLinePunct/>
              <w:adjustRightInd w:val="0"/>
              <w:snapToGrid w:val="0"/>
              <w:spacing w:before="80" w:afterLines="0" w:after="80" w:line="240" w:lineRule="atLeast"/>
              <w:rPr>
                <w:rFonts w:cs="Book Antiqua"/>
                <w:b/>
                <w:bCs/>
                <w:sz w:val="21"/>
              </w:rPr>
            </w:pPr>
            <w:r>
              <w:rPr>
                <w:rFonts w:cs="Book Antiqua"/>
                <w:b/>
                <w:bCs/>
                <w:sz w:val="21"/>
              </w:rPr>
              <w:t>Parameter</w:t>
            </w:r>
          </w:p>
        </w:tc>
        <w:tc>
          <w:tcPr>
            <w:tcW w:w="8204" w:type="dxa"/>
            <w:tcBorders>
              <w:top w:val="dotted" w:sz="2" w:space="0" w:color="A6A6A6" w:themeColor="background1" w:themeShade="A6"/>
              <w:left w:val="nil"/>
              <w:bottom w:val="dotted" w:sz="2" w:space="0" w:color="A6A6A6" w:themeColor="background1" w:themeShade="A6"/>
              <w:right w:val="nil"/>
            </w:tcBorders>
            <w:shd w:val="clear" w:color="auto" w:fill="F2F2F2" w:themeFill="background1" w:themeFillShade="F2"/>
            <w:hideMark/>
          </w:tcPr>
          <w:p w14:paraId="28208941" w14:textId="0C604C19" w:rsidR="00296631" w:rsidRPr="00CA3973" w:rsidRDefault="00296631" w:rsidP="00FB3696">
            <w:pPr>
              <w:keepNext/>
              <w:widowControl/>
              <w:topLinePunct/>
              <w:adjustRightInd w:val="0"/>
              <w:snapToGrid w:val="0"/>
              <w:spacing w:before="80" w:afterLines="0" w:after="80" w:line="240" w:lineRule="atLeast"/>
              <w:rPr>
                <w:rFonts w:cs="Book Antiqua"/>
                <w:b/>
                <w:bCs/>
                <w:sz w:val="21"/>
              </w:rPr>
            </w:pPr>
            <w:r w:rsidRPr="00CA3973">
              <w:rPr>
                <w:rFonts w:cs="Book Antiqua"/>
                <w:b/>
                <w:bCs/>
                <w:sz w:val="21"/>
              </w:rPr>
              <w:t>Description</w:t>
            </w:r>
          </w:p>
        </w:tc>
      </w:tr>
      <w:tr w:rsidR="0084778E" w:rsidRPr="000549E7" w14:paraId="10E7F60F" w14:textId="77777777" w:rsidTr="002F45B7">
        <w:trPr>
          <w:cantSplit/>
          <w:trHeight w:val="69"/>
        </w:trPr>
        <w:tc>
          <w:tcPr>
            <w:tcW w:w="1435" w:type="dxa"/>
            <w:tcBorders>
              <w:top w:val="dotted" w:sz="2" w:space="0" w:color="A6A6A6" w:themeColor="background1" w:themeShade="A6"/>
              <w:left w:val="nil"/>
              <w:bottom w:val="dotted" w:sz="2" w:space="0" w:color="A6A6A6" w:themeColor="background1" w:themeShade="A6"/>
              <w:right w:val="nil"/>
            </w:tcBorders>
            <w:vAlign w:val="center"/>
          </w:tcPr>
          <w:p w14:paraId="27313AAB" w14:textId="601E5129" w:rsidR="0084778E" w:rsidRPr="005F012A" w:rsidRDefault="0084778E" w:rsidP="00FB3696">
            <w:pPr>
              <w:widowControl/>
              <w:topLinePunct/>
              <w:adjustRightInd w:val="0"/>
              <w:snapToGrid w:val="0"/>
              <w:spacing w:before="80" w:afterLines="0" w:after="80" w:line="240" w:lineRule="atLeast"/>
              <w:rPr>
                <w:rFonts w:cs="Calibri"/>
                <w:sz w:val="21"/>
              </w:rPr>
            </w:pPr>
            <w:r w:rsidRPr="005F012A">
              <w:rPr>
                <w:rFonts w:cs="Calibri"/>
                <w:sz w:val="21"/>
              </w:rPr>
              <w:t>Controller</w:t>
            </w:r>
          </w:p>
        </w:tc>
        <w:tc>
          <w:tcPr>
            <w:tcW w:w="8204" w:type="dxa"/>
            <w:tcBorders>
              <w:top w:val="dotted" w:sz="2" w:space="0" w:color="A6A6A6" w:themeColor="background1" w:themeShade="A6"/>
              <w:left w:val="nil"/>
              <w:bottom w:val="dotted" w:sz="2" w:space="0" w:color="A6A6A6" w:themeColor="background1" w:themeShade="A6"/>
              <w:right w:val="nil"/>
            </w:tcBorders>
          </w:tcPr>
          <w:p w14:paraId="26A48751" w14:textId="6BE38857" w:rsidR="0084778E" w:rsidRDefault="009A6263" w:rsidP="008E3C11">
            <w:pPr>
              <w:widowControl/>
              <w:topLinePunct/>
              <w:adjustRightInd w:val="0"/>
              <w:snapToGrid w:val="0"/>
              <w:spacing w:before="80" w:afterLines="0" w:after="80" w:line="240" w:lineRule="atLeast"/>
              <w:textAlignment w:val="center"/>
              <w:rPr>
                <w:rFonts w:cs="Arial"/>
                <w:sz w:val="21"/>
              </w:rPr>
            </w:pPr>
            <w:r>
              <w:rPr>
                <w:rFonts w:cs="Arial"/>
                <w:sz w:val="21"/>
              </w:rPr>
              <w:t>Specifies t</w:t>
            </w:r>
            <w:r w:rsidR="0084778E" w:rsidRPr="0084778E">
              <w:rPr>
                <w:rFonts w:cs="Arial"/>
                <w:sz w:val="21"/>
              </w:rPr>
              <w:t xml:space="preserve">he default name of the </w:t>
            </w:r>
            <w:r w:rsidR="002F45B7">
              <w:rPr>
                <w:rFonts w:cs="Arial"/>
                <w:sz w:val="21"/>
              </w:rPr>
              <w:t>primary node.</w:t>
            </w:r>
            <w:r w:rsidR="0084778E" w:rsidRPr="0084778E">
              <w:rPr>
                <w:rFonts w:cs="Arial"/>
                <w:sz w:val="21"/>
              </w:rPr>
              <w:t xml:space="preserve"> You can customize it on the </w:t>
            </w:r>
            <w:r w:rsidR="0084778E" w:rsidRPr="0084778E">
              <w:rPr>
                <w:rFonts w:cs="Arial"/>
                <w:b/>
                <w:sz w:val="21"/>
              </w:rPr>
              <w:t>Node Info</w:t>
            </w:r>
            <w:r w:rsidR="0084778E" w:rsidRPr="0084778E">
              <w:rPr>
                <w:rFonts w:cs="Arial"/>
                <w:sz w:val="21"/>
              </w:rPr>
              <w:t xml:space="preserve"> page.</w:t>
            </w:r>
            <w:r>
              <w:rPr>
                <w:rFonts w:cs="Arial"/>
                <w:sz w:val="21"/>
              </w:rPr>
              <w:t xml:space="preserve"> </w:t>
            </w:r>
          </w:p>
        </w:tc>
      </w:tr>
      <w:tr w:rsidR="0084778E" w:rsidRPr="000549E7" w14:paraId="5FF3F3D5" w14:textId="77777777" w:rsidTr="002F45B7">
        <w:trPr>
          <w:cantSplit/>
          <w:trHeight w:val="69"/>
        </w:trPr>
        <w:tc>
          <w:tcPr>
            <w:tcW w:w="1435" w:type="dxa"/>
            <w:tcBorders>
              <w:top w:val="dotted" w:sz="2" w:space="0" w:color="A6A6A6" w:themeColor="background1" w:themeShade="A6"/>
              <w:left w:val="nil"/>
              <w:bottom w:val="dotted" w:sz="2" w:space="0" w:color="A6A6A6" w:themeColor="background1" w:themeShade="A6"/>
              <w:right w:val="nil"/>
            </w:tcBorders>
            <w:vAlign w:val="center"/>
          </w:tcPr>
          <w:p w14:paraId="19067CB7" w14:textId="24AA6AC3" w:rsidR="0084778E" w:rsidRPr="005F012A" w:rsidRDefault="0084778E" w:rsidP="00FB3696">
            <w:pPr>
              <w:widowControl/>
              <w:topLinePunct/>
              <w:adjustRightInd w:val="0"/>
              <w:snapToGrid w:val="0"/>
              <w:spacing w:before="80" w:afterLines="0" w:after="80" w:line="240" w:lineRule="atLeast"/>
              <w:rPr>
                <w:rFonts w:cs="Calibri"/>
                <w:sz w:val="21"/>
              </w:rPr>
            </w:pPr>
            <w:r w:rsidRPr="005F012A">
              <w:rPr>
                <w:rFonts w:cs="Calibri"/>
                <w:sz w:val="21"/>
              </w:rPr>
              <w:t>Agent</w:t>
            </w:r>
          </w:p>
        </w:tc>
        <w:tc>
          <w:tcPr>
            <w:tcW w:w="8204" w:type="dxa"/>
            <w:tcBorders>
              <w:top w:val="dotted" w:sz="2" w:space="0" w:color="A6A6A6" w:themeColor="background1" w:themeShade="A6"/>
              <w:left w:val="nil"/>
              <w:bottom w:val="dotted" w:sz="2" w:space="0" w:color="A6A6A6" w:themeColor="background1" w:themeShade="A6"/>
              <w:right w:val="nil"/>
            </w:tcBorders>
          </w:tcPr>
          <w:p w14:paraId="28EB24EA" w14:textId="47FBDE10" w:rsidR="0084778E" w:rsidRPr="0084778E" w:rsidRDefault="008E3C11" w:rsidP="00FB3696">
            <w:pPr>
              <w:widowControl/>
              <w:topLinePunct/>
              <w:adjustRightInd w:val="0"/>
              <w:snapToGrid w:val="0"/>
              <w:spacing w:before="80" w:afterLines="0" w:after="80" w:line="240" w:lineRule="atLeast"/>
              <w:rPr>
                <w:rFonts w:cs="Arial"/>
                <w:sz w:val="21"/>
              </w:rPr>
            </w:pPr>
            <w:r>
              <w:rPr>
                <w:rFonts w:cs="Arial"/>
                <w:sz w:val="21"/>
              </w:rPr>
              <w:t>Specifies t</w:t>
            </w:r>
            <w:r w:rsidRPr="0084778E">
              <w:rPr>
                <w:rFonts w:cs="Arial"/>
                <w:sz w:val="21"/>
              </w:rPr>
              <w:t xml:space="preserve">he </w:t>
            </w:r>
            <w:r w:rsidR="002F45B7" w:rsidRPr="0084778E">
              <w:rPr>
                <w:rFonts w:cs="Arial"/>
                <w:sz w:val="21"/>
              </w:rPr>
              <w:t xml:space="preserve">default name of the </w:t>
            </w:r>
            <w:r w:rsidR="002F45B7">
              <w:rPr>
                <w:rFonts w:cs="Arial"/>
                <w:sz w:val="21"/>
              </w:rPr>
              <w:t>secondary node</w:t>
            </w:r>
            <w:r w:rsidR="002F45B7" w:rsidRPr="0084778E">
              <w:rPr>
                <w:rFonts w:cs="Arial"/>
                <w:sz w:val="21"/>
              </w:rPr>
              <w:t xml:space="preserve">. You can customize it on the </w:t>
            </w:r>
            <w:r w:rsidR="002F45B7" w:rsidRPr="0084778E">
              <w:rPr>
                <w:rFonts w:cs="Arial"/>
                <w:b/>
                <w:sz w:val="21"/>
              </w:rPr>
              <w:t>Node Info</w:t>
            </w:r>
            <w:r w:rsidR="002F45B7" w:rsidRPr="0084778E">
              <w:rPr>
                <w:rFonts w:cs="Arial"/>
                <w:sz w:val="21"/>
              </w:rPr>
              <w:t xml:space="preserve"> page.</w:t>
            </w:r>
          </w:p>
        </w:tc>
      </w:tr>
      <w:tr w:rsidR="009A6263" w:rsidRPr="000549E7" w14:paraId="2F1A8FCD" w14:textId="77777777" w:rsidTr="002F45B7">
        <w:trPr>
          <w:cantSplit/>
          <w:trHeight w:val="69"/>
        </w:trPr>
        <w:tc>
          <w:tcPr>
            <w:tcW w:w="1435" w:type="dxa"/>
            <w:tcBorders>
              <w:top w:val="dotted" w:sz="2" w:space="0" w:color="A6A6A6" w:themeColor="background1" w:themeShade="A6"/>
              <w:left w:val="nil"/>
              <w:bottom w:val="dotted" w:sz="2" w:space="0" w:color="A6A6A6" w:themeColor="background1" w:themeShade="A6"/>
              <w:right w:val="nil"/>
            </w:tcBorders>
            <w:vAlign w:val="center"/>
          </w:tcPr>
          <w:p w14:paraId="29A3AADE" w14:textId="2343E61B" w:rsidR="009A6263" w:rsidRPr="005F012A" w:rsidRDefault="003A0008" w:rsidP="00E745CC">
            <w:pPr>
              <w:widowControl/>
              <w:topLinePunct/>
              <w:adjustRightInd w:val="0"/>
              <w:snapToGrid w:val="0"/>
              <w:spacing w:before="80" w:afterLines="0" w:after="80" w:line="240" w:lineRule="atLeast"/>
              <w:textAlignment w:val="center"/>
              <w:rPr>
                <w:rFonts w:cs="Calibri"/>
                <w:sz w:val="21"/>
              </w:rPr>
            </w:pPr>
            <w:r w:rsidRPr="005F012A">
              <w:rPr>
                <w:rFonts w:cs="Calibri"/>
                <w:noProof/>
              </w:rPr>
              <w:drawing>
                <wp:inline distT="0" distB="0" distL="0" distR="0" wp14:anchorId="7EDF5466" wp14:editId="78FAFBC4">
                  <wp:extent cx="252000" cy="237600"/>
                  <wp:effectExtent l="0" t="0" r="0" b="0"/>
                  <wp:docPr id="1021174" name="图片 102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t="6204" b="4006"/>
                          <a:stretch/>
                        </pic:blipFill>
                        <pic:spPr bwMode="auto">
                          <a:xfrm>
                            <a:off x="0" y="0"/>
                            <a:ext cx="252000" cy="2376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204" w:type="dxa"/>
            <w:tcBorders>
              <w:top w:val="dotted" w:sz="2" w:space="0" w:color="A6A6A6" w:themeColor="background1" w:themeShade="A6"/>
              <w:left w:val="nil"/>
              <w:bottom w:val="dotted" w:sz="2" w:space="0" w:color="A6A6A6" w:themeColor="background1" w:themeShade="A6"/>
              <w:right w:val="nil"/>
            </w:tcBorders>
          </w:tcPr>
          <w:p w14:paraId="513DD31A" w14:textId="77777777" w:rsidR="009A6263" w:rsidRDefault="003A0008" w:rsidP="00FB3696">
            <w:pPr>
              <w:widowControl/>
              <w:topLinePunct/>
              <w:adjustRightInd w:val="0"/>
              <w:snapToGrid w:val="0"/>
              <w:spacing w:before="80" w:afterLines="0" w:after="80" w:line="240" w:lineRule="atLeast"/>
              <w:rPr>
                <w:rFonts w:cs="Arial"/>
                <w:sz w:val="21"/>
              </w:rPr>
            </w:pPr>
            <w:r w:rsidRPr="003A0008">
              <w:rPr>
                <w:rFonts w:cs="Arial"/>
                <w:sz w:val="21"/>
              </w:rPr>
              <w:t>Used to optimize wireless networks with one click.</w:t>
            </w:r>
          </w:p>
          <w:p w14:paraId="0F881FD2" w14:textId="484D6BF2" w:rsidR="003A0008" w:rsidRDefault="003A0008" w:rsidP="00E745CC">
            <w:pPr>
              <w:pStyle w:val="a5"/>
              <w:spacing w:after="163"/>
            </w:pPr>
          </w:p>
          <w:p w14:paraId="06DEDEEB" w14:textId="0129A0D4" w:rsidR="00E745CC" w:rsidRPr="00E745CC" w:rsidRDefault="00E745CC" w:rsidP="00E745CC">
            <w:pPr>
              <w:pStyle w:val="afff2"/>
              <w:spacing w:after="163"/>
            </w:pPr>
            <w:r w:rsidRPr="00E745CC">
              <w:t xml:space="preserve">When your clients </w:t>
            </w:r>
            <w:r>
              <w:t>are</w:t>
            </w:r>
            <w:r w:rsidRPr="00E745CC">
              <w:t xml:space="preserve"> stuck for internet access or cannot receive Wi-Fi signals, you can optimize the wireless network with one click.</w:t>
            </w:r>
          </w:p>
        </w:tc>
      </w:tr>
      <w:tr w:rsidR="00E745CC" w:rsidRPr="000549E7" w14:paraId="14421CD2" w14:textId="77777777" w:rsidTr="002F45B7">
        <w:trPr>
          <w:cantSplit/>
          <w:trHeight w:val="69"/>
        </w:trPr>
        <w:tc>
          <w:tcPr>
            <w:tcW w:w="1435" w:type="dxa"/>
            <w:tcBorders>
              <w:top w:val="dotted" w:sz="2" w:space="0" w:color="A6A6A6" w:themeColor="background1" w:themeShade="A6"/>
              <w:left w:val="nil"/>
              <w:bottom w:val="dotted" w:sz="2" w:space="0" w:color="A6A6A6" w:themeColor="background1" w:themeShade="A6"/>
              <w:right w:val="nil"/>
            </w:tcBorders>
            <w:vAlign w:val="center"/>
          </w:tcPr>
          <w:p w14:paraId="01E7D335" w14:textId="2B4CA115" w:rsidR="00E745CC" w:rsidRPr="005F012A" w:rsidRDefault="00E745CC" w:rsidP="00E745CC">
            <w:pPr>
              <w:widowControl/>
              <w:topLinePunct/>
              <w:adjustRightInd w:val="0"/>
              <w:snapToGrid w:val="0"/>
              <w:spacing w:before="80" w:afterLines="0" w:after="80" w:line="240" w:lineRule="atLeast"/>
              <w:textAlignment w:val="center"/>
              <w:rPr>
                <w:rFonts w:cs="Calibri"/>
                <w:noProof/>
              </w:rPr>
            </w:pPr>
            <w:r w:rsidRPr="005F012A">
              <w:rPr>
                <w:rFonts w:cs="Calibri"/>
                <w:noProof/>
              </w:rPr>
              <w:drawing>
                <wp:inline distT="0" distB="0" distL="0" distR="0" wp14:anchorId="35CC6970" wp14:editId="4F99747B">
                  <wp:extent cx="324000" cy="221685"/>
                  <wp:effectExtent l="0" t="0" r="0" b="6985"/>
                  <wp:docPr id="1021172" name="图片 1021172" descr="\\192.168.100.240\211-资料组\10 其他\Jerry\AX2 Pro\图标\编组 22@2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92.168.100.240\211-资料组\10 其他\Jerry\AX2 Pro\图标\编组 22@2x.png"/>
                          <pic:cNvPicPr>
                            <a:picLocks noChangeAspect="1" noChangeArrowheads="1"/>
                          </pic:cNvPicPr>
                        </pic:nvPicPr>
                        <pic:blipFill rotWithShape="1">
                          <a:blip r:embed="rId104" cstate="screen">
                            <a:extLst>
                              <a:ext uri="{28A0092B-C50C-407E-A947-70E740481C1C}">
                                <a14:useLocalDpi xmlns:a14="http://schemas.microsoft.com/office/drawing/2010/main"/>
                              </a:ext>
                            </a:extLst>
                          </a:blip>
                          <a:srcRect/>
                          <a:stretch/>
                        </pic:blipFill>
                        <pic:spPr bwMode="auto">
                          <a:xfrm>
                            <a:off x="0" y="0"/>
                            <a:ext cx="324000" cy="22168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204" w:type="dxa"/>
            <w:tcBorders>
              <w:top w:val="dotted" w:sz="2" w:space="0" w:color="A6A6A6" w:themeColor="background1" w:themeShade="A6"/>
              <w:left w:val="nil"/>
              <w:bottom w:val="dotted" w:sz="2" w:space="0" w:color="A6A6A6" w:themeColor="background1" w:themeShade="A6"/>
              <w:right w:val="nil"/>
            </w:tcBorders>
          </w:tcPr>
          <w:p w14:paraId="608F7B30" w14:textId="77777777" w:rsidR="00E745CC" w:rsidRDefault="00E745CC" w:rsidP="00FB3696">
            <w:pPr>
              <w:widowControl/>
              <w:topLinePunct/>
              <w:adjustRightInd w:val="0"/>
              <w:snapToGrid w:val="0"/>
              <w:spacing w:before="80" w:afterLines="0" w:after="80" w:line="240" w:lineRule="atLeast"/>
              <w:rPr>
                <w:rFonts w:cs="Arial"/>
                <w:sz w:val="21"/>
              </w:rPr>
            </w:pPr>
            <w:r w:rsidRPr="00E745CC">
              <w:rPr>
                <w:rFonts w:cs="Arial"/>
                <w:sz w:val="21"/>
              </w:rPr>
              <w:t>Used to reboot all nodes.</w:t>
            </w:r>
          </w:p>
          <w:p w14:paraId="00EE53AF" w14:textId="77777777" w:rsidR="00E745CC" w:rsidRDefault="00E745CC" w:rsidP="00E745CC">
            <w:pPr>
              <w:pStyle w:val="a5"/>
              <w:spacing w:after="163"/>
            </w:pPr>
          </w:p>
          <w:p w14:paraId="359E4822" w14:textId="251FEA91" w:rsidR="00E745CC" w:rsidRPr="003A0008" w:rsidRDefault="00E745CC" w:rsidP="00E745CC">
            <w:pPr>
              <w:pStyle w:val="afff2"/>
              <w:spacing w:after="163"/>
            </w:pPr>
            <w:r w:rsidRPr="00E745CC">
              <w:t>Rebooting the node will disconnect all connections. Perform this operation when the network is relatively idle.</w:t>
            </w:r>
          </w:p>
        </w:tc>
      </w:tr>
      <w:tr w:rsidR="00E745CC" w:rsidRPr="000549E7" w14:paraId="05ABF6C8" w14:textId="77777777" w:rsidTr="002F45B7">
        <w:trPr>
          <w:cantSplit/>
          <w:trHeight w:val="69"/>
        </w:trPr>
        <w:tc>
          <w:tcPr>
            <w:tcW w:w="1435" w:type="dxa"/>
            <w:tcBorders>
              <w:top w:val="dotted" w:sz="2" w:space="0" w:color="A6A6A6" w:themeColor="background1" w:themeShade="A6"/>
              <w:left w:val="nil"/>
              <w:bottom w:val="dotted" w:sz="2" w:space="0" w:color="A6A6A6" w:themeColor="background1" w:themeShade="A6"/>
              <w:right w:val="nil"/>
            </w:tcBorders>
            <w:vAlign w:val="center"/>
          </w:tcPr>
          <w:p w14:paraId="19E6FE24" w14:textId="1AC00FAF" w:rsidR="00E745CC" w:rsidRPr="005F012A" w:rsidRDefault="00E745CC" w:rsidP="00E745CC">
            <w:pPr>
              <w:widowControl/>
              <w:topLinePunct/>
              <w:adjustRightInd w:val="0"/>
              <w:snapToGrid w:val="0"/>
              <w:spacing w:before="80" w:afterLines="0" w:after="80" w:line="240" w:lineRule="atLeast"/>
              <w:textAlignment w:val="center"/>
              <w:rPr>
                <w:rFonts w:cs="Calibri"/>
                <w:noProof/>
              </w:rPr>
            </w:pPr>
            <w:r w:rsidRPr="005F012A">
              <w:rPr>
                <w:rFonts w:cs="Calibri"/>
                <w:noProof/>
                <w:color w:val="000000" w:themeColor="text1"/>
              </w:rPr>
              <w:drawing>
                <wp:inline distT="0" distB="0" distL="0" distR="0" wp14:anchorId="55267A20" wp14:editId="4D166A46">
                  <wp:extent cx="216000" cy="216000"/>
                  <wp:effectExtent l="0" t="0" r="0" b="0"/>
                  <wp:docPr id="1021173" name="图片 1021173" descr="\\192.168.100.240\211-资料组\10 其他\Jerry\AX2 Pro\图标\ic_light_on@2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92.168.100.240\211-资料组\10 其他\Jerry\AX2 Pro\图标\ic_light_on@2x.png"/>
                          <pic:cNvPicPr>
                            <a:picLocks noChangeAspect="1" noChangeArrowheads="1"/>
                          </pic:cNvPicPr>
                        </pic:nvPicPr>
                        <pic:blipFill>
                          <a:blip r:embed="rId105" cstate="screen">
                            <a:extLst>
                              <a:ext uri="{28A0092B-C50C-407E-A947-70E740481C1C}">
                                <a14:useLocalDpi xmlns:a14="http://schemas.microsoft.com/office/drawing/2010/main"/>
                              </a:ext>
                            </a:extLst>
                          </a:blip>
                          <a:srcRect/>
                          <a:stretch>
                            <a:fillRect/>
                          </a:stretch>
                        </pic:blipFill>
                        <pic:spPr bwMode="auto">
                          <a:xfrm>
                            <a:off x="0" y="0"/>
                            <a:ext cx="216000" cy="216000"/>
                          </a:xfrm>
                          <a:prstGeom prst="rect">
                            <a:avLst/>
                          </a:prstGeom>
                          <a:noFill/>
                          <a:ln>
                            <a:noFill/>
                          </a:ln>
                        </pic:spPr>
                      </pic:pic>
                    </a:graphicData>
                  </a:graphic>
                </wp:inline>
              </w:drawing>
            </w:r>
            <w:r w:rsidRPr="005F012A">
              <w:rPr>
                <w:rFonts w:cs="Calibri"/>
                <w:noProof/>
              </w:rPr>
              <w:t xml:space="preserve"> / </w:t>
            </w:r>
            <w:r w:rsidRPr="005F012A">
              <w:rPr>
                <w:rFonts w:cs="Calibri"/>
                <w:noProof/>
                <w:color w:val="000000" w:themeColor="text1"/>
              </w:rPr>
              <w:drawing>
                <wp:inline distT="0" distB="0" distL="0" distR="0" wp14:anchorId="584A8208" wp14:editId="6FF7E63B">
                  <wp:extent cx="234434" cy="212317"/>
                  <wp:effectExtent l="0" t="0" r="0" b="0"/>
                  <wp:docPr id="1021066" name="图片 102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6775" cy="214437"/>
                          </a:xfrm>
                          <a:prstGeom prst="rect">
                            <a:avLst/>
                          </a:prstGeom>
                          <a:noFill/>
                          <a:ln>
                            <a:noFill/>
                          </a:ln>
                        </pic:spPr>
                      </pic:pic>
                    </a:graphicData>
                  </a:graphic>
                </wp:inline>
              </w:drawing>
            </w:r>
          </w:p>
        </w:tc>
        <w:tc>
          <w:tcPr>
            <w:tcW w:w="8204" w:type="dxa"/>
            <w:tcBorders>
              <w:top w:val="dotted" w:sz="2" w:space="0" w:color="A6A6A6" w:themeColor="background1" w:themeShade="A6"/>
              <w:left w:val="nil"/>
              <w:bottom w:val="dotted" w:sz="2" w:space="0" w:color="A6A6A6" w:themeColor="background1" w:themeShade="A6"/>
              <w:right w:val="nil"/>
            </w:tcBorders>
          </w:tcPr>
          <w:p w14:paraId="4DB07602" w14:textId="2BD21992" w:rsidR="00E745CC" w:rsidRPr="00E745CC" w:rsidRDefault="00C63343" w:rsidP="00FB3696">
            <w:pPr>
              <w:widowControl/>
              <w:topLinePunct/>
              <w:adjustRightInd w:val="0"/>
              <w:snapToGrid w:val="0"/>
              <w:spacing w:before="80" w:afterLines="0" w:after="80" w:line="240" w:lineRule="atLeast"/>
              <w:rPr>
                <w:rFonts w:cs="Arial"/>
                <w:sz w:val="21"/>
              </w:rPr>
            </w:pPr>
            <w:r w:rsidRPr="00C63343">
              <w:rPr>
                <w:rFonts w:cs="Arial"/>
                <w:sz w:val="21"/>
              </w:rPr>
              <w:t>Used to turn on or turn off LED indicators on all nodes.</w:t>
            </w:r>
          </w:p>
        </w:tc>
      </w:tr>
      <w:tr w:rsidR="005F012A" w:rsidRPr="000549E7" w14:paraId="41A650E6" w14:textId="77777777" w:rsidTr="002F45B7">
        <w:trPr>
          <w:cantSplit/>
          <w:trHeight w:val="69"/>
        </w:trPr>
        <w:tc>
          <w:tcPr>
            <w:tcW w:w="1435" w:type="dxa"/>
            <w:tcBorders>
              <w:top w:val="dotted" w:sz="2" w:space="0" w:color="A6A6A6" w:themeColor="background1" w:themeShade="A6"/>
              <w:left w:val="nil"/>
              <w:bottom w:val="dotted" w:sz="2" w:space="0" w:color="A6A6A6" w:themeColor="background1" w:themeShade="A6"/>
              <w:right w:val="nil"/>
            </w:tcBorders>
            <w:vAlign w:val="center"/>
          </w:tcPr>
          <w:p w14:paraId="694C9422" w14:textId="2AAA06B7" w:rsidR="005F012A" w:rsidRPr="005F012A" w:rsidRDefault="005F012A" w:rsidP="00E745CC">
            <w:pPr>
              <w:widowControl/>
              <w:topLinePunct/>
              <w:adjustRightInd w:val="0"/>
              <w:snapToGrid w:val="0"/>
              <w:spacing w:before="80" w:afterLines="0" w:after="80" w:line="240" w:lineRule="atLeast"/>
              <w:textAlignment w:val="center"/>
              <w:rPr>
                <w:rFonts w:cs="Calibri"/>
                <w:noProof/>
                <w:color w:val="000000" w:themeColor="text1"/>
                <w:sz w:val="21"/>
              </w:rPr>
            </w:pPr>
            <w:r w:rsidRPr="005F012A">
              <w:rPr>
                <w:rFonts w:cs="Calibri" w:hint="eastAsia"/>
                <w:noProof/>
                <w:color w:val="000000" w:themeColor="text1"/>
                <w:sz w:val="21"/>
              </w:rPr>
              <w:t>N</w:t>
            </w:r>
            <w:r w:rsidRPr="005F012A">
              <w:rPr>
                <w:rFonts w:cs="Calibri"/>
                <w:noProof/>
                <w:color w:val="000000" w:themeColor="text1"/>
                <w:sz w:val="21"/>
              </w:rPr>
              <w:t>ode Name</w:t>
            </w:r>
          </w:p>
        </w:tc>
        <w:tc>
          <w:tcPr>
            <w:tcW w:w="8204" w:type="dxa"/>
            <w:tcBorders>
              <w:top w:val="dotted" w:sz="2" w:space="0" w:color="A6A6A6" w:themeColor="background1" w:themeShade="A6"/>
              <w:left w:val="nil"/>
              <w:bottom w:val="dotted" w:sz="2" w:space="0" w:color="A6A6A6" w:themeColor="background1" w:themeShade="A6"/>
              <w:right w:val="nil"/>
            </w:tcBorders>
          </w:tcPr>
          <w:p w14:paraId="60B8C5CF" w14:textId="77777777" w:rsidR="00C301F0" w:rsidRPr="00C301F0" w:rsidRDefault="00C301F0" w:rsidP="00C301F0">
            <w:pPr>
              <w:widowControl/>
              <w:topLinePunct/>
              <w:adjustRightInd w:val="0"/>
              <w:snapToGrid w:val="0"/>
              <w:spacing w:before="80" w:afterLines="0" w:after="80" w:line="240" w:lineRule="atLeast"/>
              <w:textAlignment w:val="center"/>
              <w:rPr>
                <w:rFonts w:cs="Arial"/>
                <w:sz w:val="21"/>
              </w:rPr>
            </w:pPr>
            <w:r w:rsidRPr="00C301F0">
              <w:rPr>
                <w:rFonts w:cs="Arial"/>
                <w:sz w:val="21"/>
              </w:rPr>
              <w:t>Displays the Mesh node name, IP address, MAC address, and uptime.</w:t>
            </w:r>
          </w:p>
          <w:p w14:paraId="2B89725D" w14:textId="77777777" w:rsidR="00C301F0" w:rsidRPr="00C301F0" w:rsidRDefault="00C301F0" w:rsidP="00BB5B15">
            <w:pPr>
              <w:pStyle w:val="afff7"/>
              <w:widowControl/>
              <w:numPr>
                <w:ilvl w:val="0"/>
                <w:numId w:val="125"/>
              </w:numPr>
              <w:topLinePunct/>
              <w:adjustRightInd w:val="0"/>
              <w:snapToGrid w:val="0"/>
              <w:spacing w:before="130" w:afterLines="0" w:after="80" w:line="240" w:lineRule="atLeast"/>
              <w:ind w:firstLineChars="0"/>
              <w:textAlignment w:val="center"/>
              <w:rPr>
                <w:rFonts w:cs="Arial"/>
                <w:sz w:val="21"/>
              </w:rPr>
            </w:pPr>
            <w:r w:rsidRPr="00C301F0">
              <w:rPr>
                <w:rFonts w:cs="Arial"/>
                <w:sz w:val="21"/>
              </w:rPr>
              <w:t>Controller: Specifies the default name of the primary node. You can customize it as required.</w:t>
            </w:r>
          </w:p>
          <w:p w14:paraId="39DBD5D0" w14:textId="52F51D4B" w:rsidR="005F012A" w:rsidRPr="00C301F0" w:rsidRDefault="00C301F0" w:rsidP="00BB5B15">
            <w:pPr>
              <w:pStyle w:val="afff7"/>
              <w:widowControl/>
              <w:numPr>
                <w:ilvl w:val="0"/>
                <w:numId w:val="125"/>
              </w:numPr>
              <w:topLinePunct/>
              <w:adjustRightInd w:val="0"/>
              <w:snapToGrid w:val="0"/>
              <w:spacing w:before="130" w:afterLines="0" w:after="80" w:line="240" w:lineRule="atLeast"/>
              <w:ind w:firstLineChars="0"/>
              <w:textAlignment w:val="center"/>
              <w:rPr>
                <w:rFonts w:cs="Arial"/>
                <w:sz w:val="21"/>
              </w:rPr>
            </w:pPr>
            <w:r w:rsidRPr="00C301F0">
              <w:rPr>
                <w:rFonts w:cs="Arial"/>
                <w:sz w:val="21"/>
              </w:rPr>
              <w:t>Agent_</w:t>
            </w:r>
            <w:r w:rsidRPr="009532E9">
              <w:rPr>
                <w:rFonts w:cs="Arial"/>
                <w:i/>
                <w:sz w:val="21"/>
              </w:rPr>
              <w:t>XXXX</w:t>
            </w:r>
            <w:r w:rsidRPr="00C301F0">
              <w:rPr>
                <w:rFonts w:cs="Arial"/>
                <w:sz w:val="21"/>
              </w:rPr>
              <w:t>: Specifies the default name of the secondary node. You can customize it as required.</w:t>
            </w:r>
          </w:p>
        </w:tc>
      </w:tr>
      <w:tr w:rsidR="00C301F0" w:rsidRPr="000549E7" w14:paraId="6D45B24B" w14:textId="77777777" w:rsidTr="002F45B7">
        <w:trPr>
          <w:cantSplit/>
          <w:trHeight w:val="69"/>
        </w:trPr>
        <w:tc>
          <w:tcPr>
            <w:tcW w:w="1435" w:type="dxa"/>
            <w:tcBorders>
              <w:top w:val="dotted" w:sz="2" w:space="0" w:color="A6A6A6" w:themeColor="background1" w:themeShade="A6"/>
              <w:left w:val="nil"/>
              <w:bottom w:val="dotted" w:sz="2" w:space="0" w:color="A6A6A6" w:themeColor="background1" w:themeShade="A6"/>
              <w:right w:val="nil"/>
            </w:tcBorders>
            <w:vAlign w:val="center"/>
          </w:tcPr>
          <w:p w14:paraId="2F0F193C" w14:textId="29304B68" w:rsidR="00C301F0" w:rsidRPr="005F012A" w:rsidRDefault="00C301F0" w:rsidP="00E745CC">
            <w:pPr>
              <w:widowControl/>
              <w:topLinePunct/>
              <w:adjustRightInd w:val="0"/>
              <w:snapToGrid w:val="0"/>
              <w:spacing w:before="80" w:afterLines="0" w:after="80" w:line="240" w:lineRule="atLeast"/>
              <w:textAlignment w:val="center"/>
              <w:rPr>
                <w:rFonts w:cs="Calibri"/>
                <w:noProof/>
                <w:color w:val="000000" w:themeColor="text1"/>
                <w:sz w:val="21"/>
              </w:rPr>
            </w:pPr>
            <w:r w:rsidRPr="00C301F0">
              <w:rPr>
                <w:rFonts w:cs="Calibri"/>
                <w:noProof/>
                <w:color w:val="000000" w:themeColor="text1"/>
                <w:sz w:val="21"/>
              </w:rPr>
              <w:t>Connection Quality</w:t>
            </w:r>
          </w:p>
        </w:tc>
        <w:tc>
          <w:tcPr>
            <w:tcW w:w="8204" w:type="dxa"/>
            <w:tcBorders>
              <w:top w:val="dotted" w:sz="2" w:space="0" w:color="A6A6A6" w:themeColor="background1" w:themeShade="A6"/>
              <w:left w:val="nil"/>
              <w:bottom w:val="dotted" w:sz="2" w:space="0" w:color="A6A6A6" w:themeColor="background1" w:themeShade="A6"/>
              <w:right w:val="nil"/>
            </w:tcBorders>
          </w:tcPr>
          <w:p w14:paraId="04419E28" w14:textId="166EC2EB" w:rsidR="00C301F0" w:rsidRDefault="00C301F0" w:rsidP="00C301F0">
            <w:pPr>
              <w:widowControl/>
              <w:topLinePunct/>
              <w:adjustRightInd w:val="0"/>
              <w:snapToGrid w:val="0"/>
              <w:spacing w:before="80" w:afterLines="0" w:after="80" w:line="240" w:lineRule="atLeast"/>
              <w:textAlignment w:val="center"/>
              <w:rPr>
                <w:rFonts w:cs="Arial"/>
                <w:sz w:val="21"/>
              </w:rPr>
            </w:pPr>
            <w:r w:rsidRPr="00C301F0">
              <w:rPr>
                <w:rFonts w:cs="Arial"/>
                <w:sz w:val="21"/>
              </w:rPr>
              <w:t>Specifies the network quality of the secondary nodes.</w:t>
            </w:r>
          </w:p>
          <w:p w14:paraId="32387376" w14:textId="77777777" w:rsidR="00C301F0" w:rsidRPr="00C301F0" w:rsidRDefault="00C301F0" w:rsidP="00C301F0">
            <w:pPr>
              <w:pStyle w:val="a5"/>
              <w:spacing w:after="163"/>
            </w:pPr>
          </w:p>
          <w:p w14:paraId="7147DF12" w14:textId="645D250B" w:rsidR="00C301F0" w:rsidRPr="00C301F0" w:rsidRDefault="00C301F0" w:rsidP="00C301F0">
            <w:pPr>
              <w:pStyle w:val="afff2"/>
              <w:spacing w:after="163"/>
            </w:pPr>
            <w:r w:rsidRPr="00C301F0">
              <w:t xml:space="preserve">If the secondary node is wired networking, the connection quality is </w:t>
            </w:r>
            <w:r w:rsidRPr="00C301F0">
              <w:rPr>
                <w:b/>
              </w:rPr>
              <w:t>Excellent</w:t>
            </w:r>
            <w:r w:rsidRPr="00C301F0">
              <w:t>.</w:t>
            </w:r>
          </w:p>
        </w:tc>
      </w:tr>
      <w:tr w:rsidR="000A6415" w:rsidRPr="000549E7" w14:paraId="04C20D96" w14:textId="77777777" w:rsidTr="002F45B7">
        <w:trPr>
          <w:cantSplit/>
          <w:trHeight w:val="69"/>
        </w:trPr>
        <w:tc>
          <w:tcPr>
            <w:tcW w:w="1435" w:type="dxa"/>
            <w:tcBorders>
              <w:top w:val="dotted" w:sz="2" w:space="0" w:color="A6A6A6" w:themeColor="background1" w:themeShade="A6"/>
              <w:left w:val="nil"/>
              <w:bottom w:val="dotted" w:sz="2" w:space="0" w:color="A6A6A6" w:themeColor="background1" w:themeShade="A6"/>
              <w:right w:val="nil"/>
            </w:tcBorders>
            <w:vAlign w:val="center"/>
          </w:tcPr>
          <w:p w14:paraId="68F45CBC" w14:textId="6225D0E3" w:rsidR="000A6415" w:rsidRPr="00C301F0" w:rsidRDefault="006B2C41" w:rsidP="00E745CC">
            <w:pPr>
              <w:widowControl/>
              <w:topLinePunct/>
              <w:adjustRightInd w:val="0"/>
              <w:snapToGrid w:val="0"/>
              <w:spacing w:before="80" w:afterLines="0" w:after="80" w:line="240" w:lineRule="atLeast"/>
              <w:textAlignment w:val="center"/>
              <w:rPr>
                <w:rFonts w:cs="Calibri"/>
                <w:noProof/>
                <w:color w:val="000000" w:themeColor="text1"/>
                <w:sz w:val="21"/>
              </w:rPr>
            </w:pPr>
            <w:r>
              <w:rPr>
                <w:rFonts w:cs="Calibri" w:hint="eastAsia"/>
                <w:noProof/>
                <w:color w:val="000000" w:themeColor="text1"/>
                <w:sz w:val="21"/>
              </w:rPr>
              <w:t>L</w:t>
            </w:r>
            <w:r>
              <w:rPr>
                <w:rFonts w:cs="Calibri"/>
                <w:noProof/>
                <w:color w:val="000000" w:themeColor="text1"/>
                <w:sz w:val="21"/>
              </w:rPr>
              <w:t>ED On/Off</w:t>
            </w:r>
          </w:p>
        </w:tc>
        <w:tc>
          <w:tcPr>
            <w:tcW w:w="8204" w:type="dxa"/>
            <w:tcBorders>
              <w:top w:val="dotted" w:sz="2" w:space="0" w:color="A6A6A6" w:themeColor="background1" w:themeShade="A6"/>
              <w:left w:val="nil"/>
              <w:bottom w:val="dotted" w:sz="2" w:space="0" w:color="A6A6A6" w:themeColor="background1" w:themeShade="A6"/>
              <w:right w:val="nil"/>
            </w:tcBorders>
          </w:tcPr>
          <w:p w14:paraId="0196798F" w14:textId="251ADB77" w:rsidR="000A6415" w:rsidRPr="00C301F0" w:rsidRDefault="00E972EB" w:rsidP="00C301F0">
            <w:pPr>
              <w:widowControl/>
              <w:topLinePunct/>
              <w:adjustRightInd w:val="0"/>
              <w:snapToGrid w:val="0"/>
              <w:spacing w:before="80" w:afterLines="0" w:after="80" w:line="240" w:lineRule="atLeast"/>
              <w:textAlignment w:val="center"/>
              <w:rPr>
                <w:rFonts w:cs="Arial"/>
                <w:sz w:val="21"/>
              </w:rPr>
            </w:pPr>
            <w:r w:rsidRPr="00E972EB">
              <w:rPr>
                <w:rFonts w:cs="Arial"/>
                <w:sz w:val="21"/>
              </w:rPr>
              <w:t>Used to turn on or turn off the LED indicator display of the node.</w:t>
            </w:r>
          </w:p>
        </w:tc>
      </w:tr>
      <w:tr w:rsidR="00E972EB" w:rsidRPr="000549E7" w14:paraId="0459EAEF" w14:textId="77777777" w:rsidTr="002F45B7">
        <w:trPr>
          <w:cantSplit/>
          <w:trHeight w:val="69"/>
        </w:trPr>
        <w:tc>
          <w:tcPr>
            <w:tcW w:w="1435" w:type="dxa"/>
            <w:tcBorders>
              <w:top w:val="dotted" w:sz="2" w:space="0" w:color="A6A6A6" w:themeColor="background1" w:themeShade="A6"/>
              <w:left w:val="nil"/>
              <w:bottom w:val="dotted" w:sz="2" w:space="0" w:color="A6A6A6" w:themeColor="background1" w:themeShade="A6"/>
              <w:right w:val="nil"/>
            </w:tcBorders>
            <w:vAlign w:val="center"/>
          </w:tcPr>
          <w:p w14:paraId="7AE34060" w14:textId="4E5EF873" w:rsidR="00E972EB" w:rsidRPr="00E03B6A" w:rsidRDefault="00E03B6A" w:rsidP="00E745CC">
            <w:pPr>
              <w:widowControl/>
              <w:topLinePunct/>
              <w:adjustRightInd w:val="0"/>
              <w:snapToGrid w:val="0"/>
              <w:spacing w:before="80" w:afterLines="0" w:after="80" w:line="240" w:lineRule="atLeast"/>
              <w:textAlignment w:val="center"/>
              <w:rPr>
                <w:rFonts w:cs="Calibri"/>
                <w:noProof/>
                <w:color w:val="000000" w:themeColor="text1"/>
                <w:sz w:val="21"/>
              </w:rPr>
            </w:pPr>
            <w:r>
              <w:rPr>
                <w:rFonts w:cs="Calibri"/>
                <w:noProof/>
                <w:color w:val="000000" w:themeColor="text1"/>
                <w:sz w:val="21"/>
              </w:rPr>
              <w:t>Main Network Device</w:t>
            </w:r>
          </w:p>
        </w:tc>
        <w:tc>
          <w:tcPr>
            <w:tcW w:w="8204" w:type="dxa"/>
            <w:tcBorders>
              <w:top w:val="dotted" w:sz="2" w:space="0" w:color="A6A6A6" w:themeColor="background1" w:themeShade="A6"/>
              <w:left w:val="nil"/>
              <w:bottom w:val="dotted" w:sz="2" w:space="0" w:color="A6A6A6" w:themeColor="background1" w:themeShade="A6"/>
              <w:right w:val="nil"/>
            </w:tcBorders>
          </w:tcPr>
          <w:p w14:paraId="47259219" w14:textId="77777777" w:rsidR="00010937" w:rsidRPr="00010937" w:rsidRDefault="00010937" w:rsidP="00010937">
            <w:pPr>
              <w:widowControl/>
              <w:topLinePunct/>
              <w:adjustRightInd w:val="0"/>
              <w:snapToGrid w:val="0"/>
              <w:spacing w:before="80" w:afterLines="0" w:after="80" w:line="240" w:lineRule="atLeast"/>
              <w:textAlignment w:val="center"/>
              <w:rPr>
                <w:rFonts w:cs="Arial"/>
                <w:sz w:val="21"/>
              </w:rPr>
            </w:pPr>
            <w:r w:rsidRPr="00010937">
              <w:rPr>
                <w:rFonts w:cs="Arial"/>
                <w:sz w:val="21"/>
              </w:rPr>
              <w:t>Specifies the name, IP address, MAC address, uptime, and access mode of the clients currently connected to the node.</w:t>
            </w:r>
          </w:p>
          <w:p w14:paraId="7B298ED8" w14:textId="07629344" w:rsidR="00E972EB" w:rsidRPr="00E972EB" w:rsidRDefault="00010937" w:rsidP="00010937">
            <w:pPr>
              <w:widowControl/>
              <w:topLinePunct/>
              <w:adjustRightInd w:val="0"/>
              <w:snapToGrid w:val="0"/>
              <w:spacing w:before="80" w:afterLines="0" w:after="80" w:line="240" w:lineRule="atLeast"/>
              <w:textAlignment w:val="center"/>
              <w:rPr>
                <w:rFonts w:cs="Arial"/>
                <w:sz w:val="21"/>
              </w:rPr>
            </w:pPr>
            <w:r w:rsidRPr="00010937">
              <w:rPr>
                <w:rFonts w:cs="Arial"/>
                <w:sz w:val="21"/>
              </w:rPr>
              <w:t>You can customize the clients name as required.</w:t>
            </w:r>
          </w:p>
        </w:tc>
      </w:tr>
      <w:tr w:rsidR="00080E74" w:rsidRPr="000549E7" w14:paraId="0C23F867" w14:textId="77777777" w:rsidTr="002F45B7">
        <w:trPr>
          <w:cantSplit/>
          <w:trHeight w:val="69"/>
        </w:trPr>
        <w:tc>
          <w:tcPr>
            <w:tcW w:w="1435" w:type="dxa"/>
            <w:tcBorders>
              <w:top w:val="dotted" w:sz="2" w:space="0" w:color="A6A6A6" w:themeColor="background1" w:themeShade="A6"/>
              <w:left w:val="nil"/>
              <w:bottom w:val="dotted" w:sz="2" w:space="0" w:color="A6A6A6" w:themeColor="background1" w:themeShade="A6"/>
              <w:right w:val="nil"/>
            </w:tcBorders>
            <w:vAlign w:val="center"/>
          </w:tcPr>
          <w:p w14:paraId="3D366BB8" w14:textId="536291BD" w:rsidR="00080E74" w:rsidRPr="004044AF" w:rsidRDefault="004044AF" w:rsidP="00E745CC">
            <w:pPr>
              <w:widowControl/>
              <w:topLinePunct/>
              <w:adjustRightInd w:val="0"/>
              <w:snapToGrid w:val="0"/>
              <w:spacing w:before="80" w:afterLines="0" w:after="80" w:line="240" w:lineRule="atLeast"/>
              <w:textAlignment w:val="center"/>
              <w:rPr>
                <w:rFonts w:cs="Calibri"/>
                <w:noProof/>
                <w:color w:val="000000" w:themeColor="text1"/>
                <w:sz w:val="21"/>
              </w:rPr>
            </w:pPr>
            <w:r>
              <w:rPr>
                <w:rFonts w:cs="Calibri"/>
                <w:noProof/>
                <w:color w:val="000000" w:themeColor="text1"/>
                <w:sz w:val="21"/>
              </w:rPr>
              <w:t>Offline Device</w:t>
            </w:r>
          </w:p>
        </w:tc>
        <w:tc>
          <w:tcPr>
            <w:tcW w:w="8204" w:type="dxa"/>
            <w:tcBorders>
              <w:top w:val="dotted" w:sz="2" w:space="0" w:color="A6A6A6" w:themeColor="background1" w:themeShade="A6"/>
              <w:left w:val="nil"/>
              <w:bottom w:val="dotted" w:sz="2" w:space="0" w:color="A6A6A6" w:themeColor="background1" w:themeShade="A6"/>
              <w:right w:val="nil"/>
            </w:tcBorders>
          </w:tcPr>
          <w:p w14:paraId="06C9046A" w14:textId="77777777" w:rsidR="00E65F54" w:rsidRPr="00E65F54" w:rsidRDefault="00E65F54" w:rsidP="00E65F54">
            <w:pPr>
              <w:widowControl/>
              <w:topLinePunct/>
              <w:adjustRightInd w:val="0"/>
              <w:snapToGrid w:val="0"/>
              <w:spacing w:before="80" w:afterLines="0" w:after="80" w:line="240" w:lineRule="atLeast"/>
              <w:textAlignment w:val="center"/>
              <w:rPr>
                <w:rFonts w:cs="Arial"/>
                <w:sz w:val="21"/>
              </w:rPr>
            </w:pPr>
            <w:r w:rsidRPr="00E65F54">
              <w:rPr>
                <w:rFonts w:cs="Arial"/>
                <w:sz w:val="21"/>
              </w:rPr>
              <w:t>Specifies the name and MAC address of the clients connected to the Mesh network.</w:t>
            </w:r>
          </w:p>
          <w:p w14:paraId="6BCF5605" w14:textId="68BB06C2" w:rsidR="00080E74" w:rsidRPr="00010937" w:rsidRDefault="00E65F54" w:rsidP="00E65F54">
            <w:pPr>
              <w:widowControl/>
              <w:topLinePunct/>
              <w:adjustRightInd w:val="0"/>
              <w:snapToGrid w:val="0"/>
              <w:spacing w:before="80" w:afterLines="0" w:after="80" w:line="240" w:lineRule="atLeast"/>
              <w:textAlignment w:val="center"/>
              <w:rPr>
                <w:rFonts w:cs="Arial"/>
                <w:sz w:val="21"/>
              </w:rPr>
            </w:pPr>
            <w:r w:rsidRPr="00E65F54">
              <w:rPr>
                <w:rFonts w:cs="Arial"/>
                <w:sz w:val="21"/>
              </w:rPr>
              <w:t>You can customize the clients name as required.</w:t>
            </w:r>
          </w:p>
        </w:tc>
      </w:tr>
      <w:tr w:rsidR="00C517FF" w:rsidRPr="000549E7" w14:paraId="77E4D7D2" w14:textId="77777777" w:rsidTr="001F26C4">
        <w:trPr>
          <w:cantSplit/>
          <w:trHeight w:val="69"/>
        </w:trPr>
        <w:tc>
          <w:tcPr>
            <w:tcW w:w="1435" w:type="dxa"/>
            <w:tcBorders>
              <w:top w:val="dotted" w:sz="2" w:space="0" w:color="A6A6A6" w:themeColor="background1" w:themeShade="A6"/>
              <w:left w:val="nil"/>
              <w:bottom w:val="dotted" w:sz="2" w:space="0" w:color="A6A6A6" w:themeColor="background1" w:themeShade="A6"/>
              <w:right w:val="nil"/>
            </w:tcBorders>
            <w:vAlign w:val="center"/>
          </w:tcPr>
          <w:p w14:paraId="4ADD19B0" w14:textId="13A023E1" w:rsidR="00C517FF" w:rsidRPr="00C517FF" w:rsidRDefault="00C517FF" w:rsidP="00C517FF">
            <w:pPr>
              <w:widowControl/>
              <w:topLinePunct/>
              <w:adjustRightInd w:val="0"/>
              <w:snapToGrid w:val="0"/>
              <w:spacing w:before="80" w:afterLines="0" w:after="80" w:line="240" w:lineRule="atLeast"/>
              <w:textAlignment w:val="center"/>
              <w:rPr>
                <w:rFonts w:cs="Calibri"/>
                <w:noProof/>
                <w:color w:val="000000" w:themeColor="text1"/>
                <w:sz w:val="21"/>
              </w:rPr>
            </w:pPr>
            <w:r w:rsidRPr="00C517FF">
              <w:rPr>
                <w:rFonts w:cs="Calibri"/>
                <w:sz w:val="21"/>
              </w:rPr>
              <w:t>Current Speed</w:t>
            </w:r>
          </w:p>
        </w:tc>
        <w:tc>
          <w:tcPr>
            <w:tcW w:w="8204" w:type="dxa"/>
            <w:tcBorders>
              <w:top w:val="dotted" w:sz="2" w:space="0" w:color="A6A6A6" w:themeColor="background1" w:themeShade="A6"/>
              <w:left w:val="nil"/>
              <w:bottom w:val="dotted" w:sz="2" w:space="0" w:color="A6A6A6" w:themeColor="background1" w:themeShade="A6"/>
              <w:right w:val="nil"/>
            </w:tcBorders>
            <w:vAlign w:val="center"/>
          </w:tcPr>
          <w:p w14:paraId="1F2F628F" w14:textId="2BC52F55" w:rsidR="00C517FF" w:rsidRPr="00C517FF" w:rsidRDefault="00C517FF" w:rsidP="00C517FF">
            <w:pPr>
              <w:widowControl/>
              <w:topLinePunct/>
              <w:adjustRightInd w:val="0"/>
              <w:snapToGrid w:val="0"/>
              <w:spacing w:before="80" w:afterLines="0" w:after="80" w:line="240" w:lineRule="atLeast"/>
              <w:textAlignment w:val="center"/>
              <w:rPr>
                <w:rFonts w:cs="Arial"/>
                <w:sz w:val="21"/>
              </w:rPr>
            </w:pPr>
            <w:r w:rsidRPr="00C517FF">
              <w:rPr>
                <w:sz w:val="21"/>
              </w:rPr>
              <w:t xml:space="preserve">Specifies the </w:t>
            </w:r>
            <w:r w:rsidR="00B215D6" w:rsidRPr="00B215D6">
              <w:rPr>
                <w:sz w:val="21"/>
              </w:rPr>
              <w:t>real-time</w:t>
            </w:r>
            <w:r w:rsidRPr="00C517FF">
              <w:rPr>
                <w:sz w:val="21"/>
              </w:rPr>
              <w:t xml:space="preserve"> upload </w:t>
            </w:r>
            <w:r w:rsidR="00B215D6">
              <w:rPr>
                <w:sz w:val="21"/>
              </w:rPr>
              <w:t>and</w:t>
            </w:r>
            <w:r w:rsidRPr="00C517FF">
              <w:rPr>
                <w:sz w:val="21"/>
              </w:rPr>
              <w:t xml:space="preserve"> download speed of the clients.</w:t>
            </w:r>
          </w:p>
        </w:tc>
      </w:tr>
      <w:tr w:rsidR="00C517FF" w:rsidRPr="000549E7" w14:paraId="3DA84FA3" w14:textId="77777777" w:rsidTr="001F26C4">
        <w:trPr>
          <w:cantSplit/>
          <w:trHeight w:val="69"/>
        </w:trPr>
        <w:tc>
          <w:tcPr>
            <w:tcW w:w="1435" w:type="dxa"/>
            <w:tcBorders>
              <w:top w:val="dotted" w:sz="2" w:space="0" w:color="A6A6A6" w:themeColor="background1" w:themeShade="A6"/>
              <w:left w:val="nil"/>
              <w:bottom w:val="dotted" w:sz="2" w:space="0" w:color="A6A6A6" w:themeColor="background1" w:themeShade="A6"/>
              <w:right w:val="nil"/>
            </w:tcBorders>
            <w:vAlign w:val="center"/>
          </w:tcPr>
          <w:p w14:paraId="6D0D8EAA" w14:textId="018D2D75" w:rsidR="00C517FF" w:rsidRPr="00C517FF" w:rsidRDefault="00C517FF" w:rsidP="00C517FF">
            <w:pPr>
              <w:widowControl/>
              <w:topLinePunct/>
              <w:adjustRightInd w:val="0"/>
              <w:snapToGrid w:val="0"/>
              <w:spacing w:before="80" w:afterLines="0" w:after="80" w:line="240" w:lineRule="atLeast"/>
              <w:textAlignment w:val="center"/>
              <w:rPr>
                <w:rFonts w:cs="Calibri"/>
                <w:noProof/>
                <w:color w:val="000000" w:themeColor="text1"/>
                <w:sz w:val="21"/>
              </w:rPr>
            </w:pPr>
            <w:r w:rsidRPr="00C517FF">
              <w:rPr>
                <w:rFonts w:cs="Calibri"/>
                <w:sz w:val="21"/>
              </w:rPr>
              <w:t>Negotiation Speed</w:t>
            </w:r>
          </w:p>
        </w:tc>
        <w:tc>
          <w:tcPr>
            <w:tcW w:w="8204" w:type="dxa"/>
            <w:tcBorders>
              <w:top w:val="dotted" w:sz="2" w:space="0" w:color="A6A6A6" w:themeColor="background1" w:themeShade="A6"/>
              <w:left w:val="nil"/>
              <w:bottom w:val="dotted" w:sz="2" w:space="0" w:color="A6A6A6" w:themeColor="background1" w:themeShade="A6"/>
              <w:right w:val="nil"/>
            </w:tcBorders>
            <w:vAlign w:val="center"/>
          </w:tcPr>
          <w:p w14:paraId="3C26F596" w14:textId="7ECCE0E7" w:rsidR="00C517FF" w:rsidRPr="00C517FF" w:rsidRDefault="00C517FF" w:rsidP="00C517FF">
            <w:pPr>
              <w:widowControl/>
              <w:topLinePunct/>
              <w:adjustRightInd w:val="0"/>
              <w:snapToGrid w:val="0"/>
              <w:spacing w:before="80" w:afterLines="0" w:after="80" w:line="240" w:lineRule="atLeast"/>
              <w:textAlignment w:val="center"/>
              <w:rPr>
                <w:rFonts w:cs="Arial"/>
                <w:sz w:val="21"/>
              </w:rPr>
            </w:pPr>
            <w:r w:rsidRPr="00C517FF">
              <w:rPr>
                <w:sz w:val="21"/>
              </w:rPr>
              <w:t xml:space="preserve">Specifies the maximum speed </w:t>
            </w:r>
            <w:r w:rsidR="00D56227" w:rsidRPr="00D56227">
              <w:rPr>
                <w:sz w:val="21"/>
              </w:rPr>
              <w:t>negotiation</w:t>
            </w:r>
            <w:r w:rsidRPr="00C517FF">
              <w:rPr>
                <w:sz w:val="21"/>
              </w:rPr>
              <w:t xml:space="preserve"> between the clients and the node.</w:t>
            </w:r>
          </w:p>
        </w:tc>
      </w:tr>
      <w:tr w:rsidR="00C517FF" w:rsidRPr="000549E7" w14:paraId="790440F8" w14:textId="77777777" w:rsidTr="00C517FF">
        <w:trPr>
          <w:cantSplit/>
          <w:trHeight w:val="69"/>
        </w:trPr>
        <w:tc>
          <w:tcPr>
            <w:tcW w:w="1435" w:type="dxa"/>
            <w:tcBorders>
              <w:top w:val="dotted" w:sz="2" w:space="0" w:color="A6A6A6" w:themeColor="background1" w:themeShade="A6"/>
              <w:left w:val="nil"/>
              <w:bottom w:val="dotted" w:sz="2" w:space="0" w:color="A6A6A6" w:themeColor="background1" w:themeShade="A6"/>
              <w:right w:val="nil"/>
            </w:tcBorders>
            <w:vAlign w:val="center"/>
          </w:tcPr>
          <w:p w14:paraId="7C36855E" w14:textId="376D228E" w:rsidR="00C517FF" w:rsidRPr="00C517FF" w:rsidRDefault="00B07780" w:rsidP="00C517FF">
            <w:pPr>
              <w:widowControl/>
              <w:topLinePunct/>
              <w:adjustRightInd w:val="0"/>
              <w:snapToGrid w:val="0"/>
              <w:spacing w:before="80" w:afterLines="0" w:after="80" w:line="240" w:lineRule="atLeast"/>
              <w:textAlignment w:val="center"/>
              <w:rPr>
                <w:rFonts w:cs="Calibri"/>
                <w:sz w:val="21"/>
              </w:rPr>
            </w:pPr>
            <w:r>
              <w:rPr>
                <w:rFonts w:cs="Calibri" w:hint="eastAsia"/>
                <w:sz w:val="21"/>
              </w:rPr>
              <w:t>B</w:t>
            </w:r>
            <w:r>
              <w:rPr>
                <w:rFonts w:cs="Calibri"/>
                <w:sz w:val="21"/>
              </w:rPr>
              <w:t>andwidth Control</w:t>
            </w:r>
          </w:p>
        </w:tc>
        <w:tc>
          <w:tcPr>
            <w:tcW w:w="8204" w:type="dxa"/>
            <w:tcBorders>
              <w:top w:val="dotted" w:sz="2" w:space="0" w:color="A6A6A6" w:themeColor="background1" w:themeShade="A6"/>
              <w:left w:val="nil"/>
              <w:bottom w:val="dotted" w:sz="2" w:space="0" w:color="A6A6A6" w:themeColor="background1" w:themeShade="A6"/>
              <w:right w:val="nil"/>
            </w:tcBorders>
            <w:vAlign w:val="center"/>
          </w:tcPr>
          <w:p w14:paraId="52A758BE" w14:textId="472DEC42" w:rsidR="00C517FF" w:rsidRPr="00C517FF" w:rsidRDefault="00B07780" w:rsidP="00C517FF">
            <w:pPr>
              <w:widowControl/>
              <w:topLinePunct/>
              <w:adjustRightInd w:val="0"/>
              <w:snapToGrid w:val="0"/>
              <w:spacing w:before="80" w:afterLines="0" w:after="80" w:line="240" w:lineRule="atLeast"/>
              <w:textAlignment w:val="center"/>
              <w:rPr>
                <w:sz w:val="21"/>
              </w:rPr>
            </w:pPr>
            <w:r w:rsidRPr="00B07780">
              <w:rPr>
                <w:sz w:val="21"/>
              </w:rPr>
              <w:t xml:space="preserve">Used to limit the maximum upload </w:t>
            </w:r>
            <w:r w:rsidR="00B215D6">
              <w:rPr>
                <w:sz w:val="21"/>
              </w:rPr>
              <w:t>and</w:t>
            </w:r>
            <w:r w:rsidRPr="00B07780">
              <w:rPr>
                <w:sz w:val="21"/>
              </w:rPr>
              <w:t xml:space="preserve"> download speed of the clients.</w:t>
            </w:r>
          </w:p>
        </w:tc>
      </w:tr>
      <w:tr w:rsidR="00B215D6" w:rsidRPr="000549E7" w14:paraId="54D6CA68" w14:textId="77777777" w:rsidTr="00C517FF">
        <w:trPr>
          <w:cantSplit/>
          <w:trHeight w:val="69"/>
        </w:trPr>
        <w:tc>
          <w:tcPr>
            <w:tcW w:w="1435" w:type="dxa"/>
            <w:tcBorders>
              <w:top w:val="dotted" w:sz="2" w:space="0" w:color="A6A6A6" w:themeColor="background1" w:themeShade="A6"/>
              <w:left w:val="nil"/>
              <w:bottom w:val="dotted" w:sz="2" w:space="0" w:color="A6A6A6" w:themeColor="background1" w:themeShade="A6"/>
              <w:right w:val="nil"/>
            </w:tcBorders>
            <w:vAlign w:val="center"/>
          </w:tcPr>
          <w:p w14:paraId="7AB3F84D" w14:textId="60519D1C" w:rsidR="00B215D6" w:rsidRDefault="00D56227" w:rsidP="00C517FF">
            <w:pPr>
              <w:widowControl/>
              <w:topLinePunct/>
              <w:adjustRightInd w:val="0"/>
              <w:snapToGrid w:val="0"/>
              <w:spacing w:before="80" w:afterLines="0" w:after="80" w:line="240" w:lineRule="atLeast"/>
              <w:textAlignment w:val="center"/>
              <w:rPr>
                <w:rFonts w:cs="Calibri"/>
                <w:sz w:val="21"/>
              </w:rPr>
            </w:pPr>
            <w:r>
              <w:rPr>
                <w:rFonts w:cs="Calibri" w:hint="eastAsia"/>
                <w:sz w:val="21"/>
              </w:rPr>
              <w:lastRenderedPageBreak/>
              <w:t>O</w:t>
            </w:r>
            <w:r>
              <w:rPr>
                <w:rFonts w:cs="Calibri"/>
                <w:sz w:val="21"/>
              </w:rPr>
              <w:t>peration</w:t>
            </w:r>
          </w:p>
        </w:tc>
        <w:tc>
          <w:tcPr>
            <w:tcW w:w="8204" w:type="dxa"/>
            <w:tcBorders>
              <w:top w:val="dotted" w:sz="2" w:space="0" w:color="A6A6A6" w:themeColor="background1" w:themeShade="A6"/>
              <w:left w:val="nil"/>
              <w:bottom w:val="dotted" w:sz="2" w:space="0" w:color="A6A6A6" w:themeColor="background1" w:themeShade="A6"/>
              <w:right w:val="nil"/>
            </w:tcBorders>
            <w:vAlign w:val="center"/>
          </w:tcPr>
          <w:p w14:paraId="329FC9BF" w14:textId="77777777" w:rsidR="00D56227" w:rsidRPr="00D56227" w:rsidRDefault="00D56227" w:rsidP="00D56227">
            <w:pPr>
              <w:widowControl/>
              <w:topLinePunct/>
              <w:adjustRightInd w:val="0"/>
              <w:snapToGrid w:val="0"/>
              <w:spacing w:before="80" w:afterLines="0" w:after="80" w:line="240" w:lineRule="atLeast"/>
              <w:textAlignment w:val="center"/>
              <w:rPr>
                <w:sz w:val="21"/>
              </w:rPr>
            </w:pPr>
            <w:r w:rsidRPr="00D56227">
              <w:rPr>
                <w:sz w:val="21"/>
              </w:rPr>
              <w:t>Perform operations on nodes or clients.</w:t>
            </w:r>
          </w:p>
          <w:p w14:paraId="370B857F" w14:textId="59368CC4" w:rsidR="00D56227" w:rsidRPr="00D56227" w:rsidRDefault="00D56227" w:rsidP="00BB5B15">
            <w:pPr>
              <w:pStyle w:val="afff7"/>
              <w:widowControl/>
              <w:numPr>
                <w:ilvl w:val="0"/>
                <w:numId w:val="126"/>
              </w:numPr>
              <w:topLinePunct/>
              <w:adjustRightInd w:val="0"/>
              <w:snapToGrid w:val="0"/>
              <w:spacing w:before="130" w:afterLines="0" w:after="80" w:line="240" w:lineRule="atLeast"/>
              <w:ind w:firstLineChars="0"/>
              <w:textAlignment w:val="center"/>
              <w:rPr>
                <w:sz w:val="21"/>
              </w:rPr>
            </w:pPr>
            <w:r>
              <w:rPr>
                <w:rFonts w:hint="eastAsia"/>
                <w:noProof/>
              </w:rPr>
              <w:drawing>
                <wp:inline distT="0" distB="0" distL="0" distR="0" wp14:anchorId="6A58AB29" wp14:editId="1448475E">
                  <wp:extent cx="216000" cy="216000"/>
                  <wp:effectExtent l="0" t="0" r="0" b="0"/>
                  <wp:docPr id="397"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r w:rsidRPr="00D56227">
              <w:rPr>
                <w:sz w:val="21"/>
              </w:rPr>
              <w:t>: Used to reboot the node. During the reboot, all connections will be disconnected. Therefore, perform this operation when the network is relatively idle.</w:t>
            </w:r>
          </w:p>
          <w:p w14:paraId="500D1C32" w14:textId="0DE5E1AD" w:rsidR="00D56227" w:rsidRPr="00D56227" w:rsidRDefault="00D56227" w:rsidP="00BB5B15">
            <w:pPr>
              <w:pStyle w:val="afff7"/>
              <w:widowControl/>
              <w:numPr>
                <w:ilvl w:val="0"/>
                <w:numId w:val="126"/>
              </w:numPr>
              <w:topLinePunct/>
              <w:adjustRightInd w:val="0"/>
              <w:snapToGrid w:val="0"/>
              <w:spacing w:before="130" w:afterLines="0" w:after="80" w:line="240" w:lineRule="atLeast"/>
              <w:ind w:firstLineChars="0"/>
              <w:textAlignment w:val="center"/>
              <w:rPr>
                <w:sz w:val="21"/>
              </w:rPr>
            </w:pPr>
            <w:r>
              <w:rPr>
                <w:rFonts w:hint="eastAsia"/>
                <w:noProof/>
              </w:rPr>
              <w:drawing>
                <wp:inline distT="0" distB="0" distL="0" distR="0" wp14:anchorId="4BB831F8" wp14:editId="33E6A436">
                  <wp:extent cx="216000" cy="216000"/>
                  <wp:effectExtent l="0" t="0" r="0" b="0"/>
                  <wp:docPr id="2876" name="图片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r w:rsidRPr="00D56227">
              <w:rPr>
                <w:sz w:val="21"/>
              </w:rPr>
              <w:t xml:space="preserve">: Used to restore the primary node to factory settings. After the primary node is restored to factory settings, the entire network cannot access the internet, and you need to reconfigure the internet settings. You are recommended to </w:t>
            </w:r>
            <w:hyperlink w:anchor="_Back_up_the" w:history="1">
              <w:r w:rsidRPr="0060171F">
                <w:rPr>
                  <w:rStyle w:val="aff"/>
                  <w:rFonts w:ascii="Calibri" w:eastAsiaTheme="minorEastAsia" w:hAnsi="Calibri"/>
                </w:rPr>
                <w:t>Back</w:t>
              </w:r>
              <w:r w:rsidR="0060171F" w:rsidRPr="0060171F">
                <w:rPr>
                  <w:rStyle w:val="aff"/>
                  <w:rFonts w:ascii="Calibri" w:eastAsiaTheme="minorEastAsia" w:hAnsi="Calibri"/>
                </w:rPr>
                <w:t xml:space="preserve"> </w:t>
              </w:r>
              <w:r w:rsidRPr="0060171F">
                <w:rPr>
                  <w:rStyle w:val="aff"/>
                  <w:rFonts w:ascii="Calibri" w:eastAsiaTheme="minorEastAsia" w:hAnsi="Calibri"/>
                </w:rPr>
                <w:t>up configuration</w:t>
              </w:r>
            </w:hyperlink>
            <w:r w:rsidRPr="00D56227">
              <w:rPr>
                <w:sz w:val="21"/>
              </w:rPr>
              <w:t xml:space="preserve"> of the primary node before restoring the factory settings.</w:t>
            </w:r>
          </w:p>
          <w:p w14:paraId="21FF99CF" w14:textId="48308E7D" w:rsidR="00D56227" w:rsidRPr="00D56227" w:rsidRDefault="004669BE" w:rsidP="00BB5B15">
            <w:pPr>
              <w:pStyle w:val="afff7"/>
              <w:widowControl/>
              <w:numPr>
                <w:ilvl w:val="0"/>
                <w:numId w:val="126"/>
              </w:numPr>
              <w:topLinePunct/>
              <w:adjustRightInd w:val="0"/>
              <w:snapToGrid w:val="0"/>
              <w:spacing w:before="130" w:afterLines="0" w:after="80" w:line="240" w:lineRule="atLeast"/>
              <w:ind w:firstLineChars="0"/>
              <w:textAlignment w:val="center"/>
              <w:rPr>
                <w:sz w:val="21"/>
              </w:rPr>
            </w:pPr>
            <w:r w:rsidRPr="004A74F0">
              <w:rPr>
                <w:rFonts w:ascii="Arial" w:hAnsi="Arial" w:cs="Times New Roman" w:hint="eastAsia"/>
                <w:noProof/>
                <w:sz w:val="21"/>
              </w:rPr>
              <w:drawing>
                <wp:inline distT="0" distB="0" distL="0" distR="0" wp14:anchorId="09D72F99" wp14:editId="323674E6">
                  <wp:extent cx="216000" cy="216000"/>
                  <wp:effectExtent l="0" t="0" r="0" b="0"/>
                  <wp:docPr id="2793" name="图片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r w:rsidR="00D56227" w:rsidRPr="00D56227">
              <w:rPr>
                <w:sz w:val="21"/>
              </w:rPr>
              <w:t xml:space="preserve">: Used to remove a secondary node. Removing a node </w:t>
            </w:r>
            <w:r w:rsidR="00BB381C" w:rsidRPr="00BB381C">
              <w:rPr>
                <w:sz w:val="21"/>
              </w:rPr>
              <w:t>narrow the Wi-Fi coverage, and the removed node will no longer join the current network automatically.</w:t>
            </w:r>
          </w:p>
          <w:p w14:paraId="65BC6666" w14:textId="77777777" w:rsidR="00D56227" w:rsidRPr="00D56227" w:rsidRDefault="00D56227" w:rsidP="00BB5B15">
            <w:pPr>
              <w:pStyle w:val="afff7"/>
              <w:widowControl/>
              <w:numPr>
                <w:ilvl w:val="0"/>
                <w:numId w:val="126"/>
              </w:numPr>
              <w:topLinePunct/>
              <w:adjustRightInd w:val="0"/>
              <w:snapToGrid w:val="0"/>
              <w:spacing w:before="130" w:afterLines="0" w:after="80" w:line="240" w:lineRule="atLeast"/>
              <w:ind w:firstLineChars="0"/>
              <w:textAlignment w:val="center"/>
              <w:rPr>
                <w:sz w:val="21"/>
              </w:rPr>
            </w:pPr>
            <w:r w:rsidRPr="00D56227">
              <w:rPr>
                <w:b/>
                <w:sz w:val="21"/>
              </w:rPr>
              <w:t>Add to blacklist</w:t>
            </w:r>
            <w:r w:rsidRPr="00D56227">
              <w:rPr>
                <w:sz w:val="21"/>
              </w:rPr>
              <w:t xml:space="preserve">: Used to add the clients to the blacklist. The clients displayed as </w:t>
            </w:r>
            <w:r w:rsidRPr="00D56227">
              <w:rPr>
                <w:b/>
                <w:sz w:val="21"/>
              </w:rPr>
              <w:t xml:space="preserve">Local Host </w:t>
            </w:r>
            <w:r w:rsidRPr="00D56227">
              <w:rPr>
                <w:sz w:val="21"/>
              </w:rPr>
              <w:t>belongs to the current management network and cannot be added to the blacklist.</w:t>
            </w:r>
          </w:p>
          <w:p w14:paraId="6549A1F3" w14:textId="07B14CD9" w:rsidR="00B215D6" w:rsidRPr="00D56227" w:rsidRDefault="00D56227" w:rsidP="00BB5B15">
            <w:pPr>
              <w:pStyle w:val="afff7"/>
              <w:widowControl/>
              <w:numPr>
                <w:ilvl w:val="0"/>
                <w:numId w:val="126"/>
              </w:numPr>
              <w:topLinePunct/>
              <w:adjustRightInd w:val="0"/>
              <w:snapToGrid w:val="0"/>
              <w:spacing w:before="130" w:afterLines="0" w:after="80" w:line="240" w:lineRule="atLeast"/>
              <w:ind w:firstLineChars="0"/>
              <w:textAlignment w:val="center"/>
              <w:rPr>
                <w:sz w:val="21"/>
              </w:rPr>
            </w:pPr>
            <w:r w:rsidRPr="00D56227">
              <w:rPr>
                <w:b/>
                <w:sz w:val="21"/>
              </w:rPr>
              <w:t>Delete</w:t>
            </w:r>
            <w:r w:rsidRPr="00D56227">
              <w:rPr>
                <w:sz w:val="21"/>
              </w:rPr>
              <w:t>: Used to delete selected offline devices.</w:t>
            </w:r>
          </w:p>
        </w:tc>
      </w:tr>
    </w:tbl>
    <w:p w14:paraId="2F88CCDD" w14:textId="4BA6D902" w:rsidR="000C5310" w:rsidRDefault="000C5310" w:rsidP="00E63BED">
      <w:pPr>
        <w:pStyle w:val="af3"/>
      </w:pPr>
      <w:bookmarkStart w:id="569" w:name="_Primary_node_information"/>
      <w:bookmarkStart w:id="570" w:name="_Controller_information"/>
      <w:bookmarkStart w:id="571" w:name="_Controller_information_1"/>
      <w:bookmarkStart w:id="572" w:name="_Agent_node_information"/>
      <w:bookmarkStart w:id="573" w:name="_Agent_information"/>
      <w:bookmarkStart w:id="574" w:name="_Add_a_node"/>
      <w:bookmarkEnd w:id="569"/>
      <w:bookmarkEnd w:id="570"/>
      <w:bookmarkEnd w:id="571"/>
      <w:bookmarkEnd w:id="572"/>
      <w:bookmarkEnd w:id="573"/>
      <w:bookmarkEnd w:id="574"/>
    </w:p>
    <w:p w14:paraId="2A764465" w14:textId="77777777" w:rsidR="00E63BED" w:rsidRDefault="00E63BED" w:rsidP="00BB5B15">
      <w:pPr>
        <w:pStyle w:val="afff3"/>
        <w:numPr>
          <w:ilvl w:val="0"/>
          <w:numId w:val="92"/>
        </w:numPr>
        <w:spacing w:after="163"/>
      </w:pPr>
      <w:r>
        <w:t>If the number of secondary nodes is more than two, place the primary node in the core area and ensure that no more than one node is between the primary node and the secondary node.</w:t>
      </w:r>
    </w:p>
    <w:p w14:paraId="162AA48B" w14:textId="7010F3FF" w:rsidR="00E63BED" w:rsidRDefault="00E63BED" w:rsidP="00BB5B15">
      <w:pPr>
        <w:pStyle w:val="afff3"/>
        <w:numPr>
          <w:ilvl w:val="0"/>
          <w:numId w:val="92"/>
        </w:numPr>
        <w:spacing w:after="163"/>
      </w:pPr>
      <w:r>
        <w:t xml:space="preserve">Before using a new router to extend the network, ensure that the </w:t>
      </w:r>
      <w:r w:rsidR="00020B39">
        <w:t xml:space="preserve">existing </w:t>
      </w:r>
      <w:r>
        <w:t>router (primary node) is connected to the network and the new router (secondary node) is in factory settings.</w:t>
      </w:r>
    </w:p>
    <w:p w14:paraId="6C14A2E9" w14:textId="556D83E8" w:rsidR="00E63BED" w:rsidRPr="001A0736" w:rsidRDefault="00E63BED" w:rsidP="00BB5B15">
      <w:pPr>
        <w:pStyle w:val="afff3"/>
        <w:numPr>
          <w:ilvl w:val="0"/>
          <w:numId w:val="92"/>
        </w:numPr>
        <w:spacing w:after="163"/>
      </w:pPr>
      <w:r>
        <w:t xml:space="preserve">This router can network with Tenda </w:t>
      </w:r>
      <w:r w:rsidR="001C6430">
        <w:t>Wi-Fi</w:t>
      </w:r>
      <w:r>
        <w:t>+ routers. If the networking fails, contact Tenda technical support to confirm the Mesh networking compatibility of the wireless router.</w:t>
      </w:r>
    </w:p>
    <w:p w14:paraId="6E44B552" w14:textId="72DBAA80" w:rsidR="00640D53" w:rsidRPr="00640D53" w:rsidRDefault="00640D53" w:rsidP="00AB0196">
      <w:pPr>
        <w:pStyle w:val="21"/>
        <w:spacing w:after="163"/>
      </w:pPr>
      <w:bookmarkStart w:id="575" w:name="_Toc154763127"/>
      <w:bookmarkStart w:id="576" w:name="_Toc155082711"/>
      <w:bookmarkStart w:id="577" w:name="_Toc155085999"/>
      <w:bookmarkStart w:id="578" w:name="_One-click_button_networking"/>
      <w:bookmarkStart w:id="579" w:name="_MESH_button_networking"/>
      <w:bookmarkStart w:id="580" w:name="_Scanning_networking"/>
      <w:bookmarkStart w:id="581" w:name="_Toc154763160"/>
      <w:bookmarkStart w:id="582" w:name="_Toc155082744"/>
      <w:bookmarkStart w:id="583" w:name="_Toc155086032"/>
      <w:bookmarkStart w:id="584" w:name="_Toc154763161"/>
      <w:bookmarkStart w:id="585" w:name="_Toc155082745"/>
      <w:bookmarkStart w:id="586" w:name="_Toc155086033"/>
      <w:bookmarkStart w:id="587" w:name="_Toc154763162"/>
      <w:bookmarkStart w:id="588" w:name="_Toc155082746"/>
      <w:bookmarkStart w:id="589" w:name="_Toc155086034"/>
      <w:bookmarkStart w:id="590" w:name="_Toc154763163"/>
      <w:bookmarkStart w:id="591" w:name="_Toc155082747"/>
      <w:bookmarkStart w:id="592" w:name="_Toc155086035"/>
      <w:bookmarkStart w:id="593" w:name="_Toc154763164"/>
      <w:bookmarkStart w:id="594" w:name="_Toc155082748"/>
      <w:bookmarkStart w:id="595" w:name="_Toc155086036"/>
      <w:bookmarkStart w:id="596" w:name="_Toc154763165"/>
      <w:bookmarkStart w:id="597" w:name="_Toc155082749"/>
      <w:bookmarkStart w:id="598" w:name="_Toc155086037"/>
      <w:bookmarkStart w:id="599" w:name="_Toc154763166"/>
      <w:bookmarkStart w:id="600" w:name="_Toc155082750"/>
      <w:bookmarkStart w:id="601" w:name="_Toc155086038"/>
      <w:bookmarkStart w:id="602" w:name="_Toc154763167"/>
      <w:bookmarkStart w:id="603" w:name="_Toc155082751"/>
      <w:bookmarkStart w:id="604" w:name="_Toc155086039"/>
      <w:bookmarkStart w:id="605" w:name="_Toc154763168"/>
      <w:bookmarkStart w:id="606" w:name="_Toc155082752"/>
      <w:bookmarkStart w:id="607" w:name="_Toc155086040"/>
      <w:bookmarkStart w:id="608" w:name="_Toc154763169"/>
      <w:bookmarkStart w:id="609" w:name="_Toc155082753"/>
      <w:bookmarkStart w:id="610" w:name="_Toc155086041"/>
      <w:bookmarkStart w:id="611" w:name="_Toc154763170"/>
      <w:bookmarkStart w:id="612" w:name="_Toc155082754"/>
      <w:bookmarkStart w:id="613" w:name="_Toc155086042"/>
      <w:bookmarkStart w:id="614" w:name="_Toc154763171"/>
      <w:bookmarkStart w:id="615" w:name="_Toc155082755"/>
      <w:bookmarkStart w:id="616" w:name="_Toc155086043"/>
      <w:bookmarkStart w:id="617" w:name="_Toc154763172"/>
      <w:bookmarkStart w:id="618" w:name="_Toc155082756"/>
      <w:bookmarkStart w:id="619" w:name="_Toc155086044"/>
      <w:bookmarkStart w:id="620" w:name="_Toc154763173"/>
      <w:bookmarkStart w:id="621" w:name="_Toc155082757"/>
      <w:bookmarkStart w:id="622" w:name="_Toc155086045"/>
      <w:bookmarkStart w:id="623" w:name="_Wired_networking"/>
      <w:bookmarkStart w:id="624" w:name="_Toc100934680"/>
      <w:bookmarkStart w:id="625" w:name="_Toc100936661"/>
      <w:bookmarkStart w:id="626" w:name="_Toc100937719"/>
      <w:bookmarkStart w:id="627" w:name="_Toc102826449"/>
      <w:bookmarkStart w:id="628" w:name="_Toc103155792"/>
      <w:bookmarkStart w:id="629" w:name="_Toc100934681"/>
      <w:bookmarkStart w:id="630" w:name="_Toc100936662"/>
      <w:bookmarkStart w:id="631" w:name="_Toc100937720"/>
      <w:bookmarkStart w:id="632" w:name="_Toc102826450"/>
      <w:bookmarkStart w:id="633" w:name="_Toc103155793"/>
      <w:bookmarkStart w:id="634" w:name="_Toc100934682"/>
      <w:bookmarkStart w:id="635" w:name="_Toc100936663"/>
      <w:bookmarkStart w:id="636" w:name="_Toc100937721"/>
      <w:bookmarkStart w:id="637" w:name="_Toc102826451"/>
      <w:bookmarkStart w:id="638" w:name="_Toc103155794"/>
      <w:bookmarkStart w:id="639" w:name="_Toc100934683"/>
      <w:bookmarkStart w:id="640" w:name="_Toc100936664"/>
      <w:bookmarkStart w:id="641" w:name="_Toc100937722"/>
      <w:bookmarkStart w:id="642" w:name="_Toc102826452"/>
      <w:bookmarkStart w:id="643" w:name="_Toc103155795"/>
      <w:bookmarkStart w:id="644" w:name="_Toc100934684"/>
      <w:bookmarkStart w:id="645" w:name="_Toc100936665"/>
      <w:bookmarkStart w:id="646" w:name="_Toc100937723"/>
      <w:bookmarkStart w:id="647" w:name="_Toc102826453"/>
      <w:bookmarkStart w:id="648" w:name="_Toc103155796"/>
      <w:bookmarkStart w:id="649" w:name="_Toc100934685"/>
      <w:bookmarkStart w:id="650" w:name="_Toc100936666"/>
      <w:bookmarkStart w:id="651" w:name="_Toc100937724"/>
      <w:bookmarkStart w:id="652" w:name="_Toc102826454"/>
      <w:bookmarkStart w:id="653" w:name="_Toc103155797"/>
      <w:bookmarkStart w:id="654" w:name="_Toc100934686"/>
      <w:bookmarkStart w:id="655" w:name="_Toc100936667"/>
      <w:bookmarkStart w:id="656" w:name="_Toc100937725"/>
      <w:bookmarkStart w:id="657" w:name="_Toc102826455"/>
      <w:bookmarkStart w:id="658" w:name="_Toc103155798"/>
      <w:bookmarkStart w:id="659" w:name="_Toc100934687"/>
      <w:bookmarkStart w:id="660" w:name="_Toc100936668"/>
      <w:bookmarkStart w:id="661" w:name="_Toc100937726"/>
      <w:bookmarkStart w:id="662" w:name="_Toc102826456"/>
      <w:bookmarkStart w:id="663" w:name="_Toc103155799"/>
      <w:bookmarkStart w:id="664" w:name="_Toc100934688"/>
      <w:bookmarkStart w:id="665" w:name="_Toc100936669"/>
      <w:bookmarkStart w:id="666" w:name="_Toc100937727"/>
      <w:bookmarkStart w:id="667" w:name="_Toc102826457"/>
      <w:bookmarkStart w:id="668" w:name="_Toc103155800"/>
      <w:bookmarkStart w:id="669" w:name="_Toc100934689"/>
      <w:bookmarkStart w:id="670" w:name="_Toc100936670"/>
      <w:bookmarkStart w:id="671" w:name="_Toc100937728"/>
      <w:bookmarkStart w:id="672" w:name="_Toc102826458"/>
      <w:bookmarkStart w:id="673" w:name="_Toc103155801"/>
      <w:bookmarkStart w:id="674" w:name="_Toc100934690"/>
      <w:bookmarkStart w:id="675" w:name="_Toc100936671"/>
      <w:bookmarkStart w:id="676" w:name="_Toc100937729"/>
      <w:bookmarkStart w:id="677" w:name="_Toc102826459"/>
      <w:bookmarkStart w:id="678" w:name="_Toc103155802"/>
      <w:bookmarkStart w:id="679" w:name="_Toc100934691"/>
      <w:bookmarkStart w:id="680" w:name="_Toc100936672"/>
      <w:bookmarkStart w:id="681" w:name="_Toc100937730"/>
      <w:bookmarkStart w:id="682" w:name="_Toc102826460"/>
      <w:bookmarkStart w:id="683" w:name="_Toc103155803"/>
      <w:bookmarkStart w:id="684" w:name="_Toc100934692"/>
      <w:bookmarkStart w:id="685" w:name="_Toc100936673"/>
      <w:bookmarkStart w:id="686" w:name="_Toc100937731"/>
      <w:bookmarkStart w:id="687" w:name="_Toc102826461"/>
      <w:bookmarkStart w:id="688" w:name="_Toc103155804"/>
      <w:bookmarkStart w:id="689" w:name="_One-click_optimization"/>
      <w:bookmarkStart w:id="690" w:name="_Toc154763187"/>
      <w:bookmarkStart w:id="691" w:name="_Toc155082771"/>
      <w:bookmarkStart w:id="692" w:name="_Toc155086059"/>
      <w:bookmarkStart w:id="693" w:name="_Toc154763188"/>
      <w:bookmarkStart w:id="694" w:name="_Toc155082772"/>
      <w:bookmarkStart w:id="695" w:name="_Toc155086060"/>
      <w:bookmarkStart w:id="696" w:name="_Toc154763189"/>
      <w:bookmarkStart w:id="697" w:name="_Toc155082773"/>
      <w:bookmarkStart w:id="698" w:name="_Toc155086061"/>
      <w:bookmarkStart w:id="699" w:name="_Toc154763190"/>
      <w:bookmarkStart w:id="700" w:name="_Toc155082774"/>
      <w:bookmarkStart w:id="701" w:name="_Toc155086062"/>
      <w:bookmarkStart w:id="702" w:name="_Toc154763191"/>
      <w:bookmarkStart w:id="703" w:name="_Toc155082775"/>
      <w:bookmarkStart w:id="704" w:name="_Toc155086063"/>
      <w:bookmarkStart w:id="705" w:name="_Toc154763192"/>
      <w:bookmarkStart w:id="706" w:name="_Toc155082776"/>
      <w:bookmarkStart w:id="707" w:name="_Toc155086064"/>
      <w:bookmarkStart w:id="708" w:name="_Toc154763193"/>
      <w:bookmarkStart w:id="709" w:name="_Toc155082777"/>
      <w:bookmarkStart w:id="710" w:name="_Toc155086065"/>
      <w:bookmarkStart w:id="711" w:name="_Toc154763194"/>
      <w:bookmarkStart w:id="712" w:name="_Toc155082778"/>
      <w:bookmarkStart w:id="713" w:name="_Toc155086066"/>
      <w:bookmarkStart w:id="714" w:name="_Toc154763195"/>
      <w:bookmarkStart w:id="715" w:name="_Toc155082779"/>
      <w:bookmarkStart w:id="716" w:name="_Toc155086067"/>
      <w:bookmarkStart w:id="717" w:name="_Toc154763196"/>
      <w:bookmarkStart w:id="718" w:name="_Toc155082780"/>
      <w:bookmarkStart w:id="719" w:name="_Toc155086068"/>
      <w:bookmarkStart w:id="720" w:name="_Toc154763197"/>
      <w:bookmarkStart w:id="721" w:name="_Toc155082781"/>
      <w:bookmarkStart w:id="722" w:name="_Toc155086069"/>
      <w:bookmarkStart w:id="723" w:name="_Toc154763198"/>
      <w:bookmarkStart w:id="724" w:name="_Toc155082782"/>
      <w:bookmarkStart w:id="725" w:name="_Toc155086070"/>
      <w:bookmarkStart w:id="726" w:name="_Toc154763199"/>
      <w:bookmarkStart w:id="727" w:name="_Toc155082783"/>
      <w:bookmarkStart w:id="728" w:name="_Toc155086071"/>
      <w:bookmarkStart w:id="729" w:name="_Toc82781991"/>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r>
        <w:br w:type="page"/>
      </w:r>
      <w:bookmarkStart w:id="730" w:name="_One-click_optimization_1"/>
      <w:bookmarkStart w:id="731" w:name="_View_system_information"/>
      <w:bookmarkStart w:id="732" w:name="_Toc155791843"/>
      <w:bookmarkEnd w:id="729"/>
      <w:bookmarkEnd w:id="730"/>
      <w:bookmarkEnd w:id="731"/>
      <w:r w:rsidR="00AB0196">
        <w:rPr>
          <w:rFonts w:hint="eastAsia"/>
          <w:lang w:eastAsia="zh-CN"/>
        </w:rPr>
        <w:lastRenderedPageBreak/>
        <w:t>V</w:t>
      </w:r>
      <w:r w:rsidR="00AB0196">
        <w:rPr>
          <w:lang w:eastAsia="zh-CN"/>
        </w:rPr>
        <w:t>iew system information</w:t>
      </w:r>
      <w:bookmarkEnd w:id="732"/>
    </w:p>
    <w:p w14:paraId="6C6B5306" w14:textId="5D225E5E" w:rsidR="00286D9C" w:rsidRPr="00286D9C" w:rsidRDefault="00286D9C" w:rsidP="00640D53">
      <w:pPr>
        <w:spacing w:after="163"/>
      </w:pPr>
      <w:r>
        <w:t xml:space="preserve">After </w:t>
      </w:r>
      <w:hyperlink w:anchor="_Log_in_to_1" w:history="1">
        <w:r w:rsidRPr="00A64D95">
          <w:rPr>
            <w:rStyle w:val="aff"/>
            <w:rFonts w:ascii="Calibri" w:eastAsia="思源黑体 CN Regular" w:hAnsi="Calibri"/>
            <w:sz w:val="24"/>
          </w:rPr>
          <w:t>logging in to the web UI of the router</w:t>
        </w:r>
      </w:hyperlink>
      <w:r>
        <w:t xml:space="preserve">, </w:t>
      </w:r>
      <w:r w:rsidRPr="008640C3">
        <w:t xml:space="preserve">navigate to </w:t>
      </w:r>
      <w:r w:rsidRPr="00286D9C">
        <w:rPr>
          <w:b/>
        </w:rPr>
        <w:t>More</w:t>
      </w:r>
      <w:r>
        <w:t xml:space="preserve"> &gt; </w:t>
      </w:r>
      <w:r w:rsidRPr="00286D9C">
        <w:rPr>
          <w:b/>
        </w:rPr>
        <w:t>Router Info</w:t>
      </w:r>
      <w:r>
        <w:t xml:space="preserve">. You can </w:t>
      </w:r>
      <w:r w:rsidRPr="00286D9C">
        <w:t>view the system information about the router. The details are as follows:</w:t>
      </w:r>
    </w:p>
    <w:p w14:paraId="2222BC6B" w14:textId="77777777" w:rsidR="00E155BF" w:rsidRDefault="00E155BF" w:rsidP="00E155BF">
      <w:pPr>
        <w:pStyle w:val="a0"/>
        <w:spacing w:after="163"/>
        <w:ind w:left="312"/>
      </w:pPr>
      <w:r>
        <w:t>Basic information: Displays the system time, running time, firmware version, and hardware version of the router.</w:t>
      </w:r>
    </w:p>
    <w:p w14:paraId="29A32CB0" w14:textId="77777777" w:rsidR="00E155BF" w:rsidRDefault="00E155BF" w:rsidP="00E155BF">
      <w:pPr>
        <w:pStyle w:val="a0"/>
        <w:spacing w:after="163"/>
        <w:ind w:left="312"/>
      </w:pPr>
      <w:r>
        <w:t>WAN port status: Displays the IPv4 internet connection type, connection status, and IP address of the current WAN port on the router.</w:t>
      </w:r>
    </w:p>
    <w:p w14:paraId="73F63147" w14:textId="77777777" w:rsidR="00E155BF" w:rsidRDefault="00E155BF" w:rsidP="00E155BF">
      <w:pPr>
        <w:pStyle w:val="a0"/>
        <w:spacing w:after="163"/>
        <w:ind w:left="312"/>
      </w:pPr>
      <w:r>
        <w:t>LAN status: Displays the IPv4 address, subnet mask, and MAC address of the router's LAN port.</w:t>
      </w:r>
    </w:p>
    <w:p w14:paraId="46CD6CB9" w14:textId="77777777" w:rsidR="00E155BF" w:rsidRDefault="00E155BF" w:rsidP="00E155BF">
      <w:pPr>
        <w:pStyle w:val="a0"/>
        <w:spacing w:after="163"/>
        <w:ind w:left="312"/>
      </w:pPr>
      <w:r>
        <w:t>Wireless status: Displays basic information about the 2.4 GHz and 5 GHz wireless networks, including wireless network status, Wi-Fi name, and security.</w:t>
      </w:r>
    </w:p>
    <w:p w14:paraId="471686D5" w14:textId="6338538A" w:rsidR="00676D6E" w:rsidRDefault="00E155BF" w:rsidP="00E155BF">
      <w:pPr>
        <w:pStyle w:val="a0"/>
        <w:spacing w:after="163"/>
        <w:ind w:left="312"/>
      </w:pPr>
      <w:r>
        <w:t>IPv6 status: Displays the IPv6 internet connection type, IP address, and DNS information of the current WAN port on the router.</w:t>
      </w:r>
      <w:bookmarkStart w:id="733" w:name="_Reboot_all_nodes"/>
      <w:bookmarkStart w:id="734" w:name="_Turn_on/off_all"/>
      <w:bookmarkEnd w:id="733"/>
      <w:bookmarkEnd w:id="734"/>
    </w:p>
    <w:p w14:paraId="197454C2" w14:textId="77777777" w:rsidR="00FB3696" w:rsidRPr="00521171" w:rsidRDefault="00FB3696" w:rsidP="00FB3696">
      <w:pPr>
        <w:pStyle w:val="1"/>
        <w:spacing w:after="978"/>
      </w:pPr>
      <w:bookmarkStart w:id="735" w:name="_Internet_settings"/>
      <w:bookmarkStart w:id="736" w:name="_Wi-Fi_Settings_1"/>
      <w:bookmarkStart w:id="737" w:name="_Wi-Fi_settings_(Example:"/>
      <w:bookmarkStart w:id="738" w:name="_Toc154763201"/>
      <w:bookmarkStart w:id="739" w:name="_Toc155082785"/>
      <w:bookmarkStart w:id="740" w:name="_Toc155086073"/>
      <w:bookmarkStart w:id="741" w:name="_Toc154763202"/>
      <w:bookmarkStart w:id="742" w:name="_Toc155082786"/>
      <w:bookmarkStart w:id="743" w:name="_Toc155086074"/>
      <w:bookmarkStart w:id="744" w:name="_Toc154763203"/>
      <w:bookmarkStart w:id="745" w:name="_Toc155082787"/>
      <w:bookmarkStart w:id="746" w:name="_Toc155086075"/>
      <w:bookmarkStart w:id="747" w:name="_Toc154763204"/>
      <w:bookmarkStart w:id="748" w:name="_Toc155082788"/>
      <w:bookmarkStart w:id="749" w:name="_Toc155086076"/>
      <w:bookmarkStart w:id="750" w:name="_Toc154763205"/>
      <w:bookmarkStart w:id="751" w:name="_Toc155082789"/>
      <w:bookmarkStart w:id="752" w:name="_Toc155086077"/>
      <w:bookmarkStart w:id="753" w:name="_Toc154763206"/>
      <w:bookmarkStart w:id="754" w:name="_Toc155082790"/>
      <w:bookmarkStart w:id="755" w:name="_Toc155086078"/>
      <w:bookmarkStart w:id="756" w:name="_Toc154763207"/>
      <w:bookmarkStart w:id="757" w:name="_Toc155082791"/>
      <w:bookmarkStart w:id="758" w:name="_Toc155086079"/>
      <w:bookmarkStart w:id="759" w:name="_Toc154763208"/>
      <w:bookmarkStart w:id="760" w:name="_Toc155082792"/>
      <w:bookmarkStart w:id="761" w:name="_Toc155086080"/>
      <w:bookmarkStart w:id="762" w:name="_Basic_Settings"/>
      <w:bookmarkStart w:id="763" w:name="_Toc154763209"/>
      <w:bookmarkStart w:id="764" w:name="_Toc155082793"/>
      <w:bookmarkStart w:id="765" w:name="_Toc155086081"/>
      <w:bookmarkStart w:id="766" w:name="_Toc154763210"/>
      <w:bookmarkStart w:id="767" w:name="_Toc155082794"/>
      <w:bookmarkStart w:id="768" w:name="_Toc155086082"/>
      <w:bookmarkStart w:id="769" w:name="_Toc154763211"/>
      <w:bookmarkStart w:id="770" w:name="_Toc155082795"/>
      <w:bookmarkStart w:id="771" w:name="_Toc155086083"/>
      <w:bookmarkStart w:id="772" w:name="_Toc154763212"/>
      <w:bookmarkStart w:id="773" w:name="_Toc155082796"/>
      <w:bookmarkStart w:id="774" w:name="_Toc155086084"/>
      <w:bookmarkStart w:id="775" w:name="_Toc154763213"/>
      <w:bookmarkStart w:id="776" w:name="_Toc155082797"/>
      <w:bookmarkStart w:id="777" w:name="_Toc155086085"/>
      <w:bookmarkStart w:id="778" w:name="_Toc154763214"/>
      <w:bookmarkStart w:id="779" w:name="_Toc155082798"/>
      <w:bookmarkStart w:id="780" w:name="_Toc155086086"/>
      <w:bookmarkStart w:id="781" w:name="_Separate_the_2.4"/>
      <w:bookmarkStart w:id="782" w:name="_Unify_the_2.4"/>
      <w:bookmarkStart w:id="783" w:name="_Toc154763244"/>
      <w:bookmarkStart w:id="784" w:name="_Toc155082828"/>
      <w:bookmarkStart w:id="785" w:name="_Toc155086116"/>
      <w:bookmarkStart w:id="786" w:name="_Toc154763245"/>
      <w:bookmarkStart w:id="787" w:name="_Toc155082829"/>
      <w:bookmarkStart w:id="788" w:name="_Toc155086117"/>
      <w:bookmarkStart w:id="789" w:name="_Toc154763246"/>
      <w:bookmarkStart w:id="790" w:name="_Toc155082830"/>
      <w:bookmarkStart w:id="791" w:name="_Toc155086118"/>
      <w:bookmarkStart w:id="792" w:name="_Toc154763247"/>
      <w:bookmarkStart w:id="793" w:name="_Toc155082831"/>
      <w:bookmarkStart w:id="794" w:name="_Toc155086119"/>
      <w:bookmarkStart w:id="795" w:name="_Toc154763248"/>
      <w:bookmarkStart w:id="796" w:name="_Toc155082832"/>
      <w:bookmarkStart w:id="797" w:name="_Toc155086120"/>
      <w:bookmarkStart w:id="798" w:name="_Toc154763249"/>
      <w:bookmarkStart w:id="799" w:name="_Toc155082833"/>
      <w:bookmarkStart w:id="800" w:name="_Toc155086121"/>
      <w:bookmarkStart w:id="801" w:name="_Toc154763250"/>
      <w:bookmarkStart w:id="802" w:name="_Toc155082834"/>
      <w:bookmarkStart w:id="803" w:name="_Toc155086122"/>
      <w:bookmarkStart w:id="804" w:name="_Toc154763251"/>
      <w:bookmarkStart w:id="805" w:name="_Toc155082835"/>
      <w:bookmarkStart w:id="806" w:name="_Toc155086123"/>
      <w:bookmarkStart w:id="807" w:name="_Toc154763252"/>
      <w:bookmarkStart w:id="808" w:name="_Toc155082836"/>
      <w:bookmarkStart w:id="809" w:name="_Toc155086124"/>
      <w:bookmarkStart w:id="810" w:name="_Toc154763253"/>
      <w:bookmarkStart w:id="811" w:name="_Toc155082837"/>
      <w:bookmarkStart w:id="812" w:name="_Toc155086125"/>
      <w:bookmarkStart w:id="813" w:name="_Toc154763254"/>
      <w:bookmarkStart w:id="814" w:name="_Toc155082838"/>
      <w:bookmarkStart w:id="815" w:name="_Toc155086126"/>
      <w:bookmarkStart w:id="816" w:name="_Toc154763255"/>
      <w:bookmarkStart w:id="817" w:name="_Toc155082839"/>
      <w:bookmarkStart w:id="818" w:name="_Toc155086127"/>
      <w:bookmarkStart w:id="819" w:name="_Toc154763256"/>
      <w:bookmarkStart w:id="820" w:name="_Toc155082840"/>
      <w:bookmarkStart w:id="821" w:name="_Toc155086128"/>
      <w:bookmarkStart w:id="822" w:name="_Separate_the_2.4_1"/>
      <w:bookmarkStart w:id="823" w:name="_Toc154763257"/>
      <w:bookmarkStart w:id="824" w:name="_Toc155082841"/>
      <w:bookmarkStart w:id="825" w:name="_Toc155086129"/>
      <w:bookmarkStart w:id="826" w:name="_Toc154763258"/>
      <w:bookmarkStart w:id="827" w:name="_Toc155082842"/>
      <w:bookmarkStart w:id="828" w:name="_Toc155086130"/>
      <w:bookmarkStart w:id="829" w:name="_Toc154763259"/>
      <w:bookmarkStart w:id="830" w:name="_Toc155082843"/>
      <w:bookmarkStart w:id="831" w:name="_Toc155086131"/>
      <w:bookmarkStart w:id="832" w:name="_Toc154763260"/>
      <w:bookmarkStart w:id="833" w:name="_Toc155082844"/>
      <w:bookmarkStart w:id="834" w:name="_Toc155086132"/>
      <w:bookmarkStart w:id="835" w:name="_Toc154763261"/>
      <w:bookmarkStart w:id="836" w:name="_Toc155082845"/>
      <w:bookmarkStart w:id="837" w:name="_Toc155086133"/>
      <w:bookmarkStart w:id="838" w:name="_Toc154763262"/>
      <w:bookmarkStart w:id="839" w:name="_Toc155082846"/>
      <w:bookmarkStart w:id="840" w:name="_Toc155086134"/>
      <w:bookmarkStart w:id="841" w:name="_Toc154763263"/>
      <w:bookmarkStart w:id="842" w:name="_Toc155082847"/>
      <w:bookmarkStart w:id="843" w:name="_Toc155086135"/>
      <w:bookmarkStart w:id="844" w:name="_Toc154763264"/>
      <w:bookmarkStart w:id="845" w:name="_Toc155082848"/>
      <w:bookmarkStart w:id="846" w:name="_Toc155086136"/>
      <w:bookmarkStart w:id="847" w:name="_Toc154763265"/>
      <w:bookmarkStart w:id="848" w:name="_Toc155082849"/>
      <w:bookmarkStart w:id="849" w:name="_Toc155086137"/>
      <w:bookmarkStart w:id="850" w:name="_Toc154763266"/>
      <w:bookmarkStart w:id="851" w:name="_Toc155082850"/>
      <w:bookmarkStart w:id="852" w:name="_Toc155086138"/>
      <w:bookmarkStart w:id="853" w:name="_Toc154763267"/>
      <w:bookmarkStart w:id="854" w:name="_Toc155082851"/>
      <w:bookmarkStart w:id="855" w:name="_Toc155086139"/>
      <w:bookmarkStart w:id="856" w:name="_Toc154763268"/>
      <w:bookmarkStart w:id="857" w:name="_Toc155082852"/>
      <w:bookmarkStart w:id="858" w:name="_Toc155086140"/>
      <w:bookmarkStart w:id="859" w:name="_Hide_the_WiFi"/>
      <w:bookmarkStart w:id="860" w:name="_Toc154763269"/>
      <w:bookmarkStart w:id="861" w:name="_Toc155082853"/>
      <w:bookmarkStart w:id="862" w:name="_Toc155086141"/>
      <w:bookmarkStart w:id="863" w:name="_Toc154763270"/>
      <w:bookmarkStart w:id="864" w:name="_Toc155082854"/>
      <w:bookmarkStart w:id="865" w:name="_Toc155086142"/>
      <w:bookmarkStart w:id="866" w:name="_Toc154763271"/>
      <w:bookmarkStart w:id="867" w:name="_Toc155082855"/>
      <w:bookmarkStart w:id="868" w:name="_Toc155086143"/>
      <w:bookmarkStart w:id="869" w:name="_Toc154763272"/>
      <w:bookmarkStart w:id="870" w:name="_Toc155082856"/>
      <w:bookmarkStart w:id="871" w:name="_Toc155086144"/>
      <w:bookmarkStart w:id="872" w:name="_Toc154763273"/>
      <w:bookmarkStart w:id="873" w:name="_Toc155082857"/>
      <w:bookmarkStart w:id="874" w:name="_Toc155086145"/>
      <w:bookmarkStart w:id="875" w:name="_Toc154763274"/>
      <w:bookmarkStart w:id="876" w:name="_Toc155082858"/>
      <w:bookmarkStart w:id="877" w:name="_Toc155086146"/>
      <w:bookmarkStart w:id="878" w:name="_Toc154763275"/>
      <w:bookmarkStart w:id="879" w:name="_Toc155082859"/>
      <w:bookmarkStart w:id="880" w:name="_Toc155086147"/>
      <w:bookmarkStart w:id="881" w:name="_Toc154763276"/>
      <w:bookmarkStart w:id="882" w:name="_Toc155082860"/>
      <w:bookmarkStart w:id="883" w:name="_Toc155086148"/>
      <w:bookmarkStart w:id="884" w:name="_Connect_to_a"/>
      <w:bookmarkStart w:id="885" w:name="_Toc154763277"/>
      <w:bookmarkStart w:id="886" w:name="_Toc155082861"/>
      <w:bookmarkStart w:id="887" w:name="_Toc155086149"/>
      <w:bookmarkStart w:id="888" w:name="_Toc154763278"/>
      <w:bookmarkStart w:id="889" w:name="_Toc155082862"/>
      <w:bookmarkStart w:id="890" w:name="_Toc155086150"/>
      <w:bookmarkStart w:id="891" w:name="_Toc154763279"/>
      <w:bookmarkStart w:id="892" w:name="_Toc155082863"/>
      <w:bookmarkStart w:id="893" w:name="_Toc155086151"/>
      <w:bookmarkStart w:id="894" w:name="_Toc154763280"/>
      <w:bookmarkStart w:id="895" w:name="_Toc155082864"/>
      <w:bookmarkStart w:id="896" w:name="_Toc155086152"/>
      <w:bookmarkStart w:id="897" w:name="_Toc154763281"/>
      <w:bookmarkStart w:id="898" w:name="_Toc155082865"/>
      <w:bookmarkStart w:id="899" w:name="_Toc155086153"/>
      <w:bookmarkStart w:id="900" w:name="_Toc154763282"/>
      <w:bookmarkStart w:id="901" w:name="_Toc155082866"/>
      <w:bookmarkStart w:id="902" w:name="_Toc155086154"/>
      <w:bookmarkStart w:id="903" w:name="_Toc154763283"/>
      <w:bookmarkStart w:id="904" w:name="_Toc155082867"/>
      <w:bookmarkStart w:id="905" w:name="_Toc155086155"/>
      <w:bookmarkStart w:id="906" w:name="_Toc154763284"/>
      <w:bookmarkStart w:id="907" w:name="_Toc155082868"/>
      <w:bookmarkStart w:id="908" w:name="_Toc155086156"/>
      <w:bookmarkStart w:id="909" w:name="_Toc154763285"/>
      <w:bookmarkStart w:id="910" w:name="_Toc155082869"/>
      <w:bookmarkStart w:id="911" w:name="_Toc155086157"/>
      <w:bookmarkStart w:id="912" w:name="_Toc154763286"/>
      <w:bookmarkStart w:id="913" w:name="_Toc155082870"/>
      <w:bookmarkStart w:id="914" w:name="_Toc155086158"/>
      <w:bookmarkStart w:id="915" w:name="_Toc154763287"/>
      <w:bookmarkStart w:id="916" w:name="_Toc155082871"/>
      <w:bookmarkStart w:id="917" w:name="_Toc155086159"/>
      <w:bookmarkStart w:id="918" w:name="_Toc154763288"/>
      <w:bookmarkStart w:id="919" w:name="_Toc155082872"/>
      <w:bookmarkStart w:id="920" w:name="_Toc155086160"/>
      <w:bookmarkStart w:id="921" w:name="_Toc154763289"/>
      <w:bookmarkStart w:id="922" w:name="_Toc155082873"/>
      <w:bookmarkStart w:id="923" w:name="_Toc155086161"/>
      <w:bookmarkStart w:id="924" w:name="_Toc154763290"/>
      <w:bookmarkStart w:id="925" w:name="_Toc155082874"/>
      <w:bookmarkStart w:id="926" w:name="_Toc155086162"/>
      <w:bookmarkStart w:id="927" w:name="_Toc154763291"/>
      <w:bookmarkStart w:id="928" w:name="_Toc155082875"/>
      <w:bookmarkStart w:id="929" w:name="_Toc155086163"/>
      <w:bookmarkStart w:id="930" w:name="_Toc154763292"/>
      <w:bookmarkStart w:id="931" w:name="_Toc155082876"/>
      <w:bookmarkStart w:id="932" w:name="_Toc155086164"/>
      <w:bookmarkStart w:id="933" w:name="_Toc154763293"/>
      <w:bookmarkStart w:id="934" w:name="_Toc155082877"/>
      <w:bookmarkStart w:id="935" w:name="_Toc155086165"/>
      <w:bookmarkStart w:id="936" w:name="_Toc154763294"/>
      <w:bookmarkStart w:id="937" w:name="_Toc155082878"/>
      <w:bookmarkStart w:id="938" w:name="_Toc155086166"/>
      <w:bookmarkStart w:id="939" w:name="_Toc98174041"/>
      <w:bookmarkStart w:id="940" w:name="_Toc98228884"/>
      <w:bookmarkStart w:id="941" w:name="_Client_management"/>
      <w:bookmarkStart w:id="942" w:name="_Toc82782003"/>
      <w:bookmarkStart w:id="943" w:name="_Toc88487464"/>
      <w:bookmarkStart w:id="944" w:name="_Toc15579184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r w:rsidRPr="00521171">
        <w:rPr>
          <w:rFonts w:cs="Calibri"/>
          <w:noProof/>
        </w:rPr>
        <w:lastRenderedPageBreak/>
        <mc:AlternateContent>
          <mc:Choice Requires="wps">
            <w:drawing>
              <wp:anchor distT="0" distB="0" distL="114300" distR="114300" simplePos="0" relativeHeight="251556864" behindDoc="1" locked="0" layoutInCell="1" allowOverlap="1" wp14:anchorId="36EA67D5" wp14:editId="6E2F67C1">
                <wp:simplePos x="0" y="0"/>
                <wp:positionH relativeFrom="page">
                  <wp:posOffset>-2540</wp:posOffset>
                </wp:positionH>
                <wp:positionV relativeFrom="page">
                  <wp:posOffset>758190</wp:posOffset>
                </wp:positionV>
                <wp:extent cx="1080000" cy="1080000"/>
                <wp:effectExtent l="0" t="0" r="6350" b="6350"/>
                <wp:wrapNone/>
                <wp:docPr id="123" name="文本框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000" cy="1080000"/>
                        </a:xfrm>
                        <a:prstGeom prst="rect">
                          <a:avLst/>
                        </a:prstGeom>
                        <a:solidFill>
                          <a:srgbClr val="FD4F00"/>
                        </a:solidFill>
                        <a:ln w="9525">
                          <a:noFill/>
                          <a:miter lim="800000"/>
                          <a:headEnd/>
                          <a:tailEnd/>
                        </a:ln>
                      </wps:spPr>
                      <wps:txbx>
                        <w:txbxContent>
                          <w:p w14:paraId="40F7C8A0" w14:textId="77777777" w:rsidR="00A57A6D" w:rsidRDefault="00A57A6D" w:rsidP="00FB3696">
                            <w:pPr>
                              <w:spacing w:before="312" w:after="163"/>
                              <w:rPr>
                                <w:rFonts w:ascii="宋体" w:eastAsia="宋体" w:hAnsiTheme="minorBidi"/>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EA67D5" id="文本框 123" o:spid="_x0000_s1107" type="#_x0000_t202" style="position:absolute;left:0;text-align:left;margin-left:-.2pt;margin-top:59.7pt;width:85.05pt;height:85.05pt;z-index:-251759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" fillcolor="#fd4f00" stroked="f">
                <v:textbox>
                  <w:txbxContent>
                    <w:p w14:paraId="40F7C8A0" w14:textId="77777777" w:rsidR="00A57A6D" w:rsidRDefault="00A57A6D" w:rsidP="00FB3696">
                      <w:pPr>
                        <w:spacing w:before="312" w:after="163"/>
                        <w:rPr>
                          <w:rFonts w:ascii="宋体" w:eastAsia="宋体" w:hAnsiTheme="minorBidi"/>
                          <w:szCs w:val="24"/>
                        </w:rPr>
                      </w:pPr>
                    </w:p>
                  </w:txbxContent>
                </v:textbox>
                <w10:wrap anchorx="page" anchory="page"/>
              </v:shape>
            </w:pict>
          </mc:Fallback>
        </mc:AlternateContent>
      </w:r>
      <w:r w:rsidRPr="002D6034">
        <w:rPr>
          <w:rFonts w:cs="Calibri"/>
          <w:noProof/>
        </w:rPr>
        <w:t>Client management</w:t>
      </w:r>
      <w:bookmarkEnd w:id="942"/>
      <w:bookmarkEnd w:id="943"/>
      <w:bookmarkEnd w:id="944"/>
    </w:p>
    <w:p w14:paraId="1EE449A8" w14:textId="443F95C0" w:rsidR="00FB3696" w:rsidRDefault="00FB3696" w:rsidP="00FB3696">
      <w:pPr>
        <w:widowControl/>
        <w:spacing w:after="163"/>
      </w:pPr>
      <w:r>
        <w:t>This chapter describes how to manage your clients, including:</w:t>
      </w:r>
    </w:p>
    <w:p w14:paraId="7D75FB9E" w14:textId="620856F8" w:rsidR="008D72A0" w:rsidRDefault="00F36049" w:rsidP="008D72A0">
      <w:pPr>
        <w:widowControl/>
        <w:spacing w:after="163"/>
      </w:pPr>
      <w:hyperlink w:anchor="_Edit_the_device" w:history="1">
        <w:r w:rsidR="008D72A0" w:rsidRPr="008D72A0">
          <w:rPr>
            <w:rStyle w:val="aff"/>
            <w:rFonts w:ascii="Calibri" w:eastAsia="思源黑体 CN Regular" w:hAnsi="Calibri"/>
            <w:sz w:val="24"/>
          </w:rPr>
          <w:t>Add a client to the blacklist</w:t>
        </w:r>
      </w:hyperlink>
    </w:p>
    <w:p w14:paraId="3242DB7A" w14:textId="5504D75F" w:rsidR="008D72A0" w:rsidRDefault="00F36049" w:rsidP="008D72A0">
      <w:pPr>
        <w:widowControl/>
        <w:spacing w:after="163"/>
      </w:pPr>
      <w:hyperlink w:anchor="_Remove_a_client_1" w:history="1">
        <w:r w:rsidR="008D72A0" w:rsidRPr="008D72A0">
          <w:rPr>
            <w:rStyle w:val="aff"/>
            <w:rFonts w:ascii="Calibri" w:eastAsia="思源黑体 CN Regular" w:hAnsi="Calibri"/>
            <w:sz w:val="24"/>
          </w:rPr>
          <w:t>Remove a client from the blacklist</w:t>
        </w:r>
      </w:hyperlink>
    </w:p>
    <w:p w14:paraId="49EAB38F" w14:textId="49B0E986" w:rsidR="008D72A0" w:rsidRDefault="00F36049" w:rsidP="008D72A0">
      <w:pPr>
        <w:widowControl/>
        <w:spacing w:after="163"/>
      </w:pPr>
      <w:hyperlink w:anchor="_Internet_speed_control" w:history="1">
        <w:r w:rsidR="008D72A0" w:rsidRPr="008D72A0">
          <w:rPr>
            <w:rStyle w:val="aff"/>
            <w:rFonts w:ascii="Calibri" w:eastAsia="思源黑体 CN Regular" w:hAnsi="Calibri"/>
            <w:sz w:val="24"/>
          </w:rPr>
          <w:t xml:space="preserve">Internet </w:t>
        </w:r>
        <w:r w:rsidR="008D72A0">
          <w:rPr>
            <w:rStyle w:val="aff"/>
            <w:rFonts w:ascii="Calibri" w:eastAsia="思源黑体 CN Regular" w:hAnsi="Calibri"/>
            <w:sz w:val="24"/>
          </w:rPr>
          <w:t xml:space="preserve">access </w:t>
        </w:r>
        <w:r w:rsidR="008D72A0" w:rsidRPr="008D72A0">
          <w:rPr>
            <w:rStyle w:val="aff"/>
            <w:rFonts w:ascii="Calibri" w:eastAsia="思源黑体 CN Regular" w:hAnsi="Calibri"/>
            <w:sz w:val="24"/>
          </w:rPr>
          <w:t>speed control</w:t>
        </w:r>
      </w:hyperlink>
    </w:p>
    <w:p w14:paraId="4BF73F6D" w14:textId="38395B65" w:rsidR="008D72A0" w:rsidRDefault="00F36049" w:rsidP="008D72A0">
      <w:pPr>
        <w:widowControl/>
        <w:spacing w:after="163"/>
      </w:pPr>
      <w:hyperlink w:anchor="_Only_prohibit_specified" w:history="1">
        <w:r w:rsidR="008D72A0" w:rsidRPr="008D72A0">
          <w:rPr>
            <w:rStyle w:val="aff"/>
            <w:rFonts w:ascii="Calibri" w:eastAsia="思源黑体 CN Regular" w:hAnsi="Calibri"/>
            <w:sz w:val="24"/>
          </w:rPr>
          <w:t>Only prohibit specified clients from accessing the internet</w:t>
        </w:r>
      </w:hyperlink>
    </w:p>
    <w:p w14:paraId="5660CA1B" w14:textId="7644F204" w:rsidR="008D72A0" w:rsidRDefault="00F36049" w:rsidP="008D72A0">
      <w:pPr>
        <w:widowControl/>
        <w:spacing w:after="163"/>
      </w:pPr>
      <w:hyperlink w:anchor="_Internet_access_rule" w:history="1">
        <w:r w:rsidR="008D72A0" w:rsidRPr="008D72A0">
          <w:rPr>
            <w:rStyle w:val="aff"/>
            <w:rFonts w:ascii="Calibri" w:eastAsia="思源黑体 CN Regular" w:hAnsi="Calibri"/>
            <w:sz w:val="24"/>
          </w:rPr>
          <w:t>Internet access rule control</w:t>
        </w:r>
      </w:hyperlink>
    </w:p>
    <w:p w14:paraId="7A36B109" w14:textId="7B82DA5F" w:rsidR="00FB3696" w:rsidRDefault="00FB3696">
      <w:pPr>
        <w:widowControl/>
        <w:spacing w:afterLines="0" w:after="0"/>
      </w:pPr>
      <w:r>
        <w:br w:type="page"/>
      </w:r>
    </w:p>
    <w:p w14:paraId="7B562140" w14:textId="60307A60" w:rsidR="001E6A5C" w:rsidRDefault="001E6A5C" w:rsidP="001E6A5C">
      <w:pPr>
        <w:pStyle w:val="21"/>
        <w:spacing w:after="163"/>
      </w:pPr>
      <w:bookmarkStart w:id="945" w:name="_Edit_the_device"/>
      <w:bookmarkStart w:id="946" w:name="_View_client_information"/>
      <w:bookmarkStart w:id="947" w:name="_Toc155791845"/>
      <w:bookmarkStart w:id="948" w:name="_Toc82782004"/>
      <w:bookmarkEnd w:id="945"/>
      <w:bookmarkEnd w:id="946"/>
      <w:r w:rsidRPr="002D6034">
        <w:lastRenderedPageBreak/>
        <w:t xml:space="preserve">Add a </w:t>
      </w:r>
      <w:r>
        <w:t>client</w:t>
      </w:r>
      <w:r w:rsidRPr="002D6034">
        <w:t xml:space="preserve"> to the blacklist</w:t>
      </w:r>
      <w:bookmarkEnd w:id="947"/>
    </w:p>
    <w:p w14:paraId="3ED38BDE" w14:textId="32ED639C" w:rsidR="001E6A5C" w:rsidRPr="001E6A5C" w:rsidRDefault="001E6A5C" w:rsidP="001E6A5C">
      <w:pPr>
        <w:pStyle w:val="31"/>
        <w:spacing w:after="163"/>
        <w:rPr>
          <w:lang w:eastAsia="en-US"/>
        </w:rPr>
      </w:pPr>
      <w:bookmarkStart w:id="949" w:name="_Toc155791846"/>
      <w:r>
        <w:rPr>
          <w:rFonts w:hint="eastAsia"/>
        </w:rPr>
        <w:t>M</w:t>
      </w:r>
      <w:r>
        <w:t>ethod 1</w:t>
      </w:r>
      <w:bookmarkEnd w:id="949"/>
    </w:p>
    <w:p w14:paraId="5A7A63B6" w14:textId="77777777" w:rsidR="001E6A5C" w:rsidRDefault="001E6A5C" w:rsidP="003D2418">
      <w:pPr>
        <w:pStyle w:val="18"/>
        <w:spacing w:before="163" w:after="163"/>
      </w:pPr>
      <w:r>
        <w:rPr>
          <w:rFonts w:hint="eastAsia"/>
        </w:rPr>
        <w:t>T</w:t>
      </w:r>
      <w:r>
        <w:t>o blacklist a client:</w:t>
      </w:r>
    </w:p>
    <w:p w14:paraId="245026C5" w14:textId="201CEA1B" w:rsidR="001E6A5C" w:rsidRDefault="00F36049" w:rsidP="00BB5B15">
      <w:pPr>
        <w:pStyle w:val="ac"/>
        <w:widowControl/>
        <w:numPr>
          <w:ilvl w:val="0"/>
          <w:numId w:val="38"/>
        </w:numPr>
      </w:pPr>
      <w:hyperlink w:anchor="_Log_in_to_1" w:history="1">
        <w:r w:rsidR="001E6A5C" w:rsidRPr="00755819">
          <w:rPr>
            <w:rStyle w:val="aff"/>
            <w:rFonts w:ascii="Calibri" w:eastAsia="思源黑体 CN Regular" w:hAnsi="Calibri"/>
            <w:sz w:val="24"/>
          </w:rPr>
          <w:t>Log in to the web UI</w:t>
        </w:r>
      </w:hyperlink>
      <w:r w:rsidR="001E6A5C">
        <w:t xml:space="preserve">, and navigate to </w:t>
      </w:r>
      <w:r w:rsidR="001E6A5C" w:rsidRPr="00755819">
        <w:rPr>
          <w:b/>
        </w:rPr>
        <w:t>Client Management</w:t>
      </w:r>
      <w:r w:rsidR="001E6A5C">
        <w:t>.</w:t>
      </w:r>
    </w:p>
    <w:p w14:paraId="2EFAD961" w14:textId="3E76A652" w:rsidR="00010889" w:rsidRDefault="00010889" w:rsidP="00BB5B15">
      <w:pPr>
        <w:pStyle w:val="ac"/>
        <w:widowControl/>
        <w:numPr>
          <w:ilvl w:val="0"/>
          <w:numId w:val="71"/>
        </w:numPr>
      </w:pPr>
      <w:r w:rsidRPr="00010889">
        <w:t xml:space="preserve">Locate the device that not allowed to access the internet and click </w:t>
      </w:r>
      <w:r w:rsidRPr="00010889">
        <w:rPr>
          <w:b/>
        </w:rPr>
        <w:t>Add to blacklist</w:t>
      </w:r>
      <w:r w:rsidRPr="00010889">
        <w:t>. The following figure is for reference only.</w:t>
      </w:r>
    </w:p>
    <w:p w14:paraId="477DBB2B" w14:textId="68D76D64" w:rsidR="001E6A5C" w:rsidRDefault="003335E2" w:rsidP="001E6A5C">
      <w:pPr>
        <w:pStyle w:val="ac"/>
        <w:widowControl/>
        <w:numPr>
          <w:ilvl w:val="0"/>
          <w:numId w:val="0"/>
        </w:numPr>
        <w:ind w:left="851"/>
        <w:rPr>
          <w:noProof/>
        </w:rPr>
      </w:pPr>
      <w:r w:rsidRPr="005A0B74">
        <w:rPr>
          <w:noProof/>
        </w:rPr>
        <w:drawing>
          <wp:anchor distT="0" distB="0" distL="114300" distR="114300" simplePos="0" relativeHeight="251704320" behindDoc="0" locked="0" layoutInCell="1" allowOverlap="1" wp14:anchorId="7CA5AAD5" wp14:editId="2BAC4CE7">
            <wp:simplePos x="0" y="0"/>
            <wp:positionH relativeFrom="column">
              <wp:posOffset>4826228</wp:posOffset>
            </wp:positionH>
            <wp:positionV relativeFrom="paragraph">
              <wp:posOffset>2201868</wp:posOffset>
            </wp:positionV>
            <wp:extent cx="359410" cy="183515"/>
            <wp:effectExtent l="0" t="0" r="2540" b="6985"/>
            <wp:wrapNone/>
            <wp:docPr id="1021226" name="图片 1021226"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a:off x="0" y="0"/>
                      <a:ext cx="359410" cy="183515"/>
                    </a:xfrm>
                    <a:prstGeom prst="rect">
                      <a:avLst/>
                    </a:prstGeom>
                    <a:noFill/>
                    <a:ln>
                      <a:noFill/>
                    </a:ln>
                  </pic:spPr>
                </pic:pic>
              </a:graphicData>
            </a:graphic>
          </wp:anchor>
        </w:drawing>
      </w:r>
      <w:r w:rsidR="008D403D" w:rsidRPr="008D403D">
        <w:rPr>
          <w:noProof/>
        </w:rPr>
        <w:t xml:space="preserve"> </w:t>
      </w:r>
      <w:r w:rsidR="008D403D">
        <w:rPr>
          <w:noProof/>
        </w:rPr>
        <w:drawing>
          <wp:inline distT="0" distB="0" distL="0" distR="0" wp14:anchorId="0396BDB0" wp14:editId="0C0F0214">
            <wp:extent cx="5443200" cy="2302892"/>
            <wp:effectExtent l="38100" t="57150" r="81915" b="9779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extLst>
                        <a:ext uri="{28A0092B-C50C-407E-A947-70E740481C1C}">
                          <a14:useLocalDpi xmlns:a14="http://schemas.microsoft.com/office/drawing/2010/main" val="0"/>
                        </a:ext>
                      </a:extLst>
                    </a:blip>
                    <a:stretch>
                      <a:fillRect/>
                    </a:stretch>
                  </pic:blipFill>
                  <pic:spPr>
                    <a:xfrm>
                      <a:off x="0" y="0"/>
                      <a:ext cx="5443200" cy="2302892"/>
                    </a:xfrm>
                    <a:prstGeom prst="rect">
                      <a:avLst/>
                    </a:prstGeom>
                    <a:ln>
                      <a:noFill/>
                    </a:ln>
                    <a:effectLst>
                      <a:outerShdw blurRad="63500" dist="25400" dir="2700000" algn="tl" rotWithShape="0">
                        <a:prstClr val="black">
                          <a:alpha val="40000"/>
                        </a:prstClr>
                      </a:outerShdw>
                    </a:effectLst>
                  </pic:spPr>
                </pic:pic>
              </a:graphicData>
            </a:graphic>
          </wp:inline>
        </w:drawing>
      </w:r>
    </w:p>
    <w:p w14:paraId="2552D3F8" w14:textId="77777777" w:rsidR="00D83713" w:rsidRDefault="00D83713" w:rsidP="00D83713">
      <w:pPr>
        <w:pStyle w:val="affffb"/>
        <w:widowControl/>
        <w:spacing w:after="163"/>
      </w:pPr>
      <w:r>
        <w:t>Parameter description</w:t>
      </w:r>
    </w:p>
    <w:tbl>
      <w:tblPr>
        <w:tblStyle w:val="af9"/>
        <w:tblW w:w="9609"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ayout w:type="fixed"/>
        <w:tblLook w:val="04A0" w:firstRow="1" w:lastRow="0" w:firstColumn="1" w:lastColumn="0" w:noHBand="0" w:noVBand="1"/>
      </w:tblPr>
      <w:tblGrid>
        <w:gridCol w:w="1671"/>
        <w:gridCol w:w="7938"/>
      </w:tblGrid>
      <w:tr w:rsidR="00D83713" w14:paraId="4D6A53DC" w14:textId="77777777" w:rsidTr="00360D26">
        <w:trPr>
          <w:trHeight w:val="224"/>
          <w:tblHeader/>
        </w:trPr>
        <w:tc>
          <w:tcPr>
            <w:tcW w:w="1671" w:type="dxa"/>
            <w:shd w:val="clear" w:color="auto" w:fill="F2F2F2" w:themeFill="background1" w:themeFillShade="F2"/>
          </w:tcPr>
          <w:p w14:paraId="759A9367" w14:textId="77777777" w:rsidR="00D83713" w:rsidRDefault="00D83713" w:rsidP="00360D26">
            <w:pPr>
              <w:pStyle w:val="aff0"/>
              <w:widowControl/>
              <w:spacing w:after="163"/>
            </w:pPr>
            <w:r>
              <w:t>Parameter</w:t>
            </w:r>
          </w:p>
        </w:tc>
        <w:tc>
          <w:tcPr>
            <w:tcW w:w="7938" w:type="dxa"/>
            <w:shd w:val="clear" w:color="auto" w:fill="F2F2F2" w:themeFill="background1" w:themeFillShade="F2"/>
          </w:tcPr>
          <w:p w14:paraId="4615CD1B" w14:textId="77777777" w:rsidR="00D83713" w:rsidRDefault="00D83713" w:rsidP="00360D26">
            <w:pPr>
              <w:pStyle w:val="aff0"/>
              <w:widowControl/>
              <w:spacing w:after="163"/>
            </w:pPr>
            <w:r>
              <w:t>Description</w:t>
            </w:r>
          </w:p>
        </w:tc>
      </w:tr>
      <w:tr w:rsidR="00D83713" w14:paraId="2BC69BD7" w14:textId="77777777" w:rsidTr="00360D26">
        <w:trPr>
          <w:trHeight w:val="482"/>
        </w:trPr>
        <w:tc>
          <w:tcPr>
            <w:tcW w:w="1671" w:type="dxa"/>
            <w:vAlign w:val="center"/>
          </w:tcPr>
          <w:p w14:paraId="0903608D" w14:textId="15CB3473" w:rsidR="00D83713" w:rsidRDefault="007904C5" w:rsidP="00360D26">
            <w:pPr>
              <w:pStyle w:val="aff1"/>
              <w:widowControl/>
              <w:spacing w:after="163"/>
            </w:pPr>
            <w:r>
              <w:rPr>
                <w:rFonts w:hint="eastAsia"/>
              </w:rPr>
              <w:t>A</w:t>
            </w:r>
            <w:r>
              <w:t>ll Nodes</w:t>
            </w:r>
          </w:p>
        </w:tc>
        <w:tc>
          <w:tcPr>
            <w:tcW w:w="7938" w:type="dxa"/>
            <w:vAlign w:val="center"/>
          </w:tcPr>
          <w:p w14:paraId="619BA99B" w14:textId="10CD9F68" w:rsidR="00D83713" w:rsidRDefault="007B05CC" w:rsidP="00360D26">
            <w:pPr>
              <w:pStyle w:val="aff1"/>
              <w:widowControl/>
              <w:spacing w:after="163"/>
            </w:pPr>
            <w:r w:rsidRPr="007B05CC">
              <w:t>Used to filter the clients connected to each node. When a router is networked with other routers through Mesh networking, you can click the primary node name or other node name to display only the devices under the corresponding node.</w:t>
            </w:r>
          </w:p>
        </w:tc>
      </w:tr>
      <w:tr w:rsidR="00E16B25" w14:paraId="2F744164" w14:textId="77777777" w:rsidTr="001F26C4">
        <w:trPr>
          <w:trHeight w:val="482"/>
        </w:trPr>
        <w:tc>
          <w:tcPr>
            <w:tcW w:w="1671" w:type="dxa"/>
            <w:vAlign w:val="center"/>
          </w:tcPr>
          <w:p w14:paraId="52F81B11" w14:textId="01E08A37" w:rsidR="00E16B25" w:rsidRDefault="00E16B25" w:rsidP="00E16B25">
            <w:pPr>
              <w:pStyle w:val="aff1"/>
              <w:widowControl/>
              <w:spacing w:after="163"/>
            </w:pPr>
            <w:r>
              <w:rPr>
                <w:rFonts w:hint="eastAsia"/>
              </w:rPr>
              <w:t>M</w:t>
            </w:r>
            <w:r>
              <w:t>ain Network Device</w:t>
            </w:r>
          </w:p>
        </w:tc>
        <w:tc>
          <w:tcPr>
            <w:tcW w:w="7938" w:type="dxa"/>
          </w:tcPr>
          <w:p w14:paraId="13333B3D" w14:textId="5AFACFF0" w:rsidR="00E16B25" w:rsidRDefault="00E16B25" w:rsidP="00E16B25">
            <w:pPr>
              <w:pStyle w:val="aff1"/>
              <w:widowControl/>
              <w:spacing w:after="163"/>
            </w:pPr>
            <w:r w:rsidRPr="00AA0F5F">
              <w:t>Specifies the clients connected to the main network.</w:t>
            </w:r>
          </w:p>
        </w:tc>
      </w:tr>
      <w:tr w:rsidR="00E16B25" w14:paraId="7AB20659" w14:textId="77777777" w:rsidTr="001F26C4">
        <w:trPr>
          <w:trHeight w:val="482"/>
        </w:trPr>
        <w:tc>
          <w:tcPr>
            <w:tcW w:w="1671" w:type="dxa"/>
            <w:vAlign w:val="center"/>
          </w:tcPr>
          <w:p w14:paraId="51809171" w14:textId="4CE67B9F" w:rsidR="00E16B25" w:rsidRDefault="00E16B25" w:rsidP="00E16B25">
            <w:pPr>
              <w:pStyle w:val="aff1"/>
              <w:widowControl/>
              <w:spacing w:after="163"/>
            </w:pPr>
            <w:r>
              <w:rPr>
                <w:rFonts w:hint="eastAsia"/>
              </w:rPr>
              <w:t>G</w:t>
            </w:r>
            <w:r>
              <w:t>uest Device</w:t>
            </w:r>
          </w:p>
        </w:tc>
        <w:tc>
          <w:tcPr>
            <w:tcW w:w="7938" w:type="dxa"/>
          </w:tcPr>
          <w:p w14:paraId="4C58834D" w14:textId="630804C6" w:rsidR="00E16B25" w:rsidRDefault="00E16B25" w:rsidP="00E16B25">
            <w:pPr>
              <w:pStyle w:val="aff1"/>
              <w:widowControl/>
              <w:spacing w:after="163"/>
            </w:pPr>
            <w:r w:rsidRPr="00AA0F5F">
              <w:t>Specifies the clients connected to guest Wi-Fi.</w:t>
            </w:r>
          </w:p>
        </w:tc>
      </w:tr>
      <w:tr w:rsidR="00E16B25" w14:paraId="4DF72D65" w14:textId="77777777" w:rsidTr="001F26C4">
        <w:trPr>
          <w:trHeight w:val="482"/>
        </w:trPr>
        <w:tc>
          <w:tcPr>
            <w:tcW w:w="1671" w:type="dxa"/>
            <w:vAlign w:val="center"/>
          </w:tcPr>
          <w:p w14:paraId="61CB1EC1" w14:textId="35940374" w:rsidR="00E16B25" w:rsidRDefault="00E16B25" w:rsidP="00E16B25">
            <w:pPr>
              <w:pStyle w:val="aff1"/>
              <w:widowControl/>
              <w:spacing w:after="163"/>
            </w:pPr>
            <w:r>
              <w:rPr>
                <w:rFonts w:hint="eastAsia"/>
              </w:rPr>
              <w:t>O</w:t>
            </w:r>
            <w:r>
              <w:t>ffline Device</w:t>
            </w:r>
          </w:p>
        </w:tc>
        <w:tc>
          <w:tcPr>
            <w:tcW w:w="7938" w:type="dxa"/>
          </w:tcPr>
          <w:p w14:paraId="4867B77E" w14:textId="45AC10EC" w:rsidR="00E16B25" w:rsidRDefault="00E16B25" w:rsidP="00E16B25">
            <w:pPr>
              <w:pStyle w:val="aff1"/>
              <w:widowControl/>
              <w:spacing w:after="163"/>
            </w:pPr>
            <w:r w:rsidRPr="00AA0F5F">
              <w:t>Specifies the clients that has been connected to the router network.</w:t>
            </w:r>
          </w:p>
        </w:tc>
      </w:tr>
      <w:tr w:rsidR="00E16B25" w14:paraId="51536A64" w14:textId="77777777" w:rsidTr="001F26C4">
        <w:trPr>
          <w:trHeight w:val="482"/>
        </w:trPr>
        <w:tc>
          <w:tcPr>
            <w:tcW w:w="1671" w:type="dxa"/>
            <w:vAlign w:val="center"/>
          </w:tcPr>
          <w:p w14:paraId="1CF68D01" w14:textId="6F15B159" w:rsidR="00E16B25" w:rsidRDefault="00E16B25" w:rsidP="00E16B25">
            <w:pPr>
              <w:pStyle w:val="aff1"/>
              <w:widowControl/>
              <w:spacing w:after="163"/>
            </w:pPr>
            <w:r>
              <w:rPr>
                <w:rFonts w:hint="eastAsia"/>
              </w:rPr>
              <w:t>B</w:t>
            </w:r>
            <w:r>
              <w:t>lacklist</w:t>
            </w:r>
          </w:p>
        </w:tc>
        <w:tc>
          <w:tcPr>
            <w:tcW w:w="7938" w:type="dxa"/>
          </w:tcPr>
          <w:p w14:paraId="398C2AD1" w14:textId="75120446" w:rsidR="00E16B25" w:rsidRDefault="00E16B25" w:rsidP="00E16B25">
            <w:pPr>
              <w:pStyle w:val="aff1"/>
              <w:widowControl/>
              <w:spacing w:after="163"/>
            </w:pPr>
            <w:r w:rsidRPr="00AA0F5F">
              <w:t>Specifies the clients cannot access the internet through the router.</w:t>
            </w:r>
          </w:p>
        </w:tc>
      </w:tr>
    </w:tbl>
    <w:p w14:paraId="57A3F6B3" w14:textId="77777777" w:rsidR="00A86F7E" w:rsidRDefault="00A86F7E">
      <w:pPr>
        <w:widowControl/>
        <w:spacing w:afterLines="0" w:after="0"/>
      </w:pPr>
      <w:r>
        <w:br w:type="page"/>
      </w:r>
    </w:p>
    <w:p w14:paraId="3D82312B" w14:textId="460C0EE3" w:rsidR="001E6A5C" w:rsidRDefault="001E6A5C" w:rsidP="00BB5B15">
      <w:pPr>
        <w:pStyle w:val="ac"/>
        <w:widowControl/>
        <w:numPr>
          <w:ilvl w:val="0"/>
          <w:numId w:val="71"/>
        </w:numPr>
      </w:pPr>
      <w:r w:rsidRPr="00184544">
        <w:rPr>
          <w:rFonts w:hint="eastAsia"/>
        </w:rPr>
        <w:lastRenderedPageBreak/>
        <w:t>C</w:t>
      </w:r>
      <w:r w:rsidRPr="00184544">
        <w:t>lick</w:t>
      </w:r>
      <w:r>
        <w:t xml:space="preserve"> </w:t>
      </w:r>
      <w:r>
        <w:rPr>
          <w:b/>
        </w:rPr>
        <w:t>OK</w:t>
      </w:r>
      <w:r>
        <w:t>.</w:t>
      </w:r>
    </w:p>
    <w:p w14:paraId="46A52293" w14:textId="1AC4A0EB" w:rsidR="001E6A5C" w:rsidRDefault="001E6A5C" w:rsidP="001E6A5C">
      <w:pPr>
        <w:pStyle w:val="ac"/>
        <w:widowControl/>
        <w:numPr>
          <w:ilvl w:val="0"/>
          <w:numId w:val="0"/>
        </w:numPr>
        <w:ind w:left="851"/>
      </w:pPr>
      <w:r>
        <w:rPr>
          <w:noProof/>
        </w:rPr>
        <w:drawing>
          <wp:inline distT="0" distB="0" distL="0" distR="0" wp14:anchorId="2384603D" wp14:editId="36CF69AC">
            <wp:extent cx="3667125" cy="1028700"/>
            <wp:effectExtent l="38100" t="57150" r="85725" b="9525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l="1" r="-298" b="8887"/>
                    <a:stretch/>
                  </pic:blipFill>
                  <pic:spPr bwMode="auto">
                    <a:xfrm>
                      <a:off x="0" y="0"/>
                      <a:ext cx="3688098" cy="1034583"/>
                    </a:xfrm>
                    <a:prstGeom prst="rect">
                      <a:avLst/>
                    </a:prstGeom>
                    <a:ln>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045E1FD5" w14:textId="77AB0EED" w:rsidR="000725C8" w:rsidRPr="002B0FDF" w:rsidRDefault="000725C8" w:rsidP="000725C8">
      <w:pPr>
        <w:pStyle w:val="End"/>
        <w:spacing w:after="163"/>
        <w:ind w:left="960"/>
      </w:pPr>
      <w:r>
        <w:t>---End</w:t>
      </w:r>
    </w:p>
    <w:p w14:paraId="482C4714" w14:textId="77777777" w:rsidR="001E6A5C" w:rsidRDefault="001E6A5C" w:rsidP="000725C8">
      <w:pPr>
        <w:spacing w:after="163"/>
      </w:pPr>
      <w:r>
        <w:rPr>
          <w:rFonts w:hint="eastAsia"/>
        </w:rPr>
        <w:t>T</w:t>
      </w:r>
      <w:r>
        <w:t>he client is removed from the device list and displayed on the blacklist now.</w:t>
      </w:r>
    </w:p>
    <w:p w14:paraId="65AFB6C3" w14:textId="2B8C9682" w:rsidR="00337460" w:rsidRDefault="00BC56B6" w:rsidP="000725C8">
      <w:pPr>
        <w:pStyle w:val="aff7"/>
        <w:spacing w:before="163" w:after="163"/>
      </w:pPr>
      <w:r>
        <w:rPr>
          <w:noProof/>
        </w:rPr>
        <w:drawing>
          <wp:inline distT="0" distB="0" distL="0" distR="0" wp14:anchorId="4FE71301" wp14:editId="4E15ABFF">
            <wp:extent cx="5691600" cy="1368000"/>
            <wp:effectExtent l="38100" t="57150" r="80645" b="9906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extLst>
                        <a:ext uri="{28A0092B-C50C-407E-A947-70E740481C1C}">
                          <a14:useLocalDpi xmlns:a14="http://schemas.microsoft.com/office/drawing/2010/main" val="0"/>
                        </a:ext>
                      </a:extLst>
                    </a:blip>
                    <a:stretch>
                      <a:fillRect/>
                    </a:stretch>
                  </pic:blipFill>
                  <pic:spPr>
                    <a:xfrm>
                      <a:off x="0" y="0"/>
                      <a:ext cx="5691600" cy="1368000"/>
                    </a:xfrm>
                    <a:prstGeom prst="rect">
                      <a:avLst/>
                    </a:prstGeom>
                    <a:ln>
                      <a:noFill/>
                    </a:ln>
                    <a:effectLst>
                      <a:outerShdw blurRad="63500" dist="25400" dir="2700000" algn="tl" rotWithShape="0">
                        <a:prstClr val="black">
                          <a:alpha val="40000"/>
                        </a:prstClr>
                      </a:outerShdw>
                    </a:effectLst>
                  </pic:spPr>
                </pic:pic>
              </a:graphicData>
            </a:graphic>
          </wp:inline>
        </w:drawing>
      </w:r>
    </w:p>
    <w:p w14:paraId="6248649E" w14:textId="0D849EDF" w:rsidR="005A3ED8" w:rsidRDefault="005A3ED8" w:rsidP="005A3ED8">
      <w:pPr>
        <w:pStyle w:val="31"/>
        <w:spacing w:after="163"/>
      </w:pPr>
      <w:bookmarkStart w:id="950" w:name="_Toc154763298"/>
      <w:bookmarkStart w:id="951" w:name="_Toc155082882"/>
      <w:bookmarkStart w:id="952" w:name="_Toc155086170"/>
      <w:bookmarkStart w:id="953" w:name="_Toc155791847"/>
      <w:bookmarkEnd w:id="950"/>
      <w:bookmarkEnd w:id="951"/>
      <w:bookmarkEnd w:id="952"/>
      <w:r>
        <w:rPr>
          <w:rFonts w:hint="eastAsia"/>
        </w:rPr>
        <w:t>M</w:t>
      </w:r>
      <w:r>
        <w:t>ethod 2</w:t>
      </w:r>
      <w:bookmarkEnd w:id="953"/>
    </w:p>
    <w:p w14:paraId="33CF80AB" w14:textId="287AA908" w:rsidR="005A3ED8" w:rsidRDefault="00F36049" w:rsidP="00BB5B15">
      <w:pPr>
        <w:pStyle w:val="ac"/>
        <w:numPr>
          <w:ilvl w:val="0"/>
          <w:numId w:val="127"/>
        </w:numPr>
      </w:pPr>
      <w:hyperlink w:anchor="_Log_in_to_1" w:history="1">
        <w:r w:rsidR="005A3ED8" w:rsidRPr="005A3ED8">
          <w:rPr>
            <w:rStyle w:val="aff"/>
            <w:rFonts w:ascii="Calibri" w:eastAsia="思源黑体 CN Regular" w:hAnsi="Calibri" w:hint="eastAsia"/>
            <w:sz w:val="24"/>
          </w:rPr>
          <w:t>L</w:t>
        </w:r>
        <w:r w:rsidR="005A3ED8" w:rsidRPr="005A3ED8">
          <w:rPr>
            <w:rStyle w:val="aff"/>
            <w:rFonts w:ascii="Calibri" w:eastAsia="思源黑体 CN Regular" w:hAnsi="Calibri"/>
            <w:sz w:val="24"/>
          </w:rPr>
          <w:t>og in to the web UI</w:t>
        </w:r>
      </w:hyperlink>
      <w:r w:rsidR="005A3ED8">
        <w:t>.</w:t>
      </w:r>
    </w:p>
    <w:p w14:paraId="4A567AA8" w14:textId="37062F24" w:rsidR="005A3ED8" w:rsidRDefault="00846642" w:rsidP="00BB5B15">
      <w:pPr>
        <w:pStyle w:val="ac"/>
        <w:numPr>
          <w:ilvl w:val="0"/>
          <w:numId w:val="127"/>
        </w:numPr>
        <w:textAlignment w:val="center"/>
      </w:pPr>
      <w:r w:rsidRPr="00846642">
        <w:t xml:space="preserve">Click </w:t>
      </w:r>
      <w:r>
        <w:rPr>
          <w:noProof/>
        </w:rPr>
        <w:drawing>
          <wp:inline distT="0" distB="0" distL="0" distR="0" wp14:anchorId="0B287750" wp14:editId="30743E8A">
            <wp:extent cx="323850" cy="247650"/>
            <wp:effectExtent l="0" t="0" r="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23850" cy="247650"/>
                    </a:xfrm>
                    <a:prstGeom prst="rect">
                      <a:avLst/>
                    </a:prstGeom>
                  </pic:spPr>
                </pic:pic>
              </a:graphicData>
            </a:graphic>
          </wp:inline>
        </w:drawing>
      </w:r>
      <w:r>
        <w:t xml:space="preserve"> </w:t>
      </w:r>
      <w:r w:rsidRPr="00846642">
        <w:t xml:space="preserve">in the </w:t>
      </w:r>
      <w:r w:rsidRPr="00846642">
        <w:rPr>
          <w:b/>
        </w:rPr>
        <w:t>Network Topology</w:t>
      </w:r>
      <w:r w:rsidRPr="00846642">
        <w:t xml:space="preserve"> module of the </w:t>
      </w:r>
      <w:r w:rsidRPr="00846642">
        <w:rPr>
          <w:b/>
        </w:rPr>
        <w:t>Network Status</w:t>
      </w:r>
      <w:r w:rsidRPr="00846642">
        <w:t>.</w:t>
      </w:r>
    </w:p>
    <w:p w14:paraId="4E4E891C" w14:textId="26A57018" w:rsidR="00846642" w:rsidRDefault="00252939" w:rsidP="00BB5B15">
      <w:pPr>
        <w:pStyle w:val="ac"/>
        <w:numPr>
          <w:ilvl w:val="0"/>
          <w:numId w:val="127"/>
        </w:numPr>
      </w:pPr>
      <w:r w:rsidRPr="00252939">
        <w:t xml:space="preserve">Locate the device that not allowed to access the internet on </w:t>
      </w:r>
      <w:r w:rsidRPr="00252939">
        <w:rPr>
          <w:b/>
        </w:rPr>
        <w:t>Node Info</w:t>
      </w:r>
      <w:r w:rsidRPr="00252939">
        <w:t xml:space="preserve">, and click </w:t>
      </w:r>
      <w:r w:rsidRPr="00252939">
        <w:rPr>
          <w:b/>
        </w:rPr>
        <w:t>Add to blacklist</w:t>
      </w:r>
      <w:r w:rsidRPr="00252939">
        <w:t>. The following figure is for reference only.</w:t>
      </w:r>
    </w:p>
    <w:p w14:paraId="33CA0B7B" w14:textId="36540591" w:rsidR="001327DE" w:rsidRDefault="005B63F7" w:rsidP="005B63F7">
      <w:pPr>
        <w:pStyle w:val="affff4"/>
        <w:spacing w:before="163" w:after="163"/>
        <w:ind w:left="912"/>
      </w:pPr>
      <w:r>
        <w:rPr>
          <w:noProof/>
        </w:rPr>
        <w:drawing>
          <wp:inline distT="0" distB="0" distL="0" distR="0" wp14:anchorId="1FC34B1B" wp14:editId="768FF2FF">
            <wp:extent cx="5378010" cy="2880000"/>
            <wp:effectExtent l="38100" t="57150" r="70485" b="92075"/>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extLst>
                        <a:ext uri="{28A0092B-C50C-407E-A947-70E740481C1C}">
                          <a14:useLocalDpi xmlns:a14="http://schemas.microsoft.com/office/drawing/2010/main" val="0"/>
                        </a:ext>
                      </a:extLst>
                    </a:blip>
                    <a:stretch>
                      <a:fillRect/>
                    </a:stretch>
                  </pic:blipFill>
                  <pic:spPr>
                    <a:xfrm>
                      <a:off x="0" y="0"/>
                      <a:ext cx="5378010" cy="2880000"/>
                    </a:xfrm>
                    <a:prstGeom prst="rect">
                      <a:avLst/>
                    </a:prstGeom>
                    <a:ln>
                      <a:noFill/>
                    </a:ln>
                    <a:effectLst>
                      <a:outerShdw blurRad="63500" dist="25400" dir="2700000" algn="tl" rotWithShape="0">
                        <a:prstClr val="black">
                          <a:alpha val="40000"/>
                        </a:prstClr>
                      </a:outerShdw>
                    </a:effectLst>
                  </pic:spPr>
                </pic:pic>
              </a:graphicData>
            </a:graphic>
          </wp:inline>
        </w:drawing>
      </w:r>
    </w:p>
    <w:p w14:paraId="50665D46" w14:textId="77777777" w:rsidR="001327DE" w:rsidRDefault="001327DE">
      <w:pPr>
        <w:widowControl/>
        <w:spacing w:afterLines="0" w:after="0"/>
        <w:rPr>
          <w:rFonts w:cs="Arial"/>
        </w:rPr>
      </w:pPr>
      <w:r>
        <w:br w:type="page"/>
      </w:r>
    </w:p>
    <w:p w14:paraId="440BCD0B" w14:textId="77777777" w:rsidR="001327DE" w:rsidRDefault="001327DE" w:rsidP="00BB5B15">
      <w:pPr>
        <w:pStyle w:val="ac"/>
        <w:widowControl/>
        <w:numPr>
          <w:ilvl w:val="0"/>
          <w:numId w:val="71"/>
        </w:numPr>
      </w:pPr>
      <w:r w:rsidRPr="00184544">
        <w:rPr>
          <w:rFonts w:hint="eastAsia"/>
        </w:rPr>
        <w:lastRenderedPageBreak/>
        <w:t>C</w:t>
      </w:r>
      <w:r w:rsidRPr="00184544">
        <w:t>lick</w:t>
      </w:r>
      <w:r>
        <w:t xml:space="preserve"> </w:t>
      </w:r>
      <w:r>
        <w:rPr>
          <w:b/>
        </w:rPr>
        <w:t>OK</w:t>
      </w:r>
      <w:r>
        <w:t>.</w:t>
      </w:r>
    </w:p>
    <w:p w14:paraId="13C5F697" w14:textId="77777777" w:rsidR="001327DE" w:rsidRDefault="001327DE" w:rsidP="001327DE">
      <w:pPr>
        <w:pStyle w:val="ac"/>
        <w:widowControl/>
        <w:numPr>
          <w:ilvl w:val="0"/>
          <w:numId w:val="0"/>
        </w:numPr>
        <w:ind w:left="851"/>
      </w:pPr>
      <w:r>
        <w:rPr>
          <w:noProof/>
        </w:rPr>
        <w:drawing>
          <wp:inline distT="0" distB="0" distL="0" distR="0" wp14:anchorId="3AF9527D" wp14:editId="0B6A09B1">
            <wp:extent cx="3667125" cy="1028700"/>
            <wp:effectExtent l="38100" t="57150" r="85725" b="9525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l="1" r="-298" b="8887"/>
                    <a:stretch/>
                  </pic:blipFill>
                  <pic:spPr bwMode="auto">
                    <a:xfrm>
                      <a:off x="0" y="0"/>
                      <a:ext cx="3688098" cy="1034583"/>
                    </a:xfrm>
                    <a:prstGeom prst="rect">
                      <a:avLst/>
                    </a:prstGeom>
                    <a:ln>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C91BF4C" w14:textId="77777777" w:rsidR="001327DE" w:rsidRPr="002B0FDF" w:rsidRDefault="001327DE" w:rsidP="001327DE">
      <w:pPr>
        <w:pStyle w:val="End"/>
        <w:spacing w:after="163"/>
        <w:ind w:left="960"/>
      </w:pPr>
      <w:r>
        <w:t>---End</w:t>
      </w:r>
    </w:p>
    <w:p w14:paraId="14389969" w14:textId="77777777" w:rsidR="001327DE" w:rsidRDefault="001327DE" w:rsidP="001327DE">
      <w:pPr>
        <w:spacing w:after="163"/>
      </w:pPr>
      <w:r>
        <w:t xml:space="preserve">Navigate to </w:t>
      </w:r>
      <w:r w:rsidRPr="001327DE">
        <w:rPr>
          <w:b/>
        </w:rPr>
        <w:t>Device Management</w:t>
      </w:r>
      <w:r>
        <w:t>, and click</w:t>
      </w:r>
      <w:r w:rsidRPr="001327DE">
        <w:rPr>
          <w:b/>
        </w:rPr>
        <w:t xml:space="preserve"> Blacklist</w:t>
      </w:r>
      <w:r>
        <w:t>. You can view the blacklisted devices.</w:t>
      </w:r>
    </w:p>
    <w:p w14:paraId="725E458C" w14:textId="5A621F85" w:rsidR="001327DE" w:rsidRDefault="001327DE" w:rsidP="001327DE">
      <w:pPr>
        <w:spacing w:after="163"/>
      </w:pPr>
      <w:r>
        <w:t>A blacklisted device cannot access the internet through a router.</w:t>
      </w:r>
    </w:p>
    <w:p w14:paraId="20E2E1B3" w14:textId="77777777" w:rsidR="001327DE" w:rsidRDefault="001327DE" w:rsidP="001327DE">
      <w:pPr>
        <w:pStyle w:val="aff7"/>
        <w:spacing w:before="163" w:after="163"/>
      </w:pPr>
      <w:r>
        <w:rPr>
          <w:noProof/>
        </w:rPr>
        <w:drawing>
          <wp:inline distT="0" distB="0" distL="0" distR="0" wp14:anchorId="33A2844B" wp14:editId="7E0271E3">
            <wp:extent cx="5691600" cy="1368000"/>
            <wp:effectExtent l="38100" t="57150" r="80645" b="9906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extLst>
                        <a:ext uri="{28A0092B-C50C-407E-A947-70E740481C1C}">
                          <a14:useLocalDpi xmlns:a14="http://schemas.microsoft.com/office/drawing/2010/main" val="0"/>
                        </a:ext>
                      </a:extLst>
                    </a:blip>
                    <a:stretch>
                      <a:fillRect/>
                    </a:stretch>
                  </pic:blipFill>
                  <pic:spPr>
                    <a:xfrm>
                      <a:off x="0" y="0"/>
                      <a:ext cx="5691600" cy="1368000"/>
                    </a:xfrm>
                    <a:prstGeom prst="rect">
                      <a:avLst/>
                    </a:prstGeom>
                    <a:ln>
                      <a:noFill/>
                    </a:ln>
                    <a:effectLst>
                      <a:outerShdw blurRad="63500" dist="25400" dir="2700000" algn="tl" rotWithShape="0">
                        <a:prstClr val="black">
                          <a:alpha val="40000"/>
                        </a:prstClr>
                      </a:outerShdw>
                    </a:effectLst>
                  </pic:spPr>
                </pic:pic>
              </a:graphicData>
            </a:graphic>
          </wp:inline>
        </w:drawing>
      </w:r>
    </w:p>
    <w:p w14:paraId="2E5D94AD" w14:textId="6A45053E" w:rsidR="001327DE" w:rsidRDefault="001327DE">
      <w:pPr>
        <w:widowControl/>
        <w:spacing w:afterLines="0" w:after="0"/>
        <w:rPr>
          <w:rFonts w:cs="Arial"/>
        </w:rPr>
      </w:pPr>
      <w:r>
        <w:br w:type="page"/>
      </w:r>
    </w:p>
    <w:p w14:paraId="6FBDE268" w14:textId="0D85D4FB" w:rsidR="001E6A5C" w:rsidRDefault="001E6A5C" w:rsidP="001E6A5C">
      <w:pPr>
        <w:pStyle w:val="21"/>
        <w:spacing w:after="163"/>
      </w:pPr>
      <w:bookmarkStart w:id="954" w:name="_Remove_a_client_1"/>
      <w:bookmarkStart w:id="955" w:name="_Toc155791848"/>
      <w:bookmarkEnd w:id="954"/>
      <w:r w:rsidRPr="002D6034">
        <w:lastRenderedPageBreak/>
        <w:t xml:space="preserve">Remove a </w:t>
      </w:r>
      <w:r>
        <w:t xml:space="preserve">client </w:t>
      </w:r>
      <w:r w:rsidRPr="002D6034">
        <w:t>from the blacklist</w:t>
      </w:r>
      <w:bookmarkEnd w:id="955"/>
    </w:p>
    <w:p w14:paraId="4D1F6622" w14:textId="496F0A87" w:rsidR="001E6A5C" w:rsidRDefault="00F36049" w:rsidP="00BB5B15">
      <w:pPr>
        <w:pStyle w:val="ac"/>
        <w:widowControl/>
        <w:numPr>
          <w:ilvl w:val="0"/>
          <w:numId w:val="40"/>
        </w:numPr>
        <w:spacing w:after="156"/>
      </w:pPr>
      <w:hyperlink w:anchor="_Log_in_to_1" w:history="1">
        <w:r w:rsidR="001E6A5C" w:rsidRPr="00AA57D1">
          <w:rPr>
            <w:rStyle w:val="aff"/>
            <w:rFonts w:ascii="Calibri" w:eastAsia="思源黑体 CN Regular" w:hAnsi="Calibri"/>
            <w:sz w:val="24"/>
          </w:rPr>
          <w:t>Log in to the web UI</w:t>
        </w:r>
      </w:hyperlink>
      <w:r w:rsidR="001E6A5C">
        <w:t xml:space="preserve">, and </w:t>
      </w:r>
      <w:r w:rsidR="00C91007">
        <w:t>navigate to</w:t>
      </w:r>
      <w:r w:rsidR="001E6A5C">
        <w:t xml:space="preserve"> </w:t>
      </w:r>
      <w:r w:rsidR="001E6A5C" w:rsidRPr="00AA57D1">
        <w:rPr>
          <w:b/>
        </w:rPr>
        <w:t>Client Management</w:t>
      </w:r>
      <w:r w:rsidR="001E6A5C">
        <w:t>.</w:t>
      </w:r>
    </w:p>
    <w:p w14:paraId="489E0F07" w14:textId="77777777" w:rsidR="001E6A5C" w:rsidRDefault="001E6A5C" w:rsidP="00BB5B15">
      <w:pPr>
        <w:pStyle w:val="ac"/>
        <w:widowControl/>
        <w:numPr>
          <w:ilvl w:val="0"/>
          <w:numId w:val="40"/>
        </w:numPr>
        <w:spacing w:after="156"/>
      </w:pPr>
      <w:r>
        <w:rPr>
          <w:rFonts w:hint="eastAsia"/>
        </w:rPr>
        <w:t>C</w:t>
      </w:r>
      <w:r>
        <w:t xml:space="preserve">hoose </w:t>
      </w:r>
      <w:r>
        <w:rPr>
          <w:b/>
        </w:rPr>
        <w:t>Blacklist</w:t>
      </w:r>
      <w:r>
        <w:t xml:space="preserve"> on the right.</w:t>
      </w:r>
    </w:p>
    <w:p w14:paraId="72B34FDD" w14:textId="77777777" w:rsidR="001E6A5C" w:rsidRDefault="001E6A5C" w:rsidP="00BB5B15">
      <w:pPr>
        <w:pStyle w:val="ac"/>
        <w:widowControl/>
        <w:numPr>
          <w:ilvl w:val="0"/>
          <w:numId w:val="40"/>
        </w:numPr>
        <w:spacing w:after="156"/>
      </w:pPr>
      <w:r>
        <w:t xml:space="preserve">Click </w:t>
      </w:r>
      <w:r>
        <w:rPr>
          <w:b/>
        </w:rPr>
        <w:t>Remove from the blacklist</w:t>
      </w:r>
      <w:r>
        <w:t xml:space="preserve"> under </w:t>
      </w:r>
      <w:r>
        <w:rPr>
          <w:b/>
        </w:rPr>
        <w:t xml:space="preserve">Operation </w:t>
      </w:r>
      <w:r>
        <w:t>in the line of the client to be removed from the blacklist.</w:t>
      </w:r>
    </w:p>
    <w:p w14:paraId="640BC6B2" w14:textId="77777777" w:rsidR="001E6A5C" w:rsidRDefault="001E6A5C" w:rsidP="001E6A5C">
      <w:pPr>
        <w:pStyle w:val="ac"/>
        <w:widowControl/>
        <w:numPr>
          <w:ilvl w:val="0"/>
          <w:numId w:val="0"/>
        </w:numPr>
        <w:spacing w:after="156"/>
        <w:ind w:left="851"/>
      </w:pPr>
      <w:r>
        <w:rPr>
          <w:noProof/>
        </w:rPr>
        <w:drawing>
          <wp:inline distT="0" distB="0" distL="0" distR="0" wp14:anchorId="09DB3A32" wp14:editId="3ED80036">
            <wp:extent cx="5448300" cy="1170723"/>
            <wp:effectExtent l="38100" t="57150" r="76200" b="86995"/>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476638" cy="1176812"/>
                    </a:xfrm>
                    <a:prstGeom prst="rect">
                      <a:avLst/>
                    </a:prstGeom>
                    <a:effectLst>
                      <a:outerShdw blurRad="63500" dist="25400" dir="2700000" algn="tl" rotWithShape="0">
                        <a:prstClr val="black">
                          <a:alpha val="40000"/>
                        </a:prstClr>
                      </a:outerShdw>
                    </a:effectLst>
                  </pic:spPr>
                </pic:pic>
              </a:graphicData>
            </a:graphic>
          </wp:inline>
        </w:drawing>
      </w:r>
    </w:p>
    <w:p w14:paraId="32D28CC8" w14:textId="77777777" w:rsidR="001E6A5C" w:rsidRDefault="001E6A5C" w:rsidP="00BB5B15">
      <w:pPr>
        <w:pStyle w:val="ac"/>
        <w:widowControl/>
        <w:numPr>
          <w:ilvl w:val="0"/>
          <w:numId w:val="40"/>
        </w:numPr>
        <w:spacing w:after="156"/>
      </w:pPr>
      <w:r>
        <w:rPr>
          <w:rFonts w:hint="eastAsia"/>
        </w:rPr>
        <w:t>C</w:t>
      </w:r>
      <w:r>
        <w:t xml:space="preserve">lick </w:t>
      </w:r>
      <w:r>
        <w:rPr>
          <w:b/>
        </w:rPr>
        <w:t>OK</w:t>
      </w:r>
      <w:r>
        <w:t>.</w:t>
      </w:r>
    </w:p>
    <w:p w14:paraId="03F779AA" w14:textId="77777777" w:rsidR="00C91007" w:rsidRDefault="00C91007" w:rsidP="00C91007">
      <w:pPr>
        <w:pStyle w:val="End"/>
        <w:spacing w:after="163"/>
        <w:ind w:left="960"/>
      </w:pPr>
      <w:r>
        <w:t>---End</w:t>
      </w:r>
    </w:p>
    <w:p w14:paraId="1F7247BC" w14:textId="5E33DECC" w:rsidR="001E6A5C" w:rsidRDefault="001E6A5C" w:rsidP="00C91007">
      <w:pPr>
        <w:spacing w:after="163"/>
      </w:pPr>
      <w:r>
        <w:rPr>
          <w:rFonts w:hint="eastAsia"/>
        </w:rPr>
        <w:t>T</w:t>
      </w:r>
      <w:r>
        <w:t xml:space="preserve">he client is removed from the blacklist and displayed in </w:t>
      </w:r>
      <w:r>
        <w:rPr>
          <w:b/>
        </w:rPr>
        <w:t>All Devices</w:t>
      </w:r>
      <w:r>
        <w:t xml:space="preserve"> now. It can access the network upon the next connection.</w:t>
      </w:r>
    </w:p>
    <w:p w14:paraId="06F724D6" w14:textId="2F9701B4" w:rsidR="004049A9" w:rsidRDefault="004049A9">
      <w:pPr>
        <w:widowControl/>
        <w:spacing w:afterLines="0" w:after="0"/>
      </w:pPr>
      <w:r>
        <w:br w:type="page"/>
      </w:r>
    </w:p>
    <w:p w14:paraId="4F292224" w14:textId="1643BE13" w:rsidR="004049A9" w:rsidRDefault="008D72A0" w:rsidP="004049A9">
      <w:pPr>
        <w:pStyle w:val="21"/>
        <w:spacing w:after="163"/>
        <w:rPr>
          <w:lang w:eastAsia="zh-CN"/>
        </w:rPr>
      </w:pPr>
      <w:bookmarkStart w:id="956" w:name="_Internet_speed_control"/>
      <w:bookmarkStart w:id="957" w:name="_Internet_access_speed"/>
      <w:bookmarkStart w:id="958" w:name="_Toc155791849"/>
      <w:bookmarkEnd w:id="956"/>
      <w:bookmarkEnd w:id="957"/>
      <w:r w:rsidRPr="008D72A0">
        <w:rPr>
          <w:lang w:eastAsia="zh-CN"/>
        </w:rPr>
        <w:lastRenderedPageBreak/>
        <w:t xml:space="preserve">Internet </w:t>
      </w:r>
      <w:r>
        <w:rPr>
          <w:lang w:eastAsia="zh-CN"/>
        </w:rPr>
        <w:t xml:space="preserve">access </w:t>
      </w:r>
      <w:r w:rsidRPr="008D72A0">
        <w:rPr>
          <w:lang w:eastAsia="zh-CN"/>
        </w:rPr>
        <w:t>speed control</w:t>
      </w:r>
      <w:bookmarkEnd w:id="958"/>
    </w:p>
    <w:p w14:paraId="6C1965E4" w14:textId="77777777" w:rsidR="001677CB" w:rsidRDefault="001677CB" w:rsidP="001677CB">
      <w:pPr>
        <w:spacing w:after="163"/>
      </w:pPr>
      <w:r>
        <w:t>You can control the bandwidth of the devices connected to the router, so that the limited bandwidth is properly allocated.</w:t>
      </w:r>
    </w:p>
    <w:p w14:paraId="2566BAB0" w14:textId="254DFF3E" w:rsidR="001677CB" w:rsidRDefault="00F36049" w:rsidP="00BB5B15">
      <w:pPr>
        <w:pStyle w:val="ac"/>
        <w:numPr>
          <w:ilvl w:val="0"/>
          <w:numId w:val="128"/>
        </w:numPr>
      </w:pPr>
      <w:hyperlink w:anchor="_Log_in_to_1" w:history="1">
        <w:r w:rsidR="001677CB" w:rsidRPr="001677CB">
          <w:rPr>
            <w:rStyle w:val="aff"/>
            <w:rFonts w:ascii="Calibri" w:eastAsia="思源黑体 CN Regular" w:hAnsi="Calibri"/>
            <w:sz w:val="24"/>
          </w:rPr>
          <w:t>Log in to the web UI</w:t>
        </w:r>
      </w:hyperlink>
      <w:r w:rsidR="001677CB">
        <w:t>.</w:t>
      </w:r>
    </w:p>
    <w:p w14:paraId="7114CA46" w14:textId="77777777" w:rsidR="001677CB" w:rsidRDefault="001677CB" w:rsidP="001677CB">
      <w:pPr>
        <w:pStyle w:val="ac"/>
      </w:pPr>
      <w:r>
        <w:t xml:space="preserve">Navigate to </w:t>
      </w:r>
      <w:r w:rsidRPr="001677CB">
        <w:rPr>
          <w:b/>
        </w:rPr>
        <w:t>Client Management</w:t>
      </w:r>
      <w:r>
        <w:t>.</w:t>
      </w:r>
    </w:p>
    <w:p w14:paraId="45A0E58D" w14:textId="77777777" w:rsidR="001677CB" w:rsidRDefault="001677CB" w:rsidP="001677CB">
      <w:pPr>
        <w:pStyle w:val="ac"/>
      </w:pPr>
      <w:r>
        <w:t xml:space="preserve">Locate the device according to the device name, and set the maximum speed for </w:t>
      </w:r>
      <w:r w:rsidRPr="008D3CA2">
        <w:rPr>
          <w:b/>
        </w:rPr>
        <w:t xml:space="preserve">Upload </w:t>
      </w:r>
      <w:r>
        <w:t xml:space="preserve">and </w:t>
      </w:r>
      <w:r w:rsidRPr="008D3CA2">
        <w:rPr>
          <w:b/>
        </w:rPr>
        <w:t>Download</w:t>
      </w:r>
      <w:r>
        <w:t>.</w:t>
      </w:r>
    </w:p>
    <w:p w14:paraId="3756B9C6" w14:textId="3FBD4A2E" w:rsidR="004049A9" w:rsidRDefault="001677CB" w:rsidP="001677CB">
      <w:pPr>
        <w:pStyle w:val="ac"/>
      </w:pPr>
      <w:r>
        <w:t xml:space="preserve">Set </w:t>
      </w:r>
      <w:r w:rsidRPr="001677CB">
        <w:rPr>
          <w:b/>
        </w:rPr>
        <w:t xml:space="preserve">Download </w:t>
      </w:r>
      <w:r>
        <w:t xml:space="preserve">to </w:t>
      </w:r>
      <w:r w:rsidRPr="008D3CA2">
        <w:rPr>
          <w:b/>
        </w:rPr>
        <w:t>512KB/s</w:t>
      </w:r>
      <w:r>
        <w:t xml:space="preserve"> in this example: Click the drop-down list of </w:t>
      </w:r>
      <w:r w:rsidRPr="001677CB">
        <w:rPr>
          <w:b/>
        </w:rPr>
        <w:t>Download</w:t>
      </w:r>
      <w:r>
        <w:t xml:space="preserve">, select </w:t>
      </w:r>
      <w:r w:rsidRPr="008D3CA2">
        <w:rPr>
          <w:b/>
        </w:rPr>
        <w:t>Custom (KB/s)</w:t>
      </w:r>
      <w:r>
        <w:t xml:space="preserve">, enter </w:t>
      </w:r>
      <w:r w:rsidRPr="008D3CA2">
        <w:rPr>
          <w:b/>
        </w:rPr>
        <w:t>512</w:t>
      </w:r>
      <w:r>
        <w:t>, and click anywhere on the page. The system automatically saves the settings.</w:t>
      </w:r>
    </w:p>
    <w:p w14:paraId="5BD3984E" w14:textId="1760CC45" w:rsidR="008D3CA2" w:rsidRDefault="008D3CA2" w:rsidP="008D3CA2">
      <w:pPr>
        <w:pStyle w:val="affff4"/>
        <w:spacing w:before="163" w:after="163"/>
        <w:ind w:left="912"/>
      </w:pPr>
      <w:r>
        <w:rPr>
          <w:noProof/>
        </w:rPr>
        <w:drawing>
          <wp:inline distT="0" distB="0" distL="0" distR="0" wp14:anchorId="5DBD1104" wp14:editId="7F8CDD12">
            <wp:extent cx="5248800" cy="1620000"/>
            <wp:effectExtent l="38100" t="57150" r="85725" b="94615"/>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extLst>
                        <a:ext uri="{28A0092B-C50C-407E-A947-70E740481C1C}">
                          <a14:useLocalDpi xmlns:a14="http://schemas.microsoft.com/office/drawing/2010/main" val="0"/>
                        </a:ext>
                      </a:extLst>
                    </a:blip>
                    <a:stretch>
                      <a:fillRect/>
                    </a:stretch>
                  </pic:blipFill>
                  <pic:spPr>
                    <a:xfrm>
                      <a:off x="0" y="0"/>
                      <a:ext cx="5248800" cy="1620000"/>
                    </a:xfrm>
                    <a:prstGeom prst="rect">
                      <a:avLst/>
                    </a:prstGeom>
                    <a:effectLst>
                      <a:outerShdw blurRad="63500" dist="25400" dir="2700000" algn="tl" rotWithShape="0">
                        <a:prstClr val="black">
                          <a:alpha val="40000"/>
                        </a:prstClr>
                      </a:outerShdw>
                    </a:effectLst>
                  </pic:spPr>
                </pic:pic>
              </a:graphicData>
            </a:graphic>
          </wp:inline>
        </w:drawing>
      </w:r>
    </w:p>
    <w:p w14:paraId="77893BF8" w14:textId="49CEB238" w:rsidR="008D3CA2" w:rsidRDefault="008D3CA2" w:rsidP="008D3CA2">
      <w:pPr>
        <w:pStyle w:val="affd"/>
        <w:spacing w:after="163"/>
        <w:ind w:left="960"/>
      </w:pPr>
      <w:r>
        <w:rPr>
          <w:rFonts w:hint="eastAsia"/>
        </w:rPr>
        <w:t>-</w:t>
      </w:r>
      <w:r>
        <w:t>--End</w:t>
      </w:r>
    </w:p>
    <w:p w14:paraId="1997E8B6" w14:textId="15A23231" w:rsidR="008D3CA2" w:rsidRDefault="008D3CA2" w:rsidP="008D3CA2">
      <w:pPr>
        <w:spacing w:after="163"/>
      </w:pPr>
      <w:r w:rsidRPr="008D3CA2">
        <w:t xml:space="preserve">After the settings are completed, the maximum download speed of the device for which </w:t>
      </w:r>
      <w:r w:rsidRPr="008D3CA2">
        <w:rPr>
          <w:b/>
        </w:rPr>
        <w:t>Bandwidth Control</w:t>
      </w:r>
      <w:r w:rsidRPr="008D3CA2">
        <w:t xml:space="preserve"> is set to 512KB/s.</w:t>
      </w:r>
    </w:p>
    <w:p w14:paraId="554F605B" w14:textId="77777777" w:rsidR="008D3CA2" w:rsidRDefault="008D3CA2" w:rsidP="008D3CA2">
      <w:pPr>
        <w:pStyle w:val="affffb"/>
        <w:widowControl/>
        <w:spacing w:after="163"/>
      </w:pPr>
      <w:r>
        <w:t>Parameter description</w:t>
      </w:r>
    </w:p>
    <w:tbl>
      <w:tblPr>
        <w:tblStyle w:val="af9"/>
        <w:tblW w:w="9609"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ayout w:type="fixed"/>
        <w:tblLook w:val="04A0" w:firstRow="1" w:lastRow="0" w:firstColumn="1" w:lastColumn="0" w:noHBand="0" w:noVBand="1"/>
      </w:tblPr>
      <w:tblGrid>
        <w:gridCol w:w="1671"/>
        <w:gridCol w:w="7938"/>
      </w:tblGrid>
      <w:tr w:rsidR="008D3CA2" w14:paraId="7F7E1CE5" w14:textId="77777777" w:rsidTr="00360D26">
        <w:trPr>
          <w:trHeight w:val="224"/>
          <w:tblHeader/>
        </w:trPr>
        <w:tc>
          <w:tcPr>
            <w:tcW w:w="1671" w:type="dxa"/>
            <w:shd w:val="clear" w:color="auto" w:fill="F2F2F2" w:themeFill="background1" w:themeFillShade="F2"/>
          </w:tcPr>
          <w:p w14:paraId="61306164" w14:textId="77777777" w:rsidR="008D3CA2" w:rsidRDefault="008D3CA2" w:rsidP="00360D26">
            <w:pPr>
              <w:pStyle w:val="aff0"/>
              <w:widowControl/>
              <w:spacing w:after="163"/>
            </w:pPr>
            <w:r>
              <w:t>Parameter</w:t>
            </w:r>
          </w:p>
        </w:tc>
        <w:tc>
          <w:tcPr>
            <w:tcW w:w="7938" w:type="dxa"/>
            <w:shd w:val="clear" w:color="auto" w:fill="F2F2F2" w:themeFill="background1" w:themeFillShade="F2"/>
          </w:tcPr>
          <w:p w14:paraId="18152D78" w14:textId="77777777" w:rsidR="008D3CA2" w:rsidRDefault="008D3CA2" w:rsidP="00360D26">
            <w:pPr>
              <w:pStyle w:val="aff0"/>
              <w:widowControl/>
              <w:spacing w:after="163"/>
            </w:pPr>
            <w:r>
              <w:t>Description</w:t>
            </w:r>
          </w:p>
        </w:tc>
      </w:tr>
      <w:tr w:rsidR="00EE5A14" w14:paraId="5DA68C52" w14:textId="77777777" w:rsidTr="001F26C4">
        <w:trPr>
          <w:trHeight w:val="482"/>
        </w:trPr>
        <w:tc>
          <w:tcPr>
            <w:tcW w:w="1671" w:type="dxa"/>
            <w:vAlign w:val="center"/>
          </w:tcPr>
          <w:p w14:paraId="24278843" w14:textId="02EBE0C0" w:rsidR="00EE5A14" w:rsidRDefault="00EE5A14" w:rsidP="00EE5A14">
            <w:pPr>
              <w:pStyle w:val="aff1"/>
              <w:widowControl/>
              <w:spacing w:after="163"/>
            </w:pPr>
            <w:r>
              <w:rPr>
                <w:rFonts w:hint="eastAsia"/>
              </w:rPr>
              <w:t>C</w:t>
            </w:r>
            <w:r>
              <w:t>urrent Speed</w:t>
            </w:r>
          </w:p>
        </w:tc>
        <w:tc>
          <w:tcPr>
            <w:tcW w:w="7938" w:type="dxa"/>
            <w:vAlign w:val="center"/>
          </w:tcPr>
          <w:p w14:paraId="1BA32A9D" w14:textId="4C4B241C" w:rsidR="00EE5A14" w:rsidRDefault="00EE5A14" w:rsidP="00EE5A14">
            <w:pPr>
              <w:pStyle w:val="aff1"/>
              <w:widowControl/>
              <w:spacing w:after="163"/>
            </w:pPr>
            <w:r w:rsidRPr="007E5DD5">
              <w:t>Specifies the real-time upload and download speed of the client.</w:t>
            </w:r>
          </w:p>
        </w:tc>
      </w:tr>
      <w:tr w:rsidR="00EE5A14" w14:paraId="02AD1A9B" w14:textId="77777777" w:rsidTr="001F26C4">
        <w:trPr>
          <w:trHeight w:val="482"/>
        </w:trPr>
        <w:tc>
          <w:tcPr>
            <w:tcW w:w="1671" w:type="dxa"/>
            <w:vAlign w:val="center"/>
          </w:tcPr>
          <w:p w14:paraId="1A908D98" w14:textId="7C427C0D" w:rsidR="00EE5A14" w:rsidRDefault="00EE5A14" w:rsidP="00EE5A14">
            <w:pPr>
              <w:pStyle w:val="aff1"/>
              <w:widowControl/>
              <w:spacing w:after="163"/>
            </w:pPr>
            <w:r>
              <w:rPr>
                <w:rFonts w:hint="eastAsia"/>
              </w:rPr>
              <w:t>N</w:t>
            </w:r>
            <w:r>
              <w:t>egotiation Speed</w:t>
            </w:r>
          </w:p>
        </w:tc>
        <w:tc>
          <w:tcPr>
            <w:tcW w:w="7938" w:type="dxa"/>
            <w:vAlign w:val="center"/>
          </w:tcPr>
          <w:p w14:paraId="3694B9EA" w14:textId="79B53151" w:rsidR="00EE5A14" w:rsidRDefault="00EE5A14" w:rsidP="00EE5A14">
            <w:pPr>
              <w:pStyle w:val="aff1"/>
              <w:widowControl/>
              <w:spacing w:after="163"/>
            </w:pPr>
            <w:r w:rsidRPr="007E5DD5">
              <w:t>Specifies the connection speed negotiated between the client and the router.</w:t>
            </w:r>
          </w:p>
        </w:tc>
      </w:tr>
      <w:tr w:rsidR="00EE5A14" w14:paraId="710DD379" w14:textId="77777777" w:rsidTr="001F26C4">
        <w:trPr>
          <w:trHeight w:val="482"/>
        </w:trPr>
        <w:tc>
          <w:tcPr>
            <w:tcW w:w="1671" w:type="dxa"/>
            <w:vAlign w:val="center"/>
          </w:tcPr>
          <w:p w14:paraId="07931F99" w14:textId="08C792E5" w:rsidR="00EE5A14" w:rsidRDefault="00EE5A14" w:rsidP="00EE5A14">
            <w:pPr>
              <w:pStyle w:val="aff1"/>
              <w:widowControl/>
              <w:spacing w:after="163"/>
            </w:pPr>
            <w:r>
              <w:rPr>
                <w:rFonts w:hint="eastAsia"/>
              </w:rPr>
              <w:t>B</w:t>
            </w:r>
            <w:r>
              <w:t>andwidth Control</w:t>
            </w:r>
          </w:p>
        </w:tc>
        <w:tc>
          <w:tcPr>
            <w:tcW w:w="7938" w:type="dxa"/>
            <w:vAlign w:val="center"/>
          </w:tcPr>
          <w:p w14:paraId="322FDBBE" w14:textId="3731E6E3" w:rsidR="00EE5A14" w:rsidRDefault="00EE5A14" w:rsidP="00EE5A14">
            <w:pPr>
              <w:pStyle w:val="aff1"/>
              <w:widowControl/>
              <w:spacing w:after="163"/>
            </w:pPr>
            <w:r w:rsidRPr="007E5DD5">
              <w:t>Used to limit the maximum upload and download speed used by the router.</w:t>
            </w:r>
          </w:p>
        </w:tc>
      </w:tr>
    </w:tbl>
    <w:p w14:paraId="3AC740A2" w14:textId="77777777" w:rsidR="000D0A27" w:rsidRDefault="000D0A27">
      <w:pPr>
        <w:widowControl/>
        <w:spacing w:afterLines="0" w:after="0"/>
        <w:rPr>
          <w:rFonts w:cs="Book Antiqua"/>
          <w:b/>
          <w:bCs/>
          <w:noProof/>
          <w:kern w:val="0"/>
          <w:sz w:val="44"/>
          <w:szCs w:val="36"/>
          <w:lang w:eastAsia="en-US"/>
        </w:rPr>
      </w:pPr>
      <w:r>
        <w:br w:type="page"/>
      </w:r>
    </w:p>
    <w:p w14:paraId="36E82A02" w14:textId="09E39978" w:rsidR="008D3CA2" w:rsidRPr="004049A9" w:rsidRDefault="000D0A27" w:rsidP="008257CD">
      <w:pPr>
        <w:pStyle w:val="21"/>
        <w:spacing w:after="163"/>
        <w:ind w:left="813" w:hangingChars="180" w:hanging="813"/>
      </w:pPr>
      <w:bookmarkStart w:id="959" w:name="_Only_prohibit_specified"/>
      <w:bookmarkStart w:id="960" w:name="_Toc155791850"/>
      <w:bookmarkEnd w:id="959"/>
      <w:r w:rsidRPr="000D0A27">
        <w:lastRenderedPageBreak/>
        <w:t>Only prohibit specified clients from accessing the internet</w:t>
      </w:r>
      <w:bookmarkEnd w:id="960"/>
    </w:p>
    <w:p w14:paraId="5F77CD1F" w14:textId="0E038DC0" w:rsidR="000D0A27" w:rsidRDefault="000D0A27" w:rsidP="000D0A27">
      <w:pPr>
        <w:widowControl/>
        <w:spacing w:after="163"/>
      </w:pPr>
      <w:bookmarkStart w:id="961" w:name="_Change_the_device"/>
      <w:bookmarkStart w:id="962" w:name="_Change_a_device"/>
      <w:bookmarkStart w:id="963" w:name="_Change_a_client"/>
      <w:bookmarkStart w:id="964" w:name="_Toc82782005"/>
      <w:bookmarkEnd w:id="948"/>
      <w:bookmarkEnd w:id="961"/>
      <w:bookmarkEnd w:id="962"/>
      <w:bookmarkEnd w:id="963"/>
      <w:r>
        <w:rPr>
          <w:rFonts w:hint="eastAsia"/>
        </w:rPr>
        <w:t>With</w:t>
      </w:r>
      <w:r>
        <w:t xml:space="preserve"> </w:t>
      </w:r>
      <w:r w:rsidR="008257CD">
        <w:t>the MAC address filter</w:t>
      </w:r>
      <w:r w:rsidRPr="00392920">
        <w:rPr>
          <w:rFonts w:hint="eastAsia"/>
        </w:rPr>
        <w:t xml:space="preserve"> function</w:t>
      </w:r>
      <w:r>
        <w:t>, you can:</w:t>
      </w:r>
    </w:p>
    <w:p w14:paraId="1205079D" w14:textId="77777777" w:rsidR="000D0A27" w:rsidRDefault="000D0A27" w:rsidP="0057180C">
      <w:pPr>
        <w:pStyle w:val="afff7"/>
        <w:widowControl/>
        <w:numPr>
          <w:ilvl w:val="0"/>
          <w:numId w:val="172"/>
        </w:numPr>
        <w:spacing w:before="130" w:after="130"/>
        <w:ind w:left="1271" w:firstLineChars="0"/>
      </w:pPr>
      <w:r>
        <w:t>Add the client to the blacklist: Prohibits the specified client from accessing the internet through the router.</w:t>
      </w:r>
    </w:p>
    <w:p w14:paraId="6601D458" w14:textId="1F65D6D8" w:rsidR="000D0A27" w:rsidRDefault="000D0A27" w:rsidP="0057180C">
      <w:pPr>
        <w:pStyle w:val="afff7"/>
        <w:widowControl/>
        <w:numPr>
          <w:ilvl w:val="0"/>
          <w:numId w:val="172"/>
        </w:numPr>
        <w:spacing w:before="130" w:after="130"/>
        <w:ind w:left="1271" w:firstLineChars="0"/>
      </w:pPr>
      <w:r>
        <w:t xml:space="preserve">Add the client to the whitelist: Only the specified client can access the </w:t>
      </w:r>
      <w:r>
        <w:rPr>
          <w:rFonts w:hint="eastAsia"/>
        </w:rPr>
        <w:t>i</w:t>
      </w:r>
      <w:r>
        <w:t>nternet through the router. Other devices cannot access the Internet through the router.</w:t>
      </w:r>
    </w:p>
    <w:p w14:paraId="20EFCD19" w14:textId="633C7B77" w:rsidR="008257CD" w:rsidRDefault="008257CD" w:rsidP="008257CD">
      <w:pPr>
        <w:widowControl/>
        <w:spacing w:after="163"/>
      </w:pPr>
      <w:r w:rsidRPr="008257CD">
        <w:t>This section uses adding the clients to blacklist as an example.</w:t>
      </w:r>
    </w:p>
    <w:p w14:paraId="2E3257AA" w14:textId="0CD7E98F" w:rsidR="000D0A27" w:rsidRDefault="000D0A27" w:rsidP="000D0A27">
      <w:pPr>
        <w:widowControl/>
        <w:spacing w:after="163"/>
      </w:pPr>
      <w:r w:rsidRPr="00C85FB3">
        <w:rPr>
          <w:rFonts w:hint="eastAsia"/>
          <w:b/>
        </w:rPr>
        <w:t>Scenario:</w:t>
      </w:r>
      <w:r>
        <w:rPr>
          <w:rFonts w:hint="eastAsia"/>
        </w:rPr>
        <w:t xml:space="preserve"> </w:t>
      </w:r>
      <w:r w:rsidR="008257CD">
        <w:t>Y</w:t>
      </w:r>
      <w:r>
        <w:t>ou want to prohibit your kid's phone</w:t>
      </w:r>
      <w:r w:rsidR="008257CD">
        <w:t xml:space="preserve"> and computer</w:t>
      </w:r>
      <w:r>
        <w:t xml:space="preserve"> from accessing the internet.</w:t>
      </w:r>
    </w:p>
    <w:p w14:paraId="7E71544A" w14:textId="77777777" w:rsidR="000D0A27" w:rsidRDefault="000D0A27" w:rsidP="000D0A27">
      <w:pPr>
        <w:widowControl/>
        <w:spacing w:after="163"/>
      </w:pPr>
      <w:r w:rsidRPr="00A5678E">
        <w:rPr>
          <w:rFonts w:hint="eastAsia"/>
          <w:b/>
        </w:rPr>
        <w:t>Solution</w:t>
      </w:r>
      <w:r>
        <w:rPr>
          <w:rFonts w:hint="eastAsia"/>
        </w:rPr>
        <w:t xml:space="preserve">: You can configure the MAC address filter function to reach the goal. </w:t>
      </w:r>
    </w:p>
    <w:p w14:paraId="5CBB923E" w14:textId="77777777" w:rsidR="000D0A27" w:rsidRDefault="000D0A27" w:rsidP="000D0A27">
      <w:pPr>
        <w:widowControl/>
        <w:spacing w:after="163"/>
      </w:pPr>
      <w:r>
        <w:t>A</w:t>
      </w:r>
      <w:r>
        <w:rPr>
          <w:rFonts w:hint="eastAsia"/>
        </w:rPr>
        <w:t>ssume that:</w:t>
      </w:r>
    </w:p>
    <w:tbl>
      <w:tblPr>
        <w:tblStyle w:val="af9"/>
        <w:tblW w:w="9633"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ook w:val="04A0" w:firstRow="1" w:lastRow="0" w:firstColumn="1" w:lastColumn="0" w:noHBand="0" w:noVBand="1"/>
      </w:tblPr>
      <w:tblGrid>
        <w:gridCol w:w="3402"/>
        <w:gridCol w:w="3402"/>
        <w:gridCol w:w="2829"/>
      </w:tblGrid>
      <w:tr w:rsidR="000D0A27" w:rsidRPr="00AB70EA" w14:paraId="43CCD065" w14:textId="77777777" w:rsidTr="00360D26">
        <w:trPr>
          <w:trHeight w:val="474"/>
          <w:tblHeader/>
        </w:trPr>
        <w:tc>
          <w:tcPr>
            <w:tcW w:w="3402" w:type="dxa"/>
            <w:shd w:val="clear" w:color="auto" w:fill="F2F2F2" w:themeFill="background1" w:themeFillShade="F2"/>
            <w:vAlign w:val="center"/>
          </w:tcPr>
          <w:p w14:paraId="22E63C00" w14:textId="77777777" w:rsidR="000D0A27" w:rsidRPr="00AB70EA" w:rsidRDefault="000D0A27" w:rsidP="00360D26">
            <w:pPr>
              <w:pStyle w:val="aff0"/>
              <w:widowControl/>
              <w:spacing w:after="163"/>
            </w:pPr>
            <w:r>
              <w:t>Client</w:t>
            </w:r>
          </w:p>
        </w:tc>
        <w:tc>
          <w:tcPr>
            <w:tcW w:w="3402" w:type="dxa"/>
            <w:shd w:val="clear" w:color="auto" w:fill="F2F2F2" w:themeFill="background1" w:themeFillShade="F2"/>
            <w:vAlign w:val="center"/>
          </w:tcPr>
          <w:p w14:paraId="75989FEB" w14:textId="77777777" w:rsidR="000D0A27" w:rsidRPr="00AB70EA" w:rsidRDefault="000D0A27" w:rsidP="00360D26">
            <w:pPr>
              <w:pStyle w:val="aff0"/>
              <w:widowControl/>
              <w:spacing w:after="163"/>
            </w:pPr>
            <w:r>
              <w:rPr>
                <w:rFonts w:hint="eastAsia"/>
              </w:rPr>
              <w:t>MAC address</w:t>
            </w:r>
          </w:p>
        </w:tc>
        <w:tc>
          <w:tcPr>
            <w:tcW w:w="2829" w:type="dxa"/>
            <w:shd w:val="clear" w:color="auto" w:fill="F2F2F2" w:themeFill="background1" w:themeFillShade="F2"/>
            <w:vAlign w:val="center"/>
          </w:tcPr>
          <w:p w14:paraId="7B3BE4FE" w14:textId="77777777" w:rsidR="000D0A27" w:rsidRPr="00AB70EA" w:rsidRDefault="000D0A27" w:rsidP="00360D26">
            <w:pPr>
              <w:pStyle w:val="aff0"/>
              <w:widowControl/>
              <w:spacing w:after="163"/>
            </w:pPr>
            <w:r>
              <w:rPr>
                <w:rFonts w:hint="eastAsia"/>
              </w:rPr>
              <w:t>Status</w:t>
            </w:r>
          </w:p>
        </w:tc>
      </w:tr>
      <w:tr w:rsidR="000D0A27" w:rsidRPr="00600244" w14:paraId="39B2C59D" w14:textId="77777777" w:rsidTr="00360D26">
        <w:trPr>
          <w:trHeight w:val="474"/>
        </w:trPr>
        <w:tc>
          <w:tcPr>
            <w:tcW w:w="3402" w:type="dxa"/>
            <w:vAlign w:val="center"/>
          </w:tcPr>
          <w:p w14:paraId="236390BA" w14:textId="77777777" w:rsidR="000D0A27" w:rsidRPr="00600244" w:rsidRDefault="000D0A27" w:rsidP="00360D26">
            <w:pPr>
              <w:pStyle w:val="aff1"/>
              <w:widowControl/>
              <w:spacing w:after="163"/>
            </w:pPr>
            <w:r>
              <w:rPr>
                <w:rFonts w:hint="eastAsia"/>
              </w:rPr>
              <w:t xml:space="preserve">Your </w:t>
            </w:r>
            <w:r>
              <w:t>kid's</w:t>
            </w:r>
            <w:r>
              <w:rPr>
                <w:rFonts w:hint="eastAsia"/>
              </w:rPr>
              <w:t xml:space="preserve"> phone</w:t>
            </w:r>
          </w:p>
        </w:tc>
        <w:tc>
          <w:tcPr>
            <w:tcW w:w="3402" w:type="dxa"/>
            <w:vAlign w:val="center"/>
          </w:tcPr>
          <w:p w14:paraId="3DB407D6" w14:textId="77777777" w:rsidR="000D0A27" w:rsidRPr="00600244" w:rsidRDefault="000D0A27" w:rsidP="00360D26">
            <w:pPr>
              <w:pStyle w:val="aff1"/>
              <w:widowControl/>
              <w:spacing w:after="163"/>
            </w:pPr>
            <w:r w:rsidRPr="00D56E97">
              <w:t>42:C6:4D:2B:D8:16</w:t>
            </w:r>
          </w:p>
        </w:tc>
        <w:tc>
          <w:tcPr>
            <w:tcW w:w="2829" w:type="dxa"/>
            <w:vAlign w:val="center"/>
          </w:tcPr>
          <w:p w14:paraId="3E9D7588" w14:textId="77777777" w:rsidR="000D0A27" w:rsidRPr="00600244" w:rsidRDefault="000D0A27" w:rsidP="00360D26">
            <w:pPr>
              <w:pStyle w:val="aff1"/>
              <w:widowControl/>
              <w:spacing w:after="163"/>
            </w:pPr>
            <w:r>
              <w:rPr>
                <w:rFonts w:hint="eastAsia"/>
              </w:rPr>
              <w:t>Connected</w:t>
            </w:r>
          </w:p>
        </w:tc>
      </w:tr>
      <w:tr w:rsidR="000D0A27" w:rsidRPr="00600244" w14:paraId="70E68041" w14:textId="77777777" w:rsidTr="00360D26">
        <w:trPr>
          <w:trHeight w:val="474"/>
        </w:trPr>
        <w:tc>
          <w:tcPr>
            <w:tcW w:w="3402" w:type="dxa"/>
            <w:vAlign w:val="center"/>
          </w:tcPr>
          <w:p w14:paraId="1A53DE65" w14:textId="77777777" w:rsidR="000D0A27" w:rsidRDefault="000D0A27" w:rsidP="00360D26">
            <w:pPr>
              <w:pStyle w:val="aff1"/>
              <w:widowControl/>
              <w:spacing w:after="163"/>
            </w:pPr>
            <w:r>
              <w:rPr>
                <w:rFonts w:hint="eastAsia"/>
              </w:rPr>
              <w:t>Y</w:t>
            </w:r>
            <w:r>
              <w:t>our kid’s computer</w:t>
            </w:r>
          </w:p>
        </w:tc>
        <w:tc>
          <w:tcPr>
            <w:tcW w:w="3402" w:type="dxa"/>
            <w:vAlign w:val="center"/>
          </w:tcPr>
          <w:p w14:paraId="1E8791AD" w14:textId="77777777" w:rsidR="000D0A27" w:rsidRPr="00744991" w:rsidRDefault="000D0A27" w:rsidP="00360D26">
            <w:pPr>
              <w:pStyle w:val="aff1"/>
              <w:widowControl/>
              <w:spacing w:after="163"/>
            </w:pPr>
            <w:r w:rsidRPr="00216A41">
              <w:t>98:9C:57:19:D0:1B</w:t>
            </w:r>
          </w:p>
        </w:tc>
        <w:tc>
          <w:tcPr>
            <w:tcW w:w="2829" w:type="dxa"/>
            <w:vAlign w:val="center"/>
          </w:tcPr>
          <w:p w14:paraId="51EC4A2D" w14:textId="77777777" w:rsidR="000D0A27" w:rsidRDefault="000D0A27" w:rsidP="00360D26">
            <w:pPr>
              <w:pStyle w:val="aff1"/>
              <w:widowControl/>
              <w:spacing w:after="163"/>
            </w:pPr>
            <w:r>
              <w:rPr>
                <w:rFonts w:hint="eastAsia"/>
              </w:rPr>
              <w:t>D</w:t>
            </w:r>
            <w:r>
              <w:t>isconnected</w:t>
            </w:r>
          </w:p>
        </w:tc>
      </w:tr>
    </w:tbl>
    <w:p w14:paraId="55D32AA2" w14:textId="77777777" w:rsidR="000D0A27" w:rsidRPr="009A586B" w:rsidRDefault="000D0A27" w:rsidP="003D2418">
      <w:pPr>
        <w:pStyle w:val="18"/>
        <w:spacing w:before="163" w:after="163"/>
      </w:pPr>
      <w:r>
        <w:rPr>
          <w:rFonts w:hint="eastAsia"/>
        </w:rPr>
        <w:t>Configuration procedure</w:t>
      </w:r>
      <w:r w:rsidRPr="009A586B">
        <w:rPr>
          <w:rFonts w:hint="eastAsia"/>
        </w:rPr>
        <w:t>:</w:t>
      </w:r>
    </w:p>
    <w:p w14:paraId="21176DC8" w14:textId="77777777" w:rsidR="000D0A27" w:rsidRDefault="00F36049" w:rsidP="00BB5B15">
      <w:pPr>
        <w:pStyle w:val="ac"/>
        <w:widowControl/>
        <w:numPr>
          <w:ilvl w:val="0"/>
          <w:numId w:val="54"/>
        </w:numPr>
      </w:pPr>
      <w:hyperlink w:anchor="_Log_in_to_1" w:history="1">
        <w:r w:rsidR="000D0A27" w:rsidRPr="006610F6">
          <w:rPr>
            <w:rStyle w:val="aff"/>
            <w:rFonts w:ascii="Calibri" w:eastAsia="思源黑体 CN Regular" w:hAnsi="Calibri"/>
            <w:sz w:val="24"/>
          </w:rPr>
          <w:t>Log in to the web UI</w:t>
        </w:r>
      </w:hyperlink>
      <w:r w:rsidR="000D0A27">
        <w:t>.</w:t>
      </w:r>
    </w:p>
    <w:p w14:paraId="1ADB5ED6" w14:textId="626A998A" w:rsidR="000D0A27" w:rsidRDefault="008257CD" w:rsidP="00BB5B15">
      <w:pPr>
        <w:pStyle w:val="ac"/>
        <w:widowControl/>
        <w:numPr>
          <w:ilvl w:val="0"/>
          <w:numId w:val="43"/>
        </w:numPr>
      </w:pPr>
      <w:r>
        <w:t>Navigate to</w:t>
      </w:r>
      <w:r w:rsidR="000D0A27">
        <w:rPr>
          <w:rFonts w:hint="eastAsia"/>
        </w:rPr>
        <w:t xml:space="preserve"> </w:t>
      </w:r>
      <w:r w:rsidR="000D0A27">
        <w:rPr>
          <w:b/>
        </w:rPr>
        <w:t>More</w:t>
      </w:r>
      <w:r w:rsidR="000D0A27">
        <w:t xml:space="preserve"> &gt; </w:t>
      </w:r>
      <w:r w:rsidR="000D0A27">
        <w:rPr>
          <w:rFonts w:hint="eastAsia"/>
          <w:b/>
        </w:rPr>
        <w:t xml:space="preserve">Advanced </w:t>
      </w:r>
      <w:r w:rsidR="000D0A27">
        <w:rPr>
          <w:rFonts w:hint="eastAsia"/>
        </w:rPr>
        <w:t>&gt;</w:t>
      </w:r>
      <w:r w:rsidR="000D0A27" w:rsidRPr="00D0470C">
        <w:rPr>
          <w:rFonts w:hint="eastAsia"/>
          <w:b/>
        </w:rPr>
        <w:t xml:space="preserve"> </w:t>
      </w:r>
      <w:r w:rsidR="000D0A27" w:rsidRPr="004A5516">
        <w:rPr>
          <w:b/>
        </w:rPr>
        <w:t>MAC Address Filter</w:t>
      </w:r>
      <w:r w:rsidR="000D0A27">
        <w:rPr>
          <w:rFonts w:hint="eastAsia"/>
        </w:rPr>
        <w:t>.</w:t>
      </w:r>
    </w:p>
    <w:p w14:paraId="6CD1EEAA" w14:textId="77777777" w:rsidR="000D0A27" w:rsidRDefault="000D0A27" w:rsidP="00BB5B15">
      <w:pPr>
        <w:pStyle w:val="ac"/>
        <w:widowControl/>
        <w:numPr>
          <w:ilvl w:val="0"/>
          <w:numId w:val="43"/>
        </w:numPr>
      </w:pPr>
      <w:r>
        <w:t xml:space="preserve">Enable </w:t>
      </w:r>
      <w:r w:rsidRPr="00143D63">
        <w:rPr>
          <w:rFonts w:hint="eastAsia"/>
          <w:b/>
          <w:bCs/>
        </w:rPr>
        <w:t>MAC Address Filter</w:t>
      </w:r>
      <w:r w:rsidRPr="00E27B5B">
        <w:rPr>
          <w:rFonts w:hint="eastAsia"/>
        </w:rPr>
        <w:t>.</w:t>
      </w:r>
    </w:p>
    <w:p w14:paraId="4CBDCF11" w14:textId="77777777" w:rsidR="000D0A27" w:rsidRDefault="000D0A27" w:rsidP="00BB5B15">
      <w:pPr>
        <w:pStyle w:val="ac"/>
        <w:widowControl/>
        <w:numPr>
          <w:ilvl w:val="0"/>
          <w:numId w:val="43"/>
        </w:numPr>
      </w:pPr>
      <w:r>
        <w:rPr>
          <w:rFonts w:hint="eastAsia"/>
        </w:rPr>
        <w:t>A</w:t>
      </w:r>
      <w:r>
        <w:t xml:space="preserve">dd </w:t>
      </w:r>
      <w:r w:rsidRPr="00CE4D84">
        <w:t>the kid's computer to the blacklist.</w:t>
      </w:r>
    </w:p>
    <w:p w14:paraId="28BD9AD1" w14:textId="77777777" w:rsidR="000D0A27" w:rsidRDefault="000D0A27" w:rsidP="00BB5B15">
      <w:pPr>
        <w:pStyle w:val="a2"/>
        <w:numPr>
          <w:ilvl w:val="0"/>
          <w:numId w:val="102"/>
        </w:numPr>
        <w:spacing w:before="130" w:after="130"/>
        <w:ind w:left="900" w:firstLineChars="0"/>
        <w:textAlignment w:val="center"/>
      </w:pPr>
      <w:r>
        <w:t xml:space="preserve">Click </w:t>
      </w:r>
      <w:r>
        <w:rPr>
          <w:noProof/>
        </w:rPr>
        <w:drawing>
          <wp:inline distT="0" distB="0" distL="0" distR="0" wp14:anchorId="16CC06EA" wp14:editId="5A0A0A5A">
            <wp:extent cx="248356" cy="209550"/>
            <wp:effectExtent l="0" t="0" r="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48782" cy="209910"/>
                    </a:xfrm>
                    <a:prstGeom prst="rect">
                      <a:avLst/>
                    </a:prstGeom>
                  </pic:spPr>
                </pic:pic>
              </a:graphicData>
            </a:graphic>
          </wp:inline>
        </w:drawing>
      </w:r>
      <w:r w:rsidRPr="00395097">
        <w:rPr>
          <w:rFonts w:hint="eastAsia"/>
        </w:rPr>
        <w:t>.</w:t>
      </w:r>
    </w:p>
    <w:p w14:paraId="0CE8FD06" w14:textId="77777777" w:rsidR="000D0A27" w:rsidRDefault="000D0A27" w:rsidP="00BB5B15">
      <w:pPr>
        <w:pStyle w:val="a2"/>
        <w:numPr>
          <w:ilvl w:val="0"/>
          <w:numId w:val="102"/>
        </w:numPr>
        <w:spacing w:before="130" w:after="130"/>
        <w:ind w:left="900" w:firstLineChars="0"/>
        <w:textAlignment w:val="center"/>
      </w:pPr>
      <w:r>
        <w:rPr>
          <w:rFonts w:hint="eastAsia"/>
        </w:rPr>
        <w:t>S</w:t>
      </w:r>
      <w:r>
        <w:t xml:space="preserve">elect </w:t>
      </w:r>
      <w:r w:rsidRPr="00C82D92">
        <w:rPr>
          <w:b/>
        </w:rPr>
        <w:t xml:space="preserve">Manual </w:t>
      </w:r>
      <w:r>
        <w:t xml:space="preserve">in </w:t>
      </w:r>
      <w:r w:rsidRPr="00C82D92">
        <w:rPr>
          <w:b/>
        </w:rPr>
        <w:t>Select Device</w:t>
      </w:r>
      <w:r>
        <w:t>.</w:t>
      </w:r>
    </w:p>
    <w:p w14:paraId="613F9263" w14:textId="77777777" w:rsidR="000D0A27" w:rsidRDefault="000D0A27" w:rsidP="00BB5B15">
      <w:pPr>
        <w:pStyle w:val="a2"/>
        <w:numPr>
          <w:ilvl w:val="0"/>
          <w:numId w:val="102"/>
        </w:numPr>
        <w:spacing w:before="130" w:after="130"/>
        <w:ind w:left="900" w:firstLineChars="0"/>
        <w:textAlignment w:val="center"/>
      </w:pPr>
      <w:r>
        <w:t xml:space="preserve">Set </w:t>
      </w:r>
      <w:r w:rsidRPr="00717DAA">
        <w:rPr>
          <w:b/>
        </w:rPr>
        <w:t>Device Name</w:t>
      </w:r>
      <w:r>
        <w:t xml:space="preserve">, which is </w:t>
      </w:r>
      <w:r w:rsidRPr="00717DAA">
        <w:rPr>
          <w:b/>
        </w:rPr>
        <w:t>Kid's computer</w:t>
      </w:r>
      <w:r>
        <w:t xml:space="preserve"> in this example.</w:t>
      </w:r>
    </w:p>
    <w:p w14:paraId="5EDFDD8B" w14:textId="77777777" w:rsidR="000D0A27" w:rsidRDefault="000D0A27" w:rsidP="00BB5B15">
      <w:pPr>
        <w:pStyle w:val="a2"/>
        <w:numPr>
          <w:ilvl w:val="0"/>
          <w:numId w:val="102"/>
        </w:numPr>
        <w:spacing w:before="130" w:after="130"/>
        <w:ind w:left="900" w:firstLineChars="0"/>
        <w:textAlignment w:val="center"/>
      </w:pPr>
      <w:r>
        <w:t xml:space="preserve">Enter </w:t>
      </w:r>
      <w:r w:rsidRPr="00717DAA">
        <w:rPr>
          <w:b/>
        </w:rPr>
        <w:t>MAC Address</w:t>
      </w:r>
      <w:r>
        <w:t xml:space="preserve"> of the client, which is </w:t>
      </w:r>
      <w:r w:rsidRPr="00717DAA">
        <w:rPr>
          <w:b/>
        </w:rPr>
        <w:t>98:9C:57:19:D0:1B</w:t>
      </w:r>
      <w:r>
        <w:t xml:space="preserve"> in this example.</w:t>
      </w:r>
    </w:p>
    <w:p w14:paraId="4D4307D2" w14:textId="77777777" w:rsidR="000D0A27" w:rsidRDefault="000D0A27" w:rsidP="00BB5B15">
      <w:pPr>
        <w:pStyle w:val="a2"/>
        <w:numPr>
          <w:ilvl w:val="0"/>
          <w:numId w:val="102"/>
        </w:numPr>
        <w:spacing w:before="130" w:after="130"/>
        <w:ind w:left="900" w:firstLineChars="0"/>
        <w:textAlignment w:val="center"/>
      </w:pPr>
      <w:r>
        <w:t xml:space="preserve">Click </w:t>
      </w:r>
      <w:r w:rsidRPr="00B2683A">
        <w:rPr>
          <w:b/>
        </w:rPr>
        <w:t>OK</w:t>
      </w:r>
      <w:r>
        <w:t>.</w:t>
      </w:r>
    </w:p>
    <w:p w14:paraId="1F8FD377" w14:textId="77777777" w:rsidR="000D0A27" w:rsidRDefault="000D0A27" w:rsidP="000D0A27">
      <w:pPr>
        <w:pStyle w:val="ac"/>
      </w:pPr>
      <w:r>
        <w:rPr>
          <w:rFonts w:hint="eastAsia"/>
        </w:rPr>
        <w:t>A</w:t>
      </w:r>
      <w:r>
        <w:t>dd the kid’s phone to the blacklist.</w:t>
      </w:r>
    </w:p>
    <w:p w14:paraId="6BB03D57" w14:textId="77777777" w:rsidR="000D0A27" w:rsidRDefault="000D0A27" w:rsidP="00BB5B15">
      <w:pPr>
        <w:pStyle w:val="a2"/>
        <w:numPr>
          <w:ilvl w:val="0"/>
          <w:numId w:val="103"/>
        </w:numPr>
        <w:spacing w:before="130" w:after="130"/>
        <w:ind w:left="900" w:firstLineChars="0"/>
        <w:textAlignment w:val="center"/>
      </w:pPr>
      <w:r>
        <w:t xml:space="preserve">Click </w:t>
      </w:r>
      <w:r>
        <w:rPr>
          <w:noProof/>
        </w:rPr>
        <w:drawing>
          <wp:inline distT="0" distB="0" distL="0" distR="0" wp14:anchorId="1707647E" wp14:editId="4E3C00A0">
            <wp:extent cx="248356" cy="209550"/>
            <wp:effectExtent l="0" t="0" r="0"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48782" cy="209910"/>
                    </a:xfrm>
                    <a:prstGeom prst="rect">
                      <a:avLst/>
                    </a:prstGeom>
                  </pic:spPr>
                </pic:pic>
              </a:graphicData>
            </a:graphic>
          </wp:inline>
        </w:drawing>
      </w:r>
      <w:r w:rsidRPr="00395097">
        <w:rPr>
          <w:rFonts w:hint="eastAsia"/>
        </w:rPr>
        <w:t>.</w:t>
      </w:r>
    </w:p>
    <w:p w14:paraId="632E2CE3" w14:textId="77777777" w:rsidR="000D0A27" w:rsidRDefault="000D0A27" w:rsidP="00BB5B15">
      <w:pPr>
        <w:pStyle w:val="a2"/>
        <w:numPr>
          <w:ilvl w:val="0"/>
          <w:numId w:val="103"/>
        </w:numPr>
        <w:spacing w:before="130" w:after="130"/>
        <w:ind w:left="900" w:firstLineChars="0"/>
      </w:pPr>
      <w:r w:rsidRPr="009C202C">
        <w:t xml:space="preserve">Select the kid's phone name in the </w:t>
      </w:r>
      <w:r w:rsidRPr="009C202C">
        <w:rPr>
          <w:b/>
        </w:rPr>
        <w:t>Select Device</w:t>
      </w:r>
      <w:r w:rsidRPr="009C202C">
        <w:t xml:space="preserve">, and click </w:t>
      </w:r>
      <w:r w:rsidRPr="009C202C">
        <w:rPr>
          <w:b/>
        </w:rPr>
        <w:t>OK</w:t>
      </w:r>
      <w:r w:rsidRPr="009C202C">
        <w:t>.</w:t>
      </w:r>
    </w:p>
    <w:p w14:paraId="7D7CEB16" w14:textId="77777777" w:rsidR="000D0A27" w:rsidRDefault="000D0A27" w:rsidP="000D0A27">
      <w:pPr>
        <w:pStyle w:val="ac"/>
      </w:pPr>
      <w:r>
        <w:rPr>
          <w:rFonts w:hint="eastAsia"/>
        </w:rPr>
        <w:lastRenderedPageBreak/>
        <w:t>C</w:t>
      </w:r>
      <w:r>
        <w:t xml:space="preserve">lick </w:t>
      </w:r>
      <w:r w:rsidRPr="009C202C">
        <w:rPr>
          <w:rStyle w:val="Char7"/>
          <w:b/>
        </w:rPr>
        <w:t>Save</w:t>
      </w:r>
      <w:r>
        <w:t>.</w:t>
      </w:r>
    </w:p>
    <w:p w14:paraId="3C53970A" w14:textId="769A4430" w:rsidR="000D0A27" w:rsidRDefault="003D366B" w:rsidP="000D0A27">
      <w:pPr>
        <w:pStyle w:val="affff4"/>
        <w:spacing w:before="163" w:after="163"/>
        <w:ind w:left="912"/>
      </w:pPr>
      <w:r w:rsidRPr="002D4479">
        <w:rPr>
          <w:noProof/>
          <w:kern w:val="1"/>
        </w:rPr>
        <mc:AlternateContent>
          <mc:Choice Requires="wps">
            <w:drawing>
              <wp:anchor distT="0" distB="0" distL="114300" distR="114300" simplePos="0" relativeHeight="251706368" behindDoc="0" locked="0" layoutInCell="1" allowOverlap="1" wp14:anchorId="1736E9B0" wp14:editId="6EF0E379">
                <wp:simplePos x="0" y="0"/>
                <wp:positionH relativeFrom="column">
                  <wp:posOffset>1013819</wp:posOffset>
                </wp:positionH>
                <wp:positionV relativeFrom="paragraph">
                  <wp:posOffset>2452191</wp:posOffset>
                </wp:positionV>
                <wp:extent cx="4053804" cy="612476"/>
                <wp:effectExtent l="0" t="0" r="23495" b="16510"/>
                <wp:wrapNone/>
                <wp:docPr id="285" name="矩形 285"/>
                <wp:cNvGraphicFramePr/>
                <a:graphic xmlns:a="http://schemas.openxmlformats.org/drawingml/2006/main">
                  <a:graphicData uri="http://schemas.microsoft.com/office/word/2010/wordprocessingShape">
                    <wps:wsp>
                      <wps:cNvSpPr/>
                      <wps:spPr>
                        <a:xfrm>
                          <a:off x="0" y="0"/>
                          <a:ext cx="4053804" cy="612476"/>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95E9DF" id="矩形 285" o:spid="_x0000_s1026" style="position:absolute;left:0;text-align:left;margin-left:79.85pt;margin-top:193.1pt;width:319.2pt;height:48.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" filled="f" strokecolor="#fd4f00" strokeweight="1.5pt">
                <v:stroke dashstyle="1 1"/>
              </v:rect>
            </w:pict>
          </mc:Fallback>
        </mc:AlternateContent>
      </w:r>
      <w:r w:rsidR="000D0A27">
        <w:rPr>
          <w:noProof/>
        </w:rPr>
        <w:drawing>
          <wp:inline distT="0" distB="0" distL="0" distR="0" wp14:anchorId="4CBEFD5E" wp14:editId="2A5381A2">
            <wp:extent cx="4989600" cy="3600000"/>
            <wp:effectExtent l="38100" t="57150" r="78105" b="95885"/>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989600" cy="360000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6DD631C6" w14:textId="77777777" w:rsidR="000D0A27" w:rsidRDefault="000D0A27" w:rsidP="000D0A27">
      <w:pPr>
        <w:pStyle w:val="affd"/>
        <w:spacing w:after="163"/>
        <w:ind w:left="960"/>
      </w:pPr>
      <w:r>
        <w:rPr>
          <w:rFonts w:hint="eastAsia"/>
        </w:rPr>
        <w:t>---End</w:t>
      </w:r>
    </w:p>
    <w:p w14:paraId="4D405C49" w14:textId="76E2FBB5" w:rsidR="000D0A27" w:rsidRDefault="000D0A27" w:rsidP="000D0A27">
      <w:pPr>
        <w:widowControl/>
        <w:spacing w:afterLines="0" w:after="200" w:line="276" w:lineRule="auto"/>
      </w:pPr>
      <w:r>
        <w:t>After</w:t>
      </w:r>
      <w:r>
        <w:rPr>
          <w:rFonts w:hint="eastAsia"/>
        </w:rPr>
        <w:t xml:space="preserve"> </w:t>
      </w:r>
      <w:r>
        <w:t xml:space="preserve">the </w:t>
      </w:r>
      <w:r>
        <w:rPr>
          <w:rFonts w:hint="eastAsia"/>
        </w:rPr>
        <w:t>configuration is complete</w:t>
      </w:r>
      <w:r>
        <w:t>d</w:t>
      </w:r>
      <w:r>
        <w:rPr>
          <w:rFonts w:hint="eastAsia"/>
        </w:rPr>
        <w:t xml:space="preserve">, </w:t>
      </w:r>
      <w:r w:rsidRPr="00D56E97">
        <w:t xml:space="preserve">devices with MAC addresses of 98:9C:57:19:D0:1B and 42:C6:4D:2B:D8:16 cannot access the </w:t>
      </w:r>
      <w:r w:rsidR="00DB7585">
        <w:t>i</w:t>
      </w:r>
      <w:r w:rsidRPr="00D56E97">
        <w:t>nternet through the router.</w:t>
      </w:r>
    </w:p>
    <w:p w14:paraId="7CDF3D7F" w14:textId="796EE095" w:rsidR="00DB7585" w:rsidRDefault="00DB7585">
      <w:pPr>
        <w:widowControl/>
        <w:spacing w:afterLines="0" w:after="0"/>
      </w:pPr>
      <w:r>
        <w:br w:type="page"/>
      </w:r>
    </w:p>
    <w:p w14:paraId="392130F7" w14:textId="67F7AA7E" w:rsidR="000D0A27" w:rsidRDefault="00A73B8B" w:rsidP="00DB7585">
      <w:pPr>
        <w:pStyle w:val="21"/>
        <w:spacing w:after="163"/>
      </w:pPr>
      <w:bookmarkStart w:id="965" w:name="_Internet_access_rule"/>
      <w:bookmarkStart w:id="966" w:name="OLE_LINK31"/>
      <w:bookmarkStart w:id="967" w:name="OLE_LINK35"/>
      <w:bookmarkStart w:id="968" w:name="_Toc155791851"/>
      <w:bookmarkEnd w:id="965"/>
      <w:r>
        <w:rPr>
          <w:lang w:eastAsia="zh-CN"/>
        </w:rPr>
        <w:lastRenderedPageBreak/>
        <w:t xml:space="preserve">Internet access </w:t>
      </w:r>
      <w:r w:rsidR="00BC37DE">
        <w:rPr>
          <w:lang w:eastAsia="zh-CN"/>
        </w:rPr>
        <w:t>rule</w:t>
      </w:r>
      <w:r>
        <w:rPr>
          <w:lang w:eastAsia="zh-CN"/>
        </w:rPr>
        <w:t xml:space="preserve"> control</w:t>
      </w:r>
      <w:bookmarkEnd w:id="966"/>
      <w:bookmarkEnd w:id="967"/>
      <w:bookmarkEnd w:id="968"/>
      <w:r>
        <w:rPr>
          <w:lang w:eastAsia="zh-CN"/>
        </w:rPr>
        <w:t xml:space="preserve"> </w:t>
      </w:r>
    </w:p>
    <w:p w14:paraId="42DF26B5" w14:textId="42886FF8" w:rsidR="00A73B8B" w:rsidRPr="00A73B8B" w:rsidRDefault="00A73B8B" w:rsidP="00A73B8B">
      <w:pPr>
        <w:spacing w:after="163"/>
        <w:rPr>
          <w:bCs/>
        </w:rPr>
      </w:pPr>
      <w:r w:rsidRPr="00A73B8B">
        <w:rPr>
          <w:bCs/>
        </w:rPr>
        <w:t>With parental control function, you can configure various parental control rules to control access to certain websites or block certain clients from accessing the internet.</w:t>
      </w:r>
    </w:p>
    <w:p w14:paraId="77CC8DFF" w14:textId="3CBCE6F3" w:rsidR="00DB7585" w:rsidRDefault="00DB7585" w:rsidP="007A0D61">
      <w:pPr>
        <w:widowControl/>
        <w:spacing w:after="163"/>
      </w:pPr>
      <w:r w:rsidRPr="002D202F">
        <w:rPr>
          <w:rFonts w:hint="eastAsia"/>
          <w:b/>
          <w:bCs/>
        </w:rPr>
        <w:t>Scenario</w:t>
      </w:r>
      <w:r>
        <w:rPr>
          <w:rFonts w:hint="eastAsia"/>
        </w:rPr>
        <w:t xml:space="preserve">: </w:t>
      </w:r>
      <w:r w:rsidR="007A0D61">
        <w:t>Y</w:t>
      </w:r>
      <w:r>
        <w:rPr>
          <w:rFonts w:hint="eastAsia"/>
        </w:rPr>
        <w:t xml:space="preserve">ou want to configure </w:t>
      </w:r>
      <w:r>
        <w:t xml:space="preserve">your kid's </w:t>
      </w:r>
      <w:r>
        <w:rPr>
          <w:rFonts w:hint="eastAsia"/>
        </w:rPr>
        <w:t xml:space="preserve">internet access through the </w:t>
      </w:r>
      <w:r>
        <w:t>router</w:t>
      </w:r>
      <w:r>
        <w:rPr>
          <w:rFonts w:hint="eastAsia"/>
        </w:rPr>
        <w:t>.</w:t>
      </w:r>
      <w:r w:rsidR="007A0D61">
        <w:t xml:space="preserve"> </w:t>
      </w:r>
      <w:r w:rsidR="007A0D61" w:rsidRPr="007A0D61">
        <w:rPr>
          <w:bCs/>
        </w:rPr>
        <w:t>Y</w:t>
      </w:r>
      <w:r>
        <w:t>our kid cannot access such w</w:t>
      </w:r>
      <w:r w:rsidRPr="00361163">
        <w:rPr>
          <w:rFonts w:hint="eastAsia"/>
        </w:rPr>
        <w:t xml:space="preserve">ebsites as </w:t>
      </w:r>
      <w:r>
        <w:t>F</w:t>
      </w:r>
      <w:r w:rsidRPr="00361163">
        <w:rPr>
          <w:rFonts w:hint="eastAsia"/>
        </w:rPr>
        <w:t xml:space="preserve">acebook, </w:t>
      </w:r>
      <w:r>
        <w:t>T</w:t>
      </w:r>
      <w:r w:rsidRPr="00361163">
        <w:rPr>
          <w:rFonts w:hint="eastAsia"/>
        </w:rPr>
        <w:t xml:space="preserve">witter, </w:t>
      </w:r>
      <w:r>
        <w:t>Y</w:t>
      </w:r>
      <w:r w:rsidRPr="00361163">
        <w:rPr>
          <w:rFonts w:hint="eastAsia"/>
        </w:rPr>
        <w:t xml:space="preserve">outube and </w:t>
      </w:r>
      <w:r w:rsidRPr="00361163">
        <w:t>Instagram</w:t>
      </w:r>
      <w:r w:rsidRPr="00361163">
        <w:rPr>
          <w:rFonts w:hint="eastAsia"/>
        </w:rPr>
        <w:t xml:space="preserve"> </w:t>
      </w:r>
      <w:r>
        <w:t>from</w:t>
      </w:r>
      <w:r w:rsidRPr="00361163">
        <w:rPr>
          <w:rFonts w:hint="eastAsia"/>
        </w:rPr>
        <w:t xml:space="preserve"> 8:00 to 22:00 on </w:t>
      </w:r>
      <w:r w:rsidR="006D237E">
        <w:t>S</w:t>
      </w:r>
      <w:r w:rsidR="00312A06">
        <w:t>unday</w:t>
      </w:r>
      <w:r w:rsidR="004B25B6">
        <w:t>.</w:t>
      </w:r>
    </w:p>
    <w:p w14:paraId="6E079AAB" w14:textId="0797E536" w:rsidR="007A0D61" w:rsidRPr="007A0D61" w:rsidRDefault="00A551B1" w:rsidP="007A0D61">
      <w:pPr>
        <w:widowControl/>
        <w:spacing w:after="163"/>
        <w:rPr>
          <w:b/>
        </w:rPr>
      </w:pPr>
      <w:r>
        <w:rPr>
          <w:b/>
        </w:rPr>
        <w:t>Goal</w:t>
      </w:r>
      <w:r w:rsidR="007A0D61" w:rsidRPr="007A0D61">
        <w:rPr>
          <w:b/>
        </w:rPr>
        <w:t xml:space="preserve">: </w:t>
      </w:r>
      <w:r w:rsidR="004B25B6" w:rsidRPr="004B25B6">
        <w:t>Devices cannot access to websites include kid's phones and computers.</w:t>
      </w:r>
    </w:p>
    <w:p w14:paraId="7D70723C" w14:textId="77777777" w:rsidR="00DB7585" w:rsidRDefault="00DB7585" w:rsidP="00DB7585">
      <w:pPr>
        <w:widowControl/>
        <w:spacing w:after="163"/>
      </w:pPr>
      <w:r w:rsidRPr="002D202F">
        <w:rPr>
          <w:rFonts w:hint="eastAsia"/>
          <w:b/>
          <w:bCs/>
        </w:rPr>
        <w:t>Solution</w:t>
      </w:r>
      <w:r>
        <w:rPr>
          <w:rFonts w:hint="eastAsia"/>
        </w:rPr>
        <w:t xml:space="preserve">: You can </w:t>
      </w:r>
      <w:r>
        <w:t>configure</w:t>
      </w:r>
      <w:r>
        <w:rPr>
          <w:rFonts w:hint="eastAsia"/>
        </w:rPr>
        <w:t xml:space="preserve"> </w:t>
      </w:r>
      <w:r>
        <w:t>a</w:t>
      </w:r>
      <w:r>
        <w:rPr>
          <w:rFonts w:hint="eastAsia"/>
        </w:rPr>
        <w:t xml:space="preserve"> parental control </w:t>
      </w:r>
      <w:r>
        <w:t>rule</w:t>
      </w:r>
      <w:r>
        <w:rPr>
          <w:rFonts w:hint="eastAsia"/>
        </w:rPr>
        <w:t xml:space="preserve"> to reach the goal.</w:t>
      </w:r>
    </w:p>
    <w:p w14:paraId="5DDB58B6" w14:textId="77777777" w:rsidR="00DB7585" w:rsidRPr="00ED10DF" w:rsidRDefault="00DB7585" w:rsidP="003D2418">
      <w:pPr>
        <w:pStyle w:val="18"/>
        <w:spacing w:before="163" w:after="163"/>
      </w:pPr>
      <w:r>
        <w:t>To add such a rule:</w:t>
      </w:r>
    </w:p>
    <w:p w14:paraId="42E73421" w14:textId="5750AA8D" w:rsidR="00DB7585" w:rsidRPr="00BE2AC6" w:rsidRDefault="00F36049" w:rsidP="00BB5B15">
      <w:pPr>
        <w:pStyle w:val="ac"/>
        <w:widowControl/>
        <w:numPr>
          <w:ilvl w:val="0"/>
          <w:numId w:val="129"/>
        </w:numPr>
        <w:spacing w:after="156"/>
      </w:pPr>
      <w:hyperlink w:anchor="_Log_in_to_1" w:history="1">
        <w:r w:rsidR="00DB7585" w:rsidRPr="00023DFD">
          <w:rPr>
            <w:rStyle w:val="aff"/>
            <w:rFonts w:ascii="Calibri" w:eastAsia="思源黑体 CN Regular" w:hAnsi="Calibri"/>
            <w:sz w:val="24"/>
          </w:rPr>
          <w:t>Log in to the web UI</w:t>
        </w:r>
      </w:hyperlink>
      <w:r w:rsidR="00DB7585">
        <w:t xml:space="preserve">, and </w:t>
      </w:r>
      <w:r w:rsidR="00023DFD">
        <w:t>navigate to</w:t>
      </w:r>
      <w:r w:rsidR="00DB7585" w:rsidRPr="00BE2AC6">
        <w:t xml:space="preserve"> </w:t>
      </w:r>
      <w:r w:rsidR="00DB7585" w:rsidRPr="00023DFD">
        <w:rPr>
          <w:b/>
          <w:bCs/>
        </w:rPr>
        <w:t>Parental Control</w:t>
      </w:r>
      <w:r w:rsidR="00DB7585">
        <w:t>.</w:t>
      </w:r>
    </w:p>
    <w:p w14:paraId="146D4C12" w14:textId="6072CE33" w:rsidR="00023DFD" w:rsidRDefault="00023DFD" w:rsidP="00BB5B15">
      <w:pPr>
        <w:pStyle w:val="ac"/>
        <w:widowControl/>
        <w:numPr>
          <w:ilvl w:val="0"/>
          <w:numId w:val="43"/>
        </w:numPr>
        <w:textAlignment w:val="center"/>
        <w:rPr>
          <w:rFonts w:cs="Calibri"/>
        </w:rPr>
      </w:pPr>
      <w:r>
        <w:rPr>
          <w:rFonts w:cs="Calibri" w:hint="eastAsia"/>
        </w:rPr>
        <w:t>S</w:t>
      </w:r>
      <w:r>
        <w:rPr>
          <w:rFonts w:cs="Calibri"/>
        </w:rPr>
        <w:t>et parental control rule.</w:t>
      </w:r>
    </w:p>
    <w:p w14:paraId="3AC7B30D" w14:textId="6920B1CC" w:rsidR="00DB7585" w:rsidRDefault="00DB7585" w:rsidP="00023DFD">
      <w:pPr>
        <w:pStyle w:val="af"/>
        <w:spacing w:before="163" w:after="163"/>
        <w:textAlignment w:val="center"/>
      </w:pPr>
      <w:r w:rsidRPr="00F207B5">
        <w:rPr>
          <w:rFonts w:hint="eastAsia"/>
        </w:rPr>
        <w:t>C</w:t>
      </w:r>
      <w:r w:rsidRPr="00F207B5">
        <w:t xml:space="preserve">lick </w:t>
      </w:r>
      <w:r w:rsidRPr="00023DFD">
        <w:rPr>
          <w:b/>
        </w:rPr>
        <w:t>Add Parental Control Rule</w:t>
      </w:r>
      <w:r w:rsidR="00E94237">
        <w:t xml:space="preserve"> or </w:t>
      </w:r>
      <w:r w:rsidR="00E94237" w:rsidRPr="00E94237">
        <w:rPr>
          <w:b/>
        </w:rPr>
        <w:t>Add</w:t>
      </w:r>
      <w:r w:rsidR="00E94237">
        <w:t>.</w:t>
      </w:r>
    </w:p>
    <w:p w14:paraId="38A73DC7" w14:textId="3A8863B0" w:rsidR="00023DFD" w:rsidRPr="00F207B5" w:rsidRDefault="00E94237" w:rsidP="00023DFD">
      <w:pPr>
        <w:pStyle w:val="affff4"/>
        <w:spacing w:before="163" w:after="163"/>
        <w:ind w:left="912"/>
      </w:pPr>
      <w:r w:rsidRPr="005A0B74">
        <w:rPr>
          <w:noProof/>
        </w:rPr>
        <w:drawing>
          <wp:anchor distT="0" distB="0" distL="114300" distR="114300" simplePos="0" relativeHeight="251570176" behindDoc="0" locked="0" layoutInCell="1" allowOverlap="1" wp14:anchorId="1D6531FA" wp14:editId="60A0F43F">
            <wp:simplePos x="0" y="0"/>
            <wp:positionH relativeFrom="column">
              <wp:posOffset>2592034</wp:posOffset>
            </wp:positionH>
            <wp:positionV relativeFrom="paragraph">
              <wp:posOffset>2682875</wp:posOffset>
            </wp:positionV>
            <wp:extent cx="359410" cy="183515"/>
            <wp:effectExtent l="0" t="0" r="2540" b="6985"/>
            <wp:wrapNone/>
            <wp:docPr id="1021230" name="图片 1021230"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a:off x="0" y="0"/>
                      <a:ext cx="359410" cy="183515"/>
                    </a:xfrm>
                    <a:prstGeom prst="rect">
                      <a:avLst/>
                    </a:prstGeom>
                    <a:noFill/>
                    <a:ln>
                      <a:noFill/>
                    </a:ln>
                  </pic:spPr>
                </pic:pic>
              </a:graphicData>
            </a:graphic>
          </wp:anchor>
        </w:drawing>
      </w:r>
      <w:r w:rsidR="00023DFD">
        <w:rPr>
          <w:noProof/>
        </w:rPr>
        <w:drawing>
          <wp:inline distT="0" distB="0" distL="0" distR="0" wp14:anchorId="521B7001" wp14:editId="19C71145">
            <wp:extent cx="5374800" cy="2808000"/>
            <wp:effectExtent l="38100" t="57150" r="73660" b="8763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374800" cy="280800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1A2CC421" w14:textId="2936A82F" w:rsidR="00DB7585" w:rsidRDefault="00DB7585" w:rsidP="00023DFD">
      <w:pPr>
        <w:pStyle w:val="af"/>
        <w:spacing w:before="163" w:after="163"/>
      </w:pPr>
      <w:r>
        <w:rPr>
          <w:rFonts w:hint="eastAsia"/>
        </w:rPr>
        <w:t>S</w:t>
      </w:r>
      <w:r>
        <w:t xml:space="preserve">et </w:t>
      </w:r>
      <w:r w:rsidRPr="00312A06">
        <w:rPr>
          <w:b/>
        </w:rPr>
        <w:t>Group Name</w:t>
      </w:r>
      <w:r>
        <w:t xml:space="preserve">, </w:t>
      </w:r>
      <w:r w:rsidR="00312A06">
        <w:t xml:space="preserve">which is </w:t>
      </w:r>
      <w:r w:rsidR="00312A06" w:rsidRPr="00312A06">
        <w:rPr>
          <w:b/>
        </w:rPr>
        <w:t>Kid’s phone and computer</w:t>
      </w:r>
      <w:r w:rsidR="00312A06">
        <w:t xml:space="preserve"> in this </w:t>
      </w:r>
      <w:r>
        <w:t>example.</w:t>
      </w:r>
    </w:p>
    <w:p w14:paraId="426CE7A0" w14:textId="3A148487" w:rsidR="00DB7585" w:rsidRDefault="00DB7585" w:rsidP="00312A06">
      <w:pPr>
        <w:pStyle w:val="af"/>
        <w:spacing w:before="163" w:after="163"/>
        <w:textAlignment w:val="center"/>
      </w:pPr>
      <w:r>
        <w:t xml:space="preserve">Click </w:t>
      </w:r>
      <w:r>
        <w:rPr>
          <w:noProof/>
        </w:rPr>
        <w:drawing>
          <wp:inline distT="0" distB="0" distL="0" distR="0" wp14:anchorId="0CC2C049" wp14:editId="04EE4BA0">
            <wp:extent cx="271464" cy="209550"/>
            <wp:effectExtent l="0" t="0" r="0" 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76414" cy="213371"/>
                    </a:xfrm>
                    <a:prstGeom prst="rect">
                      <a:avLst/>
                    </a:prstGeom>
                  </pic:spPr>
                </pic:pic>
              </a:graphicData>
            </a:graphic>
          </wp:inline>
        </w:drawing>
      </w:r>
      <w:r>
        <w:t xml:space="preserve"> beside </w:t>
      </w:r>
      <w:r w:rsidRPr="00312A06">
        <w:rPr>
          <w:b/>
        </w:rPr>
        <w:t>Selected clients</w:t>
      </w:r>
      <w:r>
        <w:t>.</w:t>
      </w:r>
    </w:p>
    <w:p w14:paraId="402D0A62" w14:textId="1C948B0E" w:rsidR="00312A06" w:rsidRDefault="00312A06" w:rsidP="00312A06">
      <w:pPr>
        <w:pStyle w:val="af"/>
        <w:spacing w:before="163" w:after="163"/>
        <w:textAlignment w:val="center"/>
      </w:pPr>
      <w:r>
        <w:rPr>
          <w:rFonts w:hint="eastAsia"/>
        </w:rPr>
        <w:t>E</w:t>
      </w:r>
      <w:r>
        <w:t>nable</w:t>
      </w:r>
      <w:r w:rsidRPr="00312A06">
        <w:rPr>
          <w:b/>
        </w:rPr>
        <w:t xml:space="preserve"> Time 1</w:t>
      </w:r>
      <w:r>
        <w:t xml:space="preserve">, and set control period of the client, which are </w:t>
      </w:r>
      <w:r w:rsidRPr="00312A06">
        <w:rPr>
          <w:b/>
        </w:rPr>
        <w:t>08:00</w:t>
      </w:r>
      <w:r>
        <w:t>-</w:t>
      </w:r>
      <w:r w:rsidRPr="00312A06">
        <w:rPr>
          <w:b/>
        </w:rPr>
        <w:t>22:00</w:t>
      </w:r>
      <w:r>
        <w:t xml:space="preserve"> and </w:t>
      </w:r>
      <w:r w:rsidRPr="00312A06">
        <w:rPr>
          <w:b/>
        </w:rPr>
        <w:t>Sun</w:t>
      </w:r>
      <w:r>
        <w:rPr>
          <w:b/>
        </w:rPr>
        <w:t>.</w:t>
      </w:r>
      <w:r w:rsidRPr="00312A06">
        <w:rPr>
          <w:b/>
        </w:rPr>
        <w:t xml:space="preserve"> </w:t>
      </w:r>
      <w:r>
        <w:t>in this example.</w:t>
      </w:r>
    </w:p>
    <w:p w14:paraId="3C41E124" w14:textId="13993587" w:rsidR="00312A06" w:rsidRDefault="00312A06" w:rsidP="00312A06">
      <w:pPr>
        <w:pStyle w:val="af3"/>
      </w:pPr>
    </w:p>
    <w:p w14:paraId="37DC61FE" w14:textId="5503DAB6" w:rsidR="00312A06" w:rsidRDefault="00DA0938" w:rsidP="00312A06">
      <w:pPr>
        <w:pStyle w:val="affff5"/>
        <w:spacing w:after="163"/>
      </w:pPr>
      <w:r w:rsidRPr="00DA0938">
        <w:t>By default, the internet access period is set to Monday to Sunday. If the requirements are different, manually change it.</w:t>
      </w:r>
    </w:p>
    <w:p w14:paraId="09ABF571" w14:textId="0582A0AB" w:rsidR="00DA0938" w:rsidRDefault="00DA0938" w:rsidP="00DA0938">
      <w:pPr>
        <w:pStyle w:val="af"/>
        <w:spacing w:before="163" w:after="163"/>
      </w:pPr>
      <w:r>
        <w:t xml:space="preserve">Enable </w:t>
      </w:r>
      <w:r w:rsidRPr="00DA0938">
        <w:rPr>
          <w:b/>
        </w:rPr>
        <w:t>URL Filter</w:t>
      </w:r>
      <w:r>
        <w:t>.</w:t>
      </w:r>
    </w:p>
    <w:p w14:paraId="569D53A4" w14:textId="7F5A6A9A" w:rsidR="00DB7585" w:rsidRDefault="00DA0938" w:rsidP="00DA0938">
      <w:pPr>
        <w:pStyle w:val="af"/>
        <w:spacing w:before="163" w:after="163"/>
      </w:pPr>
      <w:r>
        <w:rPr>
          <w:rFonts w:hint="eastAsia"/>
        </w:rPr>
        <w:lastRenderedPageBreak/>
        <w:t>S</w:t>
      </w:r>
      <w:r>
        <w:t xml:space="preserve">et </w:t>
      </w:r>
      <w:r w:rsidRPr="00DA0938">
        <w:rPr>
          <w:b/>
        </w:rPr>
        <w:t>Filter mode</w:t>
      </w:r>
      <w:r>
        <w:t xml:space="preserve"> to </w:t>
      </w:r>
      <w:r w:rsidR="00541EC8" w:rsidRPr="00541EC8">
        <w:rPr>
          <w:b/>
        </w:rPr>
        <w:t>Only block access the listed URLs</w:t>
      </w:r>
      <w:r w:rsidR="00541EC8">
        <w:t>.</w:t>
      </w:r>
    </w:p>
    <w:p w14:paraId="0E14EF84" w14:textId="19930065" w:rsidR="00DB7585" w:rsidRDefault="00DB7585" w:rsidP="00541EC8">
      <w:pPr>
        <w:pStyle w:val="af"/>
        <w:spacing w:before="163" w:after="163"/>
      </w:pPr>
      <w:r>
        <w:t xml:space="preserve">Enter </w:t>
      </w:r>
      <w:r w:rsidRPr="00541EC8">
        <w:rPr>
          <w:b/>
        </w:rPr>
        <w:t>F</w:t>
      </w:r>
      <w:r w:rsidRPr="00541EC8">
        <w:rPr>
          <w:rFonts w:hint="eastAsia"/>
          <w:b/>
        </w:rPr>
        <w:t>acebook</w:t>
      </w:r>
      <w:r w:rsidRPr="00C015AF">
        <w:rPr>
          <w:rFonts w:hint="eastAsia"/>
        </w:rPr>
        <w:t>,</w:t>
      </w:r>
      <w:r>
        <w:t xml:space="preserve"> </w:t>
      </w:r>
      <w:r w:rsidRPr="00541EC8">
        <w:rPr>
          <w:b/>
        </w:rPr>
        <w:t>T</w:t>
      </w:r>
      <w:r w:rsidRPr="00541EC8">
        <w:rPr>
          <w:rFonts w:hint="eastAsia"/>
          <w:b/>
        </w:rPr>
        <w:t>witter</w:t>
      </w:r>
      <w:r w:rsidRPr="00C015AF">
        <w:rPr>
          <w:rFonts w:hint="eastAsia"/>
        </w:rPr>
        <w:t>,</w:t>
      </w:r>
      <w:r>
        <w:t xml:space="preserve"> </w:t>
      </w:r>
      <w:r w:rsidRPr="00541EC8">
        <w:rPr>
          <w:b/>
        </w:rPr>
        <w:t>Y</w:t>
      </w:r>
      <w:r w:rsidRPr="00541EC8">
        <w:rPr>
          <w:rFonts w:hint="eastAsia"/>
          <w:b/>
        </w:rPr>
        <w:t>outube</w:t>
      </w:r>
      <w:r w:rsidRPr="00C015AF">
        <w:rPr>
          <w:rFonts w:hint="eastAsia"/>
        </w:rPr>
        <w:t>,</w:t>
      </w:r>
      <w:r>
        <w:t xml:space="preserve"> and </w:t>
      </w:r>
      <w:r w:rsidRPr="00541EC8">
        <w:rPr>
          <w:b/>
        </w:rPr>
        <w:t>I</w:t>
      </w:r>
      <w:r w:rsidRPr="00541EC8">
        <w:rPr>
          <w:rFonts w:hint="eastAsia"/>
          <w:b/>
        </w:rPr>
        <w:t>nstagram</w:t>
      </w:r>
      <w:r>
        <w:t xml:space="preserve"> for </w:t>
      </w:r>
      <w:r>
        <w:rPr>
          <w:rFonts w:hint="eastAsia"/>
        </w:rPr>
        <w:t>URL.</w:t>
      </w:r>
    </w:p>
    <w:p w14:paraId="3782E5D4" w14:textId="0A61BCF9" w:rsidR="00541EC8" w:rsidRDefault="00541EC8" w:rsidP="00541EC8">
      <w:pPr>
        <w:pStyle w:val="af"/>
        <w:spacing w:before="163" w:after="163"/>
      </w:pPr>
      <w:r>
        <w:rPr>
          <w:rFonts w:hint="eastAsia"/>
        </w:rPr>
        <w:t>C</w:t>
      </w:r>
      <w:r>
        <w:t xml:space="preserve">lick </w:t>
      </w:r>
      <w:r w:rsidRPr="00541EC8">
        <w:rPr>
          <w:b/>
        </w:rPr>
        <w:t>Save</w:t>
      </w:r>
      <w:r>
        <w:t>.</w:t>
      </w:r>
    </w:p>
    <w:p w14:paraId="54356116" w14:textId="3A047127" w:rsidR="00DB7585" w:rsidRDefault="0098314A" w:rsidP="0098314A">
      <w:pPr>
        <w:pStyle w:val="affff4"/>
        <w:spacing w:before="163" w:after="163"/>
        <w:ind w:left="912"/>
        <w:rPr>
          <w:noProof/>
        </w:rPr>
      </w:pPr>
      <w:r>
        <w:rPr>
          <w:noProof/>
        </w:rPr>
        <w:drawing>
          <wp:inline distT="0" distB="0" distL="0" distR="0" wp14:anchorId="35CAEA7E" wp14:editId="44D7FE82">
            <wp:extent cx="4748400" cy="4500000"/>
            <wp:effectExtent l="38100" t="57150" r="71755" b="9144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748400" cy="4500000"/>
                    </a:xfrm>
                    <a:prstGeom prst="rect">
                      <a:avLst/>
                    </a:prstGeom>
                    <a:effectLst>
                      <a:outerShdw blurRad="63500" dist="25400" dir="2700000" algn="tl" rotWithShape="0">
                        <a:prstClr val="black">
                          <a:alpha val="40000"/>
                        </a:prstClr>
                      </a:outerShdw>
                    </a:effectLst>
                  </pic:spPr>
                </pic:pic>
              </a:graphicData>
            </a:graphic>
          </wp:inline>
        </w:drawing>
      </w:r>
      <w:r w:rsidDel="00541EC8">
        <w:rPr>
          <w:noProof/>
        </w:rPr>
        <w:t xml:space="preserve"> </w:t>
      </w:r>
    </w:p>
    <w:p w14:paraId="523D6902" w14:textId="19B3F3F1" w:rsidR="00D86147" w:rsidRDefault="00D86147" w:rsidP="00D86147">
      <w:pPr>
        <w:pStyle w:val="affd"/>
        <w:spacing w:after="163"/>
        <w:ind w:left="960"/>
        <w:rPr>
          <w:noProof/>
        </w:rPr>
      </w:pPr>
      <w:r>
        <w:rPr>
          <w:rFonts w:hint="eastAsia"/>
          <w:noProof/>
        </w:rPr>
        <w:t>-</w:t>
      </w:r>
      <w:r>
        <w:rPr>
          <w:noProof/>
        </w:rPr>
        <w:t>--End</w:t>
      </w:r>
    </w:p>
    <w:p w14:paraId="0D78C3B0" w14:textId="77777777" w:rsidR="00D86147" w:rsidRPr="008D0467" w:rsidRDefault="00D86147" w:rsidP="00D86147">
      <w:pPr>
        <w:pStyle w:val="affffb"/>
        <w:widowControl/>
        <w:spacing w:after="163"/>
      </w:pPr>
      <w:r>
        <w:t>Parameter description</w:t>
      </w:r>
    </w:p>
    <w:tbl>
      <w:tblPr>
        <w:tblStyle w:val="af9"/>
        <w:tblW w:w="9633"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ayout w:type="fixed"/>
        <w:tblLook w:val="04A0" w:firstRow="1" w:lastRow="0" w:firstColumn="1" w:lastColumn="0" w:noHBand="0" w:noVBand="1"/>
      </w:tblPr>
      <w:tblGrid>
        <w:gridCol w:w="1134"/>
        <w:gridCol w:w="1418"/>
        <w:gridCol w:w="7081"/>
      </w:tblGrid>
      <w:tr w:rsidR="00D86147" w:rsidRPr="00DD3BE5" w14:paraId="1DCAA38C" w14:textId="77777777" w:rsidTr="00E9277C">
        <w:trPr>
          <w:cantSplit/>
          <w:trHeight w:val="471"/>
          <w:tblHeader/>
        </w:trPr>
        <w:tc>
          <w:tcPr>
            <w:tcW w:w="2552" w:type="dxa"/>
            <w:gridSpan w:val="2"/>
            <w:shd w:val="clear" w:color="auto" w:fill="F2F2F2" w:themeFill="background1" w:themeFillShade="F2"/>
            <w:vAlign w:val="center"/>
          </w:tcPr>
          <w:p w14:paraId="6CF7FB7F" w14:textId="77777777" w:rsidR="00D86147" w:rsidRPr="00DD3BE5" w:rsidRDefault="00D86147" w:rsidP="00360D26">
            <w:pPr>
              <w:pStyle w:val="aff1"/>
              <w:widowControl/>
              <w:spacing w:after="163"/>
              <w:rPr>
                <w:rFonts w:asciiTheme="minorHAnsi" w:hAnsiTheme="minorHAnsi"/>
                <w:b/>
                <w:bCs/>
              </w:rPr>
            </w:pPr>
            <w:r w:rsidRPr="00DD3BE5">
              <w:rPr>
                <w:rFonts w:asciiTheme="minorHAnsi" w:hAnsiTheme="minorHAnsi"/>
                <w:b/>
                <w:bCs/>
              </w:rPr>
              <w:t>Parameter</w:t>
            </w:r>
          </w:p>
        </w:tc>
        <w:tc>
          <w:tcPr>
            <w:tcW w:w="7081" w:type="dxa"/>
            <w:shd w:val="clear" w:color="auto" w:fill="F2F2F2" w:themeFill="background1" w:themeFillShade="F2"/>
            <w:vAlign w:val="center"/>
          </w:tcPr>
          <w:p w14:paraId="00782FB3" w14:textId="77777777" w:rsidR="00D86147" w:rsidRPr="00DD3BE5" w:rsidRDefault="00D86147" w:rsidP="00360D26">
            <w:pPr>
              <w:pStyle w:val="aff1"/>
              <w:widowControl/>
              <w:spacing w:after="163"/>
              <w:rPr>
                <w:rFonts w:asciiTheme="minorHAnsi" w:hAnsiTheme="minorHAnsi"/>
                <w:b/>
                <w:bCs/>
              </w:rPr>
            </w:pPr>
            <w:r w:rsidRPr="00DD3BE5">
              <w:rPr>
                <w:rFonts w:asciiTheme="minorHAnsi" w:hAnsiTheme="minorHAnsi"/>
                <w:b/>
                <w:bCs/>
              </w:rPr>
              <w:t>Description</w:t>
            </w:r>
          </w:p>
        </w:tc>
      </w:tr>
      <w:tr w:rsidR="00D86147" w:rsidRPr="00DD3BE5" w14:paraId="000D3A72" w14:textId="77777777" w:rsidTr="00E9277C">
        <w:trPr>
          <w:cantSplit/>
          <w:trHeight w:val="507"/>
        </w:trPr>
        <w:tc>
          <w:tcPr>
            <w:tcW w:w="1134" w:type="dxa"/>
            <w:vMerge w:val="restart"/>
            <w:shd w:val="clear" w:color="auto" w:fill="auto"/>
            <w:vAlign w:val="center"/>
          </w:tcPr>
          <w:p w14:paraId="3D9EF5EB" w14:textId="77777777" w:rsidR="00D86147" w:rsidRPr="00DD3BE5" w:rsidRDefault="00D86147" w:rsidP="00360D26">
            <w:pPr>
              <w:pStyle w:val="aff1"/>
              <w:widowControl/>
              <w:spacing w:after="163"/>
            </w:pPr>
            <w:r>
              <w:t>Client</w:t>
            </w:r>
          </w:p>
        </w:tc>
        <w:tc>
          <w:tcPr>
            <w:tcW w:w="1418" w:type="dxa"/>
            <w:shd w:val="clear" w:color="auto" w:fill="auto"/>
            <w:vAlign w:val="center"/>
          </w:tcPr>
          <w:p w14:paraId="01F0EA36" w14:textId="5483CA11" w:rsidR="00D86147" w:rsidRPr="00DD3BE5" w:rsidRDefault="00FD4AC5" w:rsidP="00360D26">
            <w:pPr>
              <w:pStyle w:val="aff1"/>
              <w:widowControl/>
              <w:spacing w:after="163"/>
            </w:pPr>
            <w:r>
              <w:rPr>
                <w:rFonts w:hint="eastAsia"/>
              </w:rPr>
              <w:t>G</w:t>
            </w:r>
            <w:r>
              <w:t>roup Name</w:t>
            </w:r>
          </w:p>
        </w:tc>
        <w:tc>
          <w:tcPr>
            <w:tcW w:w="7081" w:type="dxa"/>
            <w:shd w:val="clear" w:color="auto" w:fill="auto"/>
            <w:vAlign w:val="center"/>
          </w:tcPr>
          <w:p w14:paraId="1255C903" w14:textId="77777777" w:rsidR="00D86147" w:rsidRPr="00DD3BE5" w:rsidRDefault="00D86147" w:rsidP="00360D26">
            <w:pPr>
              <w:pStyle w:val="aff1"/>
              <w:widowControl/>
              <w:spacing w:after="163"/>
            </w:pPr>
            <w:r>
              <w:t>S</w:t>
            </w:r>
            <w:r w:rsidRPr="00DD3BE5">
              <w:t xml:space="preserve">pecifies the </w:t>
            </w:r>
            <w:r>
              <w:rPr>
                <w:rFonts w:hint="eastAsia"/>
              </w:rPr>
              <w:t>name</w:t>
            </w:r>
            <w:r w:rsidRPr="00DD3BE5">
              <w:t xml:space="preserve"> of </w:t>
            </w:r>
            <w:r>
              <w:rPr>
                <w:rFonts w:hint="eastAsia"/>
              </w:rPr>
              <w:t xml:space="preserve">the </w:t>
            </w:r>
            <w:r>
              <w:t>client group</w:t>
            </w:r>
            <w:r>
              <w:rPr>
                <w:rFonts w:hint="eastAsia"/>
              </w:rPr>
              <w:t xml:space="preserve"> that the parental control rule applies to</w:t>
            </w:r>
            <w:r>
              <w:t>.</w:t>
            </w:r>
          </w:p>
        </w:tc>
      </w:tr>
      <w:tr w:rsidR="00D86147" w:rsidRPr="00DD3BE5" w14:paraId="3350EA09" w14:textId="77777777" w:rsidTr="00E9277C">
        <w:trPr>
          <w:cantSplit/>
          <w:trHeight w:val="507"/>
        </w:trPr>
        <w:tc>
          <w:tcPr>
            <w:tcW w:w="1134" w:type="dxa"/>
            <w:vMerge/>
            <w:shd w:val="clear" w:color="auto" w:fill="auto"/>
            <w:vAlign w:val="center"/>
          </w:tcPr>
          <w:p w14:paraId="75A065D8" w14:textId="77777777" w:rsidR="00D86147" w:rsidRDefault="00D86147" w:rsidP="00360D26">
            <w:pPr>
              <w:pStyle w:val="aff1"/>
              <w:widowControl/>
              <w:spacing w:after="163"/>
            </w:pPr>
          </w:p>
        </w:tc>
        <w:tc>
          <w:tcPr>
            <w:tcW w:w="1418" w:type="dxa"/>
            <w:shd w:val="clear" w:color="auto" w:fill="auto"/>
            <w:vAlign w:val="center"/>
          </w:tcPr>
          <w:p w14:paraId="2570027C" w14:textId="35FBFF33" w:rsidR="00D86147" w:rsidRPr="00DD3BE5" w:rsidRDefault="00FD4AC5" w:rsidP="00360D26">
            <w:pPr>
              <w:pStyle w:val="aff1"/>
              <w:widowControl/>
              <w:spacing w:after="163"/>
            </w:pPr>
            <w:r>
              <w:rPr>
                <w:rFonts w:hint="eastAsia"/>
              </w:rPr>
              <w:t>S</w:t>
            </w:r>
            <w:r>
              <w:t>elected clients</w:t>
            </w:r>
          </w:p>
        </w:tc>
        <w:tc>
          <w:tcPr>
            <w:tcW w:w="7081" w:type="dxa"/>
            <w:shd w:val="clear" w:color="auto" w:fill="auto"/>
            <w:vAlign w:val="center"/>
          </w:tcPr>
          <w:p w14:paraId="551C21FE" w14:textId="0FF7D71E" w:rsidR="00D86147" w:rsidRDefault="00FD4AC5" w:rsidP="00360D26">
            <w:pPr>
              <w:pStyle w:val="aff1"/>
              <w:widowControl/>
              <w:spacing w:after="163"/>
            </w:pPr>
            <w:r>
              <w:rPr>
                <w:rFonts w:hint="eastAsia"/>
              </w:rPr>
              <w:t>S</w:t>
            </w:r>
            <w:r>
              <w:t xml:space="preserve">pecifies the clients </w:t>
            </w:r>
            <w:r>
              <w:rPr>
                <w:rFonts w:hint="eastAsia"/>
              </w:rPr>
              <w:t>that the parental control rule applies to</w:t>
            </w:r>
            <w:r>
              <w:t>.</w:t>
            </w:r>
          </w:p>
        </w:tc>
      </w:tr>
      <w:tr w:rsidR="00E9277C" w:rsidRPr="00DD3BE5" w14:paraId="2FD01F95" w14:textId="77777777" w:rsidTr="00E9277C">
        <w:trPr>
          <w:cantSplit/>
          <w:trHeight w:val="507"/>
        </w:trPr>
        <w:tc>
          <w:tcPr>
            <w:tcW w:w="1134" w:type="dxa"/>
            <w:vMerge w:val="restart"/>
            <w:shd w:val="clear" w:color="auto" w:fill="auto"/>
            <w:vAlign w:val="center"/>
          </w:tcPr>
          <w:p w14:paraId="0CC448B4" w14:textId="0E3110E6" w:rsidR="00E9277C" w:rsidRDefault="00E9277C" w:rsidP="00360D26">
            <w:pPr>
              <w:pStyle w:val="aff1"/>
              <w:widowControl/>
              <w:spacing w:after="163"/>
            </w:pPr>
            <w:r>
              <w:rPr>
                <w:rFonts w:hint="eastAsia"/>
              </w:rPr>
              <w:t>C</w:t>
            </w:r>
            <w:r>
              <w:t>ontrol Period</w:t>
            </w:r>
          </w:p>
        </w:tc>
        <w:tc>
          <w:tcPr>
            <w:tcW w:w="1418" w:type="dxa"/>
            <w:shd w:val="clear" w:color="auto" w:fill="auto"/>
            <w:vAlign w:val="center"/>
          </w:tcPr>
          <w:p w14:paraId="6125EA85" w14:textId="50C493FF" w:rsidR="00E9277C" w:rsidRDefault="00E9277C" w:rsidP="00360D26">
            <w:pPr>
              <w:pStyle w:val="aff1"/>
              <w:widowControl/>
              <w:spacing w:after="163"/>
            </w:pPr>
            <w:r>
              <w:rPr>
                <w:rFonts w:hint="eastAsia"/>
              </w:rPr>
              <w:t>T</w:t>
            </w:r>
            <w:r>
              <w:t>ime 1</w:t>
            </w:r>
          </w:p>
        </w:tc>
        <w:tc>
          <w:tcPr>
            <w:tcW w:w="7081" w:type="dxa"/>
            <w:shd w:val="clear" w:color="auto" w:fill="auto"/>
            <w:vAlign w:val="center"/>
          </w:tcPr>
          <w:p w14:paraId="72A2C54D" w14:textId="77777777" w:rsidR="00360D26" w:rsidRDefault="00360D26" w:rsidP="00360D26">
            <w:pPr>
              <w:pStyle w:val="aff1"/>
              <w:widowControl/>
              <w:spacing w:after="163"/>
            </w:pPr>
            <w:r>
              <w:t>Used to enable or disable the internet access control period function and set the internet access control period of the specified clients.</w:t>
            </w:r>
          </w:p>
          <w:p w14:paraId="69780285" w14:textId="4EE3FE18" w:rsidR="00360D26" w:rsidRDefault="00360D26" w:rsidP="009A17D1">
            <w:pPr>
              <w:pStyle w:val="a5"/>
              <w:spacing w:after="163"/>
            </w:pPr>
          </w:p>
          <w:p w14:paraId="06A2D4F3" w14:textId="7FF225B1" w:rsidR="00E9277C" w:rsidRDefault="009A17D1" w:rsidP="009A17D1">
            <w:pPr>
              <w:pStyle w:val="afff2"/>
              <w:spacing w:after="163"/>
            </w:pPr>
            <w:r w:rsidRPr="009A17D1">
              <w:t xml:space="preserve">If you want to set </w:t>
            </w:r>
            <w:r w:rsidR="00482AD5" w:rsidRPr="00482AD5">
              <w:t>more than one</w:t>
            </w:r>
            <w:r w:rsidRPr="009A17D1">
              <w:t xml:space="preserve"> periods, click</w:t>
            </w:r>
            <w:r w:rsidRPr="000E64D0">
              <w:rPr>
                <w:color w:val="FD4F00"/>
              </w:rPr>
              <w:t xml:space="preserve"> Add control period</w:t>
            </w:r>
            <w:r w:rsidRPr="009A17D1">
              <w:t>.</w:t>
            </w:r>
          </w:p>
        </w:tc>
      </w:tr>
      <w:tr w:rsidR="00E9277C" w:rsidRPr="00DD3BE5" w14:paraId="3919BC53" w14:textId="77777777" w:rsidTr="00E9277C">
        <w:trPr>
          <w:cantSplit/>
          <w:trHeight w:val="507"/>
        </w:trPr>
        <w:tc>
          <w:tcPr>
            <w:tcW w:w="1134" w:type="dxa"/>
            <w:vMerge/>
            <w:shd w:val="clear" w:color="auto" w:fill="auto"/>
            <w:vAlign w:val="center"/>
          </w:tcPr>
          <w:p w14:paraId="27AC6688" w14:textId="77777777" w:rsidR="00E9277C" w:rsidRDefault="00E9277C" w:rsidP="00360D26">
            <w:pPr>
              <w:pStyle w:val="aff1"/>
              <w:widowControl/>
              <w:spacing w:after="163"/>
            </w:pPr>
          </w:p>
        </w:tc>
        <w:tc>
          <w:tcPr>
            <w:tcW w:w="1418" w:type="dxa"/>
            <w:shd w:val="clear" w:color="auto" w:fill="auto"/>
            <w:vAlign w:val="center"/>
          </w:tcPr>
          <w:p w14:paraId="1BE62C7A" w14:textId="4ADABDFD" w:rsidR="00E9277C" w:rsidRDefault="00E9277C" w:rsidP="00360D26">
            <w:pPr>
              <w:pStyle w:val="aff1"/>
              <w:widowControl/>
              <w:spacing w:after="163"/>
            </w:pPr>
            <w:r>
              <w:rPr>
                <w:rFonts w:hint="eastAsia"/>
              </w:rPr>
              <w:t>U</w:t>
            </w:r>
            <w:r>
              <w:t>RL Filter</w:t>
            </w:r>
          </w:p>
        </w:tc>
        <w:tc>
          <w:tcPr>
            <w:tcW w:w="7081" w:type="dxa"/>
            <w:shd w:val="clear" w:color="auto" w:fill="auto"/>
            <w:vAlign w:val="center"/>
          </w:tcPr>
          <w:p w14:paraId="6844F938" w14:textId="1DD661F1" w:rsidR="00482AD5" w:rsidRDefault="00482AD5" w:rsidP="00360D26">
            <w:pPr>
              <w:pStyle w:val="aff1"/>
              <w:widowControl/>
              <w:spacing w:after="163"/>
            </w:pPr>
            <w:r>
              <w:rPr>
                <w:rFonts w:hint="eastAsia"/>
              </w:rPr>
              <w:t>Sp</w:t>
            </w:r>
            <w:r>
              <w:t>ecifies whether the URL filter rule is applied.</w:t>
            </w:r>
          </w:p>
        </w:tc>
      </w:tr>
      <w:tr w:rsidR="00E9277C" w:rsidRPr="00DD3BE5" w14:paraId="5E5C133C" w14:textId="77777777" w:rsidTr="00E9277C">
        <w:trPr>
          <w:cantSplit/>
          <w:trHeight w:val="507"/>
        </w:trPr>
        <w:tc>
          <w:tcPr>
            <w:tcW w:w="1134" w:type="dxa"/>
            <w:vMerge/>
            <w:shd w:val="clear" w:color="auto" w:fill="auto"/>
            <w:vAlign w:val="center"/>
          </w:tcPr>
          <w:p w14:paraId="121D5F53" w14:textId="77777777" w:rsidR="00E9277C" w:rsidRDefault="00E9277C" w:rsidP="00360D26">
            <w:pPr>
              <w:pStyle w:val="aff1"/>
              <w:widowControl/>
              <w:spacing w:after="163"/>
            </w:pPr>
          </w:p>
        </w:tc>
        <w:tc>
          <w:tcPr>
            <w:tcW w:w="1418" w:type="dxa"/>
            <w:shd w:val="clear" w:color="auto" w:fill="auto"/>
            <w:vAlign w:val="center"/>
          </w:tcPr>
          <w:p w14:paraId="0BDEA49C" w14:textId="247CD83A" w:rsidR="00E9277C" w:rsidRDefault="00E9277C" w:rsidP="00360D26">
            <w:pPr>
              <w:pStyle w:val="aff1"/>
              <w:widowControl/>
              <w:spacing w:after="163"/>
            </w:pPr>
            <w:r>
              <w:rPr>
                <w:rFonts w:hint="eastAsia"/>
              </w:rPr>
              <w:t>F</w:t>
            </w:r>
            <w:r>
              <w:t>ilter mode</w:t>
            </w:r>
          </w:p>
        </w:tc>
        <w:tc>
          <w:tcPr>
            <w:tcW w:w="7081" w:type="dxa"/>
            <w:shd w:val="clear" w:color="auto" w:fill="auto"/>
            <w:vAlign w:val="center"/>
          </w:tcPr>
          <w:p w14:paraId="775DA3A6" w14:textId="25292909" w:rsidR="00E9277C" w:rsidRDefault="00482AD5" w:rsidP="00360D26">
            <w:pPr>
              <w:pStyle w:val="aff1"/>
              <w:widowControl/>
              <w:spacing w:after="163"/>
            </w:pPr>
            <w:r w:rsidRPr="00482AD5">
              <w:t>Specifies the website filter mode.</w:t>
            </w:r>
          </w:p>
        </w:tc>
      </w:tr>
      <w:tr w:rsidR="00E9277C" w:rsidRPr="00DD3BE5" w14:paraId="1535A897" w14:textId="77777777" w:rsidTr="00E9277C">
        <w:trPr>
          <w:cantSplit/>
          <w:trHeight w:val="507"/>
        </w:trPr>
        <w:tc>
          <w:tcPr>
            <w:tcW w:w="1134" w:type="dxa"/>
            <w:vMerge/>
            <w:shd w:val="clear" w:color="auto" w:fill="auto"/>
            <w:vAlign w:val="center"/>
          </w:tcPr>
          <w:p w14:paraId="289DCB90" w14:textId="77777777" w:rsidR="00E9277C" w:rsidRDefault="00E9277C" w:rsidP="00360D26">
            <w:pPr>
              <w:pStyle w:val="aff1"/>
              <w:widowControl/>
              <w:spacing w:after="163"/>
            </w:pPr>
          </w:p>
        </w:tc>
        <w:tc>
          <w:tcPr>
            <w:tcW w:w="1418" w:type="dxa"/>
            <w:shd w:val="clear" w:color="auto" w:fill="auto"/>
            <w:vAlign w:val="center"/>
          </w:tcPr>
          <w:p w14:paraId="48972C67" w14:textId="1E3AB613" w:rsidR="00E9277C" w:rsidRDefault="00E9277C" w:rsidP="00360D26">
            <w:pPr>
              <w:pStyle w:val="aff1"/>
              <w:widowControl/>
              <w:spacing w:after="163"/>
            </w:pPr>
            <w:r>
              <w:rPr>
                <w:rFonts w:hint="eastAsia"/>
              </w:rPr>
              <w:t>U</w:t>
            </w:r>
            <w:r>
              <w:t>RL</w:t>
            </w:r>
          </w:p>
        </w:tc>
        <w:tc>
          <w:tcPr>
            <w:tcW w:w="7081" w:type="dxa"/>
            <w:shd w:val="clear" w:color="auto" w:fill="auto"/>
            <w:vAlign w:val="center"/>
          </w:tcPr>
          <w:p w14:paraId="2E4BB1D5" w14:textId="0F690E20" w:rsidR="00E9277C" w:rsidRDefault="00482AD5" w:rsidP="00360D26">
            <w:pPr>
              <w:pStyle w:val="aff1"/>
              <w:widowControl/>
              <w:spacing w:after="163"/>
            </w:pPr>
            <w:r>
              <w:t>S</w:t>
            </w:r>
            <w:r>
              <w:rPr>
                <w:rFonts w:hint="eastAsia"/>
              </w:rPr>
              <w:t xml:space="preserve">pecifies the websites that the </w:t>
            </w:r>
            <w:r>
              <w:rPr>
                <w:rFonts w:hint="eastAsia"/>
                <w:b/>
              </w:rPr>
              <w:t>Sele</w:t>
            </w:r>
            <w:r>
              <w:rPr>
                <w:b/>
              </w:rPr>
              <w:t>cted clients</w:t>
            </w:r>
            <w:r>
              <w:rPr>
                <w:rFonts w:hint="eastAsia"/>
              </w:rPr>
              <w:t xml:space="preserve"> </w:t>
            </w:r>
            <w:r>
              <w:t>are</w:t>
            </w:r>
            <w:r>
              <w:rPr>
                <w:rFonts w:hint="eastAsia"/>
              </w:rPr>
              <w:t xml:space="preserve"> blocked from accessing</w:t>
            </w:r>
            <w:r>
              <w:t xml:space="preserve"> </w:t>
            </w:r>
            <w:r>
              <w:rPr>
                <w:rFonts w:hint="eastAsia"/>
              </w:rPr>
              <w:t>or allowed to access.</w:t>
            </w:r>
          </w:p>
          <w:p w14:paraId="4C4FACDA" w14:textId="77777777" w:rsidR="00482AD5" w:rsidRDefault="00482AD5" w:rsidP="00482AD5">
            <w:pPr>
              <w:pStyle w:val="a5"/>
              <w:spacing w:after="163"/>
            </w:pPr>
          </w:p>
          <w:p w14:paraId="67001D03" w14:textId="77777777" w:rsidR="00482AD5" w:rsidRDefault="00482AD5" w:rsidP="00BB5B15">
            <w:pPr>
              <w:pStyle w:val="afff2"/>
              <w:numPr>
                <w:ilvl w:val="0"/>
                <w:numId w:val="130"/>
              </w:numPr>
              <w:spacing w:after="163"/>
            </w:pPr>
            <w:r>
              <w:t xml:space="preserve">If you want to set more than one URL, click </w:t>
            </w:r>
            <w:r w:rsidRPr="005F7538">
              <w:rPr>
                <w:color w:val="FD4F00"/>
              </w:rPr>
              <w:t>Add URL</w:t>
            </w:r>
            <w:r>
              <w:t>.</w:t>
            </w:r>
          </w:p>
          <w:p w14:paraId="6A8F4421" w14:textId="0A65F3C1" w:rsidR="00482AD5" w:rsidRDefault="00482AD5" w:rsidP="00BB5B15">
            <w:pPr>
              <w:pStyle w:val="afff2"/>
              <w:numPr>
                <w:ilvl w:val="0"/>
                <w:numId w:val="130"/>
              </w:numPr>
              <w:spacing w:after="163"/>
            </w:pPr>
            <w:r>
              <w:t>URL filter supports keywords but does not support Chinese characters. If you want a precise limit, write the complete URL, for example: www.google.com.</w:t>
            </w:r>
          </w:p>
        </w:tc>
      </w:tr>
    </w:tbl>
    <w:p w14:paraId="3B255604" w14:textId="3D2B2908" w:rsidR="00DB7585" w:rsidRDefault="00584F49" w:rsidP="00584F49">
      <w:pPr>
        <w:spacing w:beforeLines="100" w:before="326" w:after="163"/>
      </w:pPr>
      <w:r>
        <w:t>After the settings are completed</w:t>
      </w:r>
      <w:r w:rsidR="00DB7585">
        <w:t>,</w:t>
      </w:r>
      <w:r>
        <w:t xml:space="preserve"> </w:t>
      </w:r>
      <w:r w:rsidR="00DB7585">
        <w:t>your kid</w:t>
      </w:r>
      <w:r w:rsidR="001E5EBC">
        <w:t>’s</w:t>
      </w:r>
      <w:r w:rsidR="00DB7585">
        <w:t xml:space="preserve"> </w:t>
      </w:r>
      <w:r w:rsidR="009C61B4" w:rsidRPr="009C61B4">
        <w:t>phone and computer</w:t>
      </w:r>
      <w:r w:rsidR="009C61B4">
        <w:t xml:space="preserve"> </w:t>
      </w:r>
      <w:r w:rsidR="00DB7585">
        <w:rPr>
          <w:rFonts w:hint="eastAsia"/>
        </w:rPr>
        <w:t xml:space="preserve">can access any websites except for </w:t>
      </w:r>
      <w:r w:rsidR="00DB7585">
        <w:t>F</w:t>
      </w:r>
      <w:r w:rsidR="00DB7585" w:rsidRPr="006A17A6">
        <w:rPr>
          <w:rFonts w:hint="eastAsia"/>
        </w:rPr>
        <w:t xml:space="preserve">acebook, </w:t>
      </w:r>
      <w:r w:rsidR="00DB7585">
        <w:t>T</w:t>
      </w:r>
      <w:r w:rsidR="00DB7585" w:rsidRPr="006A17A6">
        <w:rPr>
          <w:rFonts w:hint="eastAsia"/>
        </w:rPr>
        <w:t xml:space="preserve">witter, </w:t>
      </w:r>
      <w:r w:rsidR="00DB7585">
        <w:t>Y</w:t>
      </w:r>
      <w:r w:rsidR="00DB7585" w:rsidRPr="006A17A6">
        <w:rPr>
          <w:rFonts w:hint="eastAsia"/>
        </w:rPr>
        <w:t xml:space="preserve">outube and </w:t>
      </w:r>
      <w:r w:rsidR="00DB7585">
        <w:t>I</w:t>
      </w:r>
      <w:r w:rsidR="00DB7585" w:rsidRPr="006A17A6">
        <w:rPr>
          <w:rFonts w:hint="eastAsia"/>
        </w:rPr>
        <w:t>nstagram fr</w:t>
      </w:r>
      <w:r w:rsidR="00DB7585">
        <w:rPr>
          <w:rFonts w:hint="eastAsia"/>
        </w:rPr>
        <w:t xml:space="preserve">om 8:00 to 22:00 on </w:t>
      </w:r>
      <w:r w:rsidR="00761710">
        <w:t>Sunday</w:t>
      </w:r>
      <w:r w:rsidR="00DB7585">
        <w:rPr>
          <w:rFonts w:hint="eastAsia"/>
        </w:rPr>
        <w:t>.</w:t>
      </w:r>
    </w:p>
    <w:p w14:paraId="68269063" w14:textId="6C86A02E" w:rsidR="00FB3696" w:rsidRPr="00521171" w:rsidRDefault="00FB3696" w:rsidP="003F0A11">
      <w:pPr>
        <w:pStyle w:val="1"/>
        <w:spacing w:after="978"/>
        <w:ind w:left="851" w:hanging="851"/>
      </w:pPr>
      <w:bookmarkStart w:id="969" w:name="_Toc154763304"/>
      <w:bookmarkStart w:id="970" w:name="_Toc155082888"/>
      <w:bookmarkStart w:id="971" w:name="_Toc155086176"/>
      <w:bookmarkStart w:id="972" w:name="_Toc154763305"/>
      <w:bookmarkStart w:id="973" w:name="_Toc155082889"/>
      <w:bookmarkStart w:id="974" w:name="_Toc155086177"/>
      <w:bookmarkStart w:id="975" w:name="_Toc154763306"/>
      <w:bookmarkStart w:id="976" w:name="_Toc155082890"/>
      <w:bookmarkStart w:id="977" w:name="_Toc155086178"/>
      <w:bookmarkStart w:id="978" w:name="_Toc154763307"/>
      <w:bookmarkStart w:id="979" w:name="_Toc155082891"/>
      <w:bookmarkStart w:id="980" w:name="_Toc155086179"/>
      <w:bookmarkStart w:id="981" w:name="_Toc154763308"/>
      <w:bookmarkStart w:id="982" w:name="_Toc155082892"/>
      <w:bookmarkStart w:id="983" w:name="_Toc155086180"/>
      <w:bookmarkStart w:id="984" w:name="_Toc154763309"/>
      <w:bookmarkStart w:id="985" w:name="_Toc155082893"/>
      <w:bookmarkStart w:id="986" w:name="_Toc155086181"/>
      <w:bookmarkStart w:id="987" w:name="_Toc154763310"/>
      <w:bookmarkStart w:id="988" w:name="_Toc155082894"/>
      <w:bookmarkStart w:id="989" w:name="_Toc155086182"/>
      <w:bookmarkStart w:id="990" w:name="_Toc154763311"/>
      <w:bookmarkStart w:id="991" w:name="_Toc155082895"/>
      <w:bookmarkStart w:id="992" w:name="_Toc155086183"/>
      <w:bookmarkStart w:id="993" w:name="_Toc154763312"/>
      <w:bookmarkStart w:id="994" w:name="_Toc155082896"/>
      <w:bookmarkStart w:id="995" w:name="_Toc155086184"/>
      <w:bookmarkStart w:id="996" w:name="_Toc154763313"/>
      <w:bookmarkStart w:id="997" w:name="_Toc155082897"/>
      <w:bookmarkStart w:id="998" w:name="_Toc155086185"/>
      <w:bookmarkStart w:id="999" w:name="_Toc154763314"/>
      <w:bookmarkStart w:id="1000" w:name="_Toc155082898"/>
      <w:bookmarkStart w:id="1001" w:name="_Toc155086186"/>
      <w:bookmarkStart w:id="1002" w:name="_Toc154763315"/>
      <w:bookmarkStart w:id="1003" w:name="_Toc155082899"/>
      <w:bookmarkStart w:id="1004" w:name="_Toc155086187"/>
      <w:bookmarkStart w:id="1005" w:name="_Delete_a_device"/>
      <w:bookmarkStart w:id="1006" w:name="_Add_a_device"/>
      <w:bookmarkStart w:id="1007" w:name="_Add_a_client"/>
      <w:bookmarkStart w:id="1008" w:name="_Toc100934712"/>
      <w:bookmarkStart w:id="1009" w:name="_Toc100936693"/>
      <w:bookmarkStart w:id="1010" w:name="_Toc100937751"/>
      <w:bookmarkStart w:id="1011" w:name="_Toc102826481"/>
      <w:bookmarkStart w:id="1012" w:name="_Toc103155824"/>
      <w:bookmarkStart w:id="1013" w:name="_Remove_a_device"/>
      <w:bookmarkStart w:id="1014" w:name="_Remove_a_client"/>
      <w:bookmarkStart w:id="1015" w:name="_Delete_an_offline"/>
      <w:bookmarkStart w:id="1016" w:name="_Toc154763327"/>
      <w:bookmarkStart w:id="1017" w:name="_Toc155082911"/>
      <w:bookmarkStart w:id="1018" w:name="_Toc155086199"/>
      <w:bookmarkStart w:id="1019" w:name="_Toc154763328"/>
      <w:bookmarkStart w:id="1020" w:name="_Toc155082912"/>
      <w:bookmarkStart w:id="1021" w:name="_Toc155086200"/>
      <w:bookmarkStart w:id="1022" w:name="_Toc154763329"/>
      <w:bookmarkStart w:id="1023" w:name="_Toc155082913"/>
      <w:bookmarkStart w:id="1024" w:name="_Toc155086201"/>
      <w:bookmarkStart w:id="1025" w:name="_Toc154763330"/>
      <w:bookmarkStart w:id="1026" w:name="_Toc155082914"/>
      <w:bookmarkStart w:id="1027" w:name="_Toc155086202"/>
      <w:bookmarkStart w:id="1028" w:name="_Toc154763331"/>
      <w:bookmarkStart w:id="1029" w:name="_Toc155082915"/>
      <w:bookmarkStart w:id="1030" w:name="_Toc155086203"/>
      <w:bookmarkStart w:id="1031" w:name="_Toc154763332"/>
      <w:bookmarkStart w:id="1032" w:name="_Toc155082916"/>
      <w:bookmarkStart w:id="1033" w:name="_Toc155086204"/>
      <w:bookmarkStart w:id="1034" w:name="_Toc154763333"/>
      <w:bookmarkStart w:id="1035" w:name="_Toc155082917"/>
      <w:bookmarkStart w:id="1036" w:name="_Toc155086205"/>
      <w:bookmarkStart w:id="1037" w:name="_Toc154763334"/>
      <w:bookmarkStart w:id="1038" w:name="_Toc155082918"/>
      <w:bookmarkStart w:id="1039" w:name="_Toc155086206"/>
      <w:bookmarkStart w:id="1040" w:name="_Toc154763335"/>
      <w:bookmarkStart w:id="1041" w:name="_Toc155082919"/>
      <w:bookmarkStart w:id="1042" w:name="_Toc155086207"/>
      <w:bookmarkStart w:id="1043" w:name="_Toc154763336"/>
      <w:bookmarkStart w:id="1044" w:name="_Toc155082920"/>
      <w:bookmarkStart w:id="1045" w:name="_Toc155086208"/>
      <w:bookmarkStart w:id="1046" w:name="_Parental_control"/>
      <w:bookmarkStart w:id="1047" w:name="_Toc82782009"/>
      <w:bookmarkStart w:id="1048" w:name="_Toc88487470"/>
      <w:bookmarkStart w:id="1049" w:name="_Toc155791852"/>
      <w:bookmarkStart w:id="1050" w:name="_Toc424540901"/>
      <w:bookmarkEnd w:id="964"/>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r w:rsidRPr="00521171">
        <w:rPr>
          <w:rFonts w:cs="Calibri"/>
          <w:noProof/>
        </w:rPr>
        <w:lastRenderedPageBreak/>
        <mc:AlternateContent>
          <mc:Choice Requires="wps">
            <w:drawing>
              <wp:anchor distT="0" distB="0" distL="114300" distR="114300" simplePos="0" relativeHeight="251558912" behindDoc="1" locked="0" layoutInCell="1" allowOverlap="1" wp14:anchorId="4DFFC984" wp14:editId="2D4BA2B6">
                <wp:simplePos x="0" y="0"/>
                <wp:positionH relativeFrom="page">
                  <wp:posOffset>-2540</wp:posOffset>
                </wp:positionH>
                <wp:positionV relativeFrom="page">
                  <wp:posOffset>758190</wp:posOffset>
                </wp:positionV>
                <wp:extent cx="1080000" cy="1080000"/>
                <wp:effectExtent l="0" t="0" r="6350" b="6350"/>
                <wp:wrapNone/>
                <wp:docPr id="124" name="文本框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000" cy="1080000"/>
                        </a:xfrm>
                        <a:prstGeom prst="rect">
                          <a:avLst/>
                        </a:prstGeom>
                        <a:solidFill>
                          <a:srgbClr val="FD4F00"/>
                        </a:solidFill>
                        <a:ln w="9525">
                          <a:noFill/>
                          <a:miter lim="800000"/>
                          <a:headEnd/>
                          <a:tailEnd/>
                        </a:ln>
                      </wps:spPr>
                      <wps:txbx>
                        <w:txbxContent>
                          <w:p w14:paraId="7FC72DCD" w14:textId="77777777" w:rsidR="00A57A6D" w:rsidRDefault="00A57A6D" w:rsidP="00FB3696">
                            <w:pPr>
                              <w:spacing w:before="312" w:after="163"/>
                              <w:rPr>
                                <w:rFonts w:ascii="宋体" w:eastAsia="宋体" w:hAnsiTheme="minorBidi"/>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FFC984" id="文本框 124" o:spid="_x0000_s1108" type="#_x0000_t202" style="position:absolute;left:0;text-align:left;margin-left:-.2pt;margin-top:59.7pt;width:85.05pt;height:85.05pt;z-index:-251757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" fillcolor="#fd4f00" stroked="f">
                <v:textbox>
                  <w:txbxContent>
                    <w:p w14:paraId="7FC72DCD" w14:textId="77777777" w:rsidR="00A57A6D" w:rsidRDefault="00A57A6D" w:rsidP="00FB3696">
                      <w:pPr>
                        <w:spacing w:before="312" w:after="163"/>
                        <w:rPr>
                          <w:rFonts w:ascii="宋体" w:eastAsia="宋体" w:hAnsiTheme="minorBidi"/>
                          <w:szCs w:val="24"/>
                        </w:rPr>
                      </w:pPr>
                    </w:p>
                  </w:txbxContent>
                </v:textbox>
                <w10:wrap anchorx="page" anchory="page"/>
              </v:shape>
            </w:pict>
          </mc:Fallback>
        </mc:AlternateContent>
      </w:r>
      <w:bookmarkEnd w:id="1047"/>
      <w:bookmarkEnd w:id="1048"/>
      <w:r w:rsidR="005A1DAB">
        <w:rPr>
          <w:rFonts w:cs="Calibri"/>
          <w:noProof/>
        </w:rPr>
        <w:t xml:space="preserve">Optimize </w:t>
      </w:r>
      <w:r w:rsidR="003F0A11">
        <w:rPr>
          <w:rFonts w:cs="Calibri"/>
          <w:noProof/>
        </w:rPr>
        <w:t>network performance</w:t>
      </w:r>
      <w:bookmarkEnd w:id="1049"/>
    </w:p>
    <w:p w14:paraId="41AE1245" w14:textId="5D32F212" w:rsidR="00FB3696" w:rsidRDefault="00FB3696" w:rsidP="00FB3696">
      <w:pPr>
        <w:widowControl/>
        <w:spacing w:after="163"/>
      </w:pPr>
      <w:r>
        <w:rPr>
          <w:rFonts w:hint="eastAsia"/>
        </w:rPr>
        <w:t>T</w:t>
      </w:r>
      <w:r>
        <w:t>his chapter includes the following sections:</w:t>
      </w:r>
    </w:p>
    <w:p w14:paraId="045286A9" w14:textId="3AA5DD79" w:rsidR="00055FBE" w:rsidRDefault="00F36049" w:rsidP="00055FBE">
      <w:pPr>
        <w:widowControl/>
        <w:spacing w:after="163"/>
      </w:pPr>
      <w:hyperlink w:anchor="_Configure_a_parental" w:history="1">
        <w:r w:rsidR="00055FBE" w:rsidRPr="00055FBE">
          <w:rPr>
            <w:rStyle w:val="aff"/>
            <w:rFonts w:ascii="Calibri" w:eastAsia="思源黑体 CN Regular" w:hAnsi="Calibri"/>
            <w:sz w:val="24"/>
          </w:rPr>
          <w:t>One-click optimization</w:t>
        </w:r>
      </w:hyperlink>
    </w:p>
    <w:p w14:paraId="6D04B29F" w14:textId="7829DAE9" w:rsidR="00055FBE" w:rsidRDefault="00F36049" w:rsidP="00055FBE">
      <w:pPr>
        <w:widowControl/>
        <w:spacing w:after="163"/>
      </w:pPr>
      <w:hyperlink w:anchor="_Network_diagnosis_1" w:history="1">
        <w:r w:rsidR="00055FBE" w:rsidRPr="00055FBE">
          <w:rPr>
            <w:rStyle w:val="aff"/>
            <w:rFonts w:ascii="Calibri" w:eastAsia="思源黑体 CN Regular" w:hAnsi="Calibri"/>
            <w:sz w:val="24"/>
          </w:rPr>
          <w:t>Network diagnosis</w:t>
        </w:r>
      </w:hyperlink>
    </w:p>
    <w:p w14:paraId="68456490" w14:textId="0E0822C8" w:rsidR="00055FBE" w:rsidRDefault="00F36049" w:rsidP="00055FBE">
      <w:pPr>
        <w:widowControl/>
        <w:spacing w:after="163"/>
      </w:pPr>
      <w:hyperlink w:anchor="_Change_channel_and" w:history="1">
        <w:r w:rsidR="00055FBE" w:rsidRPr="00055FBE">
          <w:rPr>
            <w:rStyle w:val="aff"/>
            <w:rFonts w:ascii="Calibri" w:eastAsia="思源黑体 CN Regular" w:hAnsi="Calibri"/>
            <w:sz w:val="24"/>
          </w:rPr>
          <w:t>Change channel and bandwidth</w:t>
        </w:r>
      </w:hyperlink>
    </w:p>
    <w:p w14:paraId="067D76FB" w14:textId="392012C8" w:rsidR="003F0A11" w:rsidRDefault="00F36049" w:rsidP="00055FBE">
      <w:pPr>
        <w:widowControl/>
        <w:spacing w:after="163"/>
      </w:pPr>
      <w:hyperlink w:anchor="_UPnP" w:history="1">
        <w:r w:rsidR="00055FBE" w:rsidRPr="00055FBE">
          <w:rPr>
            <w:rStyle w:val="aff"/>
            <w:rFonts w:ascii="Calibri" w:eastAsia="思源黑体 CN Regular" w:hAnsi="Calibri"/>
            <w:sz w:val="24"/>
          </w:rPr>
          <w:t>UPnP</w:t>
        </w:r>
      </w:hyperlink>
    </w:p>
    <w:p w14:paraId="193E6F12" w14:textId="208DBF1C" w:rsidR="00C813C2" w:rsidRDefault="00C813C2">
      <w:pPr>
        <w:widowControl/>
        <w:spacing w:afterLines="0" w:after="0"/>
        <w:rPr>
          <w:rFonts w:cs="Calibri"/>
        </w:rPr>
      </w:pPr>
      <w:r>
        <w:rPr>
          <w:rFonts w:cs="Calibri"/>
        </w:rPr>
        <w:br w:type="page"/>
      </w:r>
    </w:p>
    <w:p w14:paraId="66E229D1" w14:textId="38DD33AE" w:rsidR="00F5407D" w:rsidRDefault="003F0A11" w:rsidP="00C813C2">
      <w:pPr>
        <w:pStyle w:val="21"/>
        <w:spacing w:after="163"/>
      </w:pPr>
      <w:bookmarkStart w:id="1051" w:name="_Configure_a_parental"/>
      <w:bookmarkStart w:id="1052" w:name="_Create_a_parental"/>
      <w:bookmarkStart w:id="1053" w:name="_Toc155791853"/>
      <w:bookmarkStart w:id="1054" w:name="_Toc69389375"/>
      <w:bookmarkEnd w:id="1051"/>
      <w:bookmarkEnd w:id="1052"/>
      <w:r w:rsidRPr="003F0A11">
        <w:lastRenderedPageBreak/>
        <w:t>One-click optimization</w:t>
      </w:r>
      <w:bookmarkEnd w:id="1053"/>
    </w:p>
    <w:bookmarkEnd w:id="1054"/>
    <w:p w14:paraId="713D00E4" w14:textId="767F3AB2" w:rsidR="00932670" w:rsidRDefault="003F0A11" w:rsidP="00C813C2">
      <w:pPr>
        <w:widowControl/>
        <w:spacing w:after="163"/>
        <w:rPr>
          <w:rFonts w:cs="Calibri"/>
        </w:rPr>
      </w:pPr>
      <w:r w:rsidRPr="003F0A11">
        <w:rPr>
          <w:rFonts w:cs="Calibri"/>
        </w:rPr>
        <w:t>If you get stuck when you access the internet, you can try to optimize the wireless network with one click to solve the problem.</w:t>
      </w:r>
    </w:p>
    <w:p w14:paraId="417DC0E7" w14:textId="12D6019D" w:rsidR="003F0A11" w:rsidRPr="008C06C0" w:rsidRDefault="008C06C0" w:rsidP="003D2418">
      <w:pPr>
        <w:pStyle w:val="18"/>
        <w:spacing w:before="163" w:after="163"/>
      </w:pPr>
      <w:r w:rsidRPr="008C06C0">
        <w:rPr>
          <w:rFonts w:hint="eastAsia"/>
        </w:rPr>
        <w:t>C</w:t>
      </w:r>
      <w:r w:rsidRPr="008C06C0">
        <w:t>onfiguration procedure:</w:t>
      </w:r>
    </w:p>
    <w:p w14:paraId="3708A97F" w14:textId="140FC38F" w:rsidR="008C06C0" w:rsidRDefault="00F36049" w:rsidP="00BB5B15">
      <w:pPr>
        <w:pStyle w:val="ac"/>
        <w:numPr>
          <w:ilvl w:val="0"/>
          <w:numId w:val="131"/>
        </w:numPr>
      </w:pPr>
      <w:hyperlink w:anchor="_Log_in_to_1" w:history="1">
        <w:r w:rsidR="00BD6C83" w:rsidRPr="00BD6C83">
          <w:rPr>
            <w:rStyle w:val="aff"/>
            <w:rFonts w:ascii="Calibri" w:eastAsia="思源黑体 CN Regular" w:hAnsi="Calibri" w:hint="eastAsia"/>
            <w:sz w:val="24"/>
          </w:rPr>
          <w:t>L</w:t>
        </w:r>
        <w:r w:rsidR="00BD6C83" w:rsidRPr="00BD6C83">
          <w:rPr>
            <w:rStyle w:val="aff"/>
            <w:rFonts w:ascii="Calibri" w:eastAsia="思源黑体 CN Regular" w:hAnsi="Calibri"/>
            <w:sz w:val="24"/>
          </w:rPr>
          <w:t>og in to the web UI</w:t>
        </w:r>
      </w:hyperlink>
      <w:r w:rsidR="00BD6C83">
        <w:t>.</w:t>
      </w:r>
    </w:p>
    <w:p w14:paraId="3523B1E3" w14:textId="45D00269" w:rsidR="00BD6C83" w:rsidRDefault="0010479A" w:rsidP="00BB5B15">
      <w:pPr>
        <w:pStyle w:val="ac"/>
        <w:numPr>
          <w:ilvl w:val="0"/>
          <w:numId w:val="131"/>
        </w:numPr>
        <w:textAlignment w:val="center"/>
      </w:pPr>
      <w:r w:rsidRPr="0010479A">
        <w:t xml:space="preserve">Navigate to </w:t>
      </w:r>
      <w:r w:rsidRPr="0010479A">
        <w:rPr>
          <w:b/>
        </w:rPr>
        <w:t>Network Status</w:t>
      </w:r>
      <w:r w:rsidRPr="0010479A">
        <w:t xml:space="preserve">. Then, click </w:t>
      </w:r>
      <w:r>
        <w:rPr>
          <w:rFonts w:ascii="微软雅黑" w:hAnsi="微软雅黑"/>
          <w:noProof/>
          <w:color w:val="000000" w:themeColor="text1"/>
        </w:rPr>
        <w:drawing>
          <wp:inline distT="0" distB="0" distL="0" distR="0" wp14:anchorId="78676A83" wp14:editId="49ADDFA8">
            <wp:extent cx="324000" cy="221684"/>
            <wp:effectExtent l="0" t="0" r="0" b="6985"/>
            <wp:docPr id="1021171" name="图片 1021171" descr="\\192.168.100.240\211-资料组\10 其他\Jerry\AX2 Pro\图标\编组 21@2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92.168.100.240\211-资料组\10 其他\Jerry\AX2 Pro\图标\编组 21@2x.png"/>
                    <pic:cNvPicPr>
                      <a:picLocks noChangeAspect="1" noChangeArrowheads="1"/>
                    </pic:cNvPicPr>
                  </pic:nvPicPr>
                  <pic:blipFill rotWithShape="1">
                    <a:blip r:embed="rId121" cstate="screen">
                      <a:extLst>
                        <a:ext uri="{28A0092B-C50C-407E-A947-70E740481C1C}">
                          <a14:useLocalDpi xmlns:a14="http://schemas.microsoft.com/office/drawing/2010/main"/>
                        </a:ext>
                      </a:extLst>
                    </a:blip>
                    <a:srcRect/>
                    <a:stretch/>
                  </pic:blipFill>
                  <pic:spPr bwMode="auto">
                    <a:xfrm>
                      <a:off x="0" y="0"/>
                      <a:ext cx="324000" cy="221684"/>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10479A">
        <w:t xml:space="preserve">under </w:t>
      </w:r>
      <w:r w:rsidRPr="0010479A">
        <w:rPr>
          <w:b/>
        </w:rPr>
        <w:t>Network Topology</w:t>
      </w:r>
      <w:r w:rsidRPr="0010479A">
        <w:t>.</w:t>
      </w:r>
    </w:p>
    <w:p w14:paraId="57F95B12" w14:textId="7050027B" w:rsidR="0010479A" w:rsidRDefault="0010479A" w:rsidP="0010479A">
      <w:pPr>
        <w:pStyle w:val="affff4"/>
        <w:spacing w:before="163" w:after="163"/>
        <w:ind w:left="912"/>
      </w:pPr>
      <w:r w:rsidRPr="005A0B74">
        <w:rPr>
          <w:noProof/>
        </w:rPr>
        <w:drawing>
          <wp:anchor distT="0" distB="0" distL="114300" distR="114300" simplePos="0" relativeHeight="251709440" behindDoc="0" locked="0" layoutInCell="1" allowOverlap="1" wp14:anchorId="5E627255" wp14:editId="2E6A0B12">
            <wp:simplePos x="0" y="0"/>
            <wp:positionH relativeFrom="column">
              <wp:posOffset>5093694</wp:posOffset>
            </wp:positionH>
            <wp:positionV relativeFrom="paragraph">
              <wp:posOffset>943382</wp:posOffset>
            </wp:positionV>
            <wp:extent cx="359410" cy="183515"/>
            <wp:effectExtent l="0" t="0" r="2540" b="6985"/>
            <wp:wrapNone/>
            <wp:docPr id="1021231" name="图片 1021231"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a:off x="0" y="0"/>
                      <a:ext cx="359410" cy="183515"/>
                    </a:xfrm>
                    <a:prstGeom prst="rect">
                      <a:avLst/>
                    </a:prstGeom>
                    <a:noFill/>
                    <a:ln>
                      <a:noFill/>
                    </a:ln>
                  </pic:spPr>
                </pic:pic>
              </a:graphicData>
            </a:graphic>
          </wp:anchor>
        </w:drawing>
      </w:r>
      <w:r>
        <w:rPr>
          <w:noProof/>
        </w:rPr>
        <w:drawing>
          <wp:inline distT="0" distB="0" distL="0" distR="0" wp14:anchorId="65E0A362" wp14:editId="35377F9E">
            <wp:extent cx="5169600" cy="1980000"/>
            <wp:effectExtent l="38100" t="57150" r="69215" b="9652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28A0092B-C50C-407E-A947-70E740481C1C}">
                          <a14:useLocalDpi xmlns:a14="http://schemas.microsoft.com/office/drawing/2010/main" val="0"/>
                        </a:ext>
                      </a:extLst>
                    </a:blip>
                    <a:stretch>
                      <a:fillRect/>
                    </a:stretch>
                  </pic:blipFill>
                  <pic:spPr>
                    <a:xfrm>
                      <a:off x="0" y="0"/>
                      <a:ext cx="5169600" cy="1980000"/>
                    </a:xfrm>
                    <a:prstGeom prst="rect">
                      <a:avLst/>
                    </a:prstGeom>
                    <a:ln>
                      <a:noFill/>
                    </a:ln>
                    <a:effectLst>
                      <a:outerShdw blurRad="63500" dist="25400" dir="2700000" algn="tl" rotWithShape="0">
                        <a:prstClr val="black">
                          <a:alpha val="40000"/>
                        </a:prstClr>
                      </a:outerShdw>
                    </a:effectLst>
                  </pic:spPr>
                </pic:pic>
              </a:graphicData>
            </a:graphic>
          </wp:inline>
        </w:drawing>
      </w:r>
    </w:p>
    <w:p w14:paraId="487C28E3" w14:textId="68B5120C" w:rsidR="0010479A" w:rsidRDefault="0010479A" w:rsidP="0010479A">
      <w:pPr>
        <w:pStyle w:val="ac"/>
      </w:pPr>
      <w:r>
        <w:rPr>
          <w:rFonts w:hint="eastAsia"/>
        </w:rPr>
        <w:t>C</w:t>
      </w:r>
      <w:r>
        <w:t>lick</w:t>
      </w:r>
      <w:r w:rsidRPr="0010479A">
        <w:rPr>
          <w:b/>
        </w:rPr>
        <w:t xml:space="preserve"> OK</w:t>
      </w:r>
      <w:r>
        <w:t>.</w:t>
      </w:r>
    </w:p>
    <w:p w14:paraId="05823F7D" w14:textId="3868BF48" w:rsidR="0010479A" w:rsidRDefault="0010479A" w:rsidP="0010479A">
      <w:pPr>
        <w:pStyle w:val="affff4"/>
        <w:spacing w:before="163" w:after="163"/>
        <w:ind w:left="912"/>
      </w:pPr>
      <w:r>
        <w:rPr>
          <w:noProof/>
        </w:rPr>
        <w:drawing>
          <wp:inline distT="0" distB="0" distL="0" distR="0" wp14:anchorId="5C2A5614" wp14:editId="2D278E37">
            <wp:extent cx="4456800" cy="1980000"/>
            <wp:effectExtent l="38100" t="57150" r="77470" b="9652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456800" cy="1980000"/>
                    </a:xfrm>
                    <a:prstGeom prst="rect">
                      <a:avLst/>
                    </a:prstGeom>
                    <a:ln>
                      <a:noFill/>
                    </a:ln>
                    <a:effectLst>
                      <a:outerShdw blurRad="63500" dist="25400" dir="2700000" algn="tl" rotWithShape="0">
                        <a:prstClr val="black">
                          <a:alpha val="40000"/>
                        </a:prstClr>
                      </a:outerShdw>
                    </a:effectLst>
                  </pic:spPr>
                </pic:pic>
              </a:graphicData>
            </a:graphic>
          </wp:inline>
        </w:drawing>
      </w:r>
    </w:p>
    <w:p w14:paraId="257F0516" w14:textId="2C63CD8B" w:rsidR="008900EE" w:rsidRDefault="0010479A" w:rsidP="0010479A">
      <w:pPr>
        <w:pStyle w:val="affd"/>
        <w:spacing w:after="163"/>
        <w:ind w:left="960"/>
      </w:pPr>
      <w:r>
        <w:rPr>
          <w:rFonts w:hint="eastAsia"/>
        </w:rPr>
        <w:t>-</w:t>
      </w:r>
      <w:r>
        <w:t>--End</w:t>
      </w:r>
    </w:p>
    <w:p w14:paraId="0BD112A9" w14:textId="77777777" w:rsidR="008900EE" w:rsidRDefault="008900EE">
      <w:pPr>
        <w:widowControl/>
        <w:spacing w:afterLines="0" w:after="0"/>
        <w:rPr>
          <w:rFonts w:cs="Arial"/>
          <w:b/>
          <w:color w:val="FD4F00"/>
        </w:rPr>
      </w:pPr>
      <w:r>
        <w:br w:type="page"/>
      </w:r>
    </w:p>
    <w:p w14:paraId="021C90E6" w14:textId="156C9AC8" w:rsidR="008900EE" w:rsidRDefault="00977050" w:rsidP="008900EE">
      <w:pPr>
        <w:pStyle w:val="21"/>
        <w:spacing w:after="163"/>
        <w:rPr>
          <w:lang w:eastAsia="zh-CN"/>
        </w:rPr>
      </w:pPr>
      <w:bookmarkStart w:id="1055" w:name="_Network_diagnosis_1"/>
      <w:bookmarkStart w:id="1056" w:name="_Toc155791854"/>
      <w:bookmarkEnd w:id="1055"/>
      <w:r>
        <w:rPr>
          <w:rFonts w:hint="eastAsia"/>
          <w:lang w:eastAsia="zh-CN"/>
        </w:rPr>
        <w:lastRenderedPageBreak/>
        <w:t>N</w:t>
      </w:r>
      <w:r>
        <w:rPr>
          <w:lang w:eastAsia="zh-CN"/>
        </w:rPr>
        <w:t>etwork diagnosis</w:t>
      </w:r>
      <w:bookmarkEnd w:id="1056"/>
    </w:p>
    <w:p w14:paraId="7BBF9BF6" w14:textId="77777777" w:rsidR="00977050" w:rsidRDefault="00977050" w:rsidP="00977050">
      <w:pPr>
        <w:spacing w:after="163"/>
      </w:pPr>
      <w:r>
        <w:t>If you cannot access the internet or the internet lag is severe, you can use network diagnosis function, and solve the problem according to the system's suggestions.</w:t>
      </w:r>
    </w:p>
    <w:p w14:paraId="027AB66A" w14:textId="47BA2C91" w:rsidR="00977050" w:rsidRDefault="00977050" w:rsidP="00977050">
      <w:pPr>
        <w:pStyle w:val="18"/>
        <w:spacing w:before="163" w:after="163"/>
      </w:pPr>
      <w:r>
        <w:t>Configuration procedure:</w:t>
      </w:r>
    </w:p>
    <w:p w14:paraId="4C4C9456" w14:textId="4E45F161" w:rsidR="00977050" w:rsidRDefault="00F36049" w:rsidP="00BB5B15">
      <w:pPr>
        <w:pStyle w:val="ac"/>
        <w:numPr>
          <w:ilvl w:val="0"/>
          <w:numId w:val="132"/>
        </w:numPr>
      </w:pPr>
      <w:hyperlink w:anchor="_Log_in_to_1" w:history="1">
        <w:r w:rsidR="00977050" w:rsidRPr="00CE11E5">
          <w:rPr>
            <w:rStyle w:val="aff"/>
            <w:rFonts w:ascii="Calibri" w:eastAsia="思源黑体 CN Regular" w:hAnsi="Calibri" w:hint="eastAsia"/>
            <w:sz w:val="24"/>
          </w:rPr>
          <w:t>L</w:t>
        </w:r>
        <w:r w:rsidR="00977050" w:rsidRPr="00CE11E5">
          <w:rPr>
            <w:rStyle w:val="aff"/>
            <w:rFonts w:ascii="Calibri" w:eastAsia="思源黑体 CN Regular" w:hAnsi="Calibri"/>
            <w:sz w:val="24"/>
          </w:rPr>
          <w:t>og in to the web UI</w:t>
        </w:r>
      </w:hyperlink>
      <w:r w:rsidR="00977050">
        <w:t>.</w:t>
      </w:r>
    </w:p>
    <w:p w14:paraId="2C3954E0" w14:textId="3E60C4AF" w:rsidR="00977050" w:rsidRDefault="00CE11E5" w:rsidP="00CE11E5">
      <w:pPr>
        <w:pStyle w:val="ac"/>
      </w:pPr>
      <w:r>
        <w:rPr>
          <w:rFonts w:hint="eastAsia"/>
        </w:rPr>
        <w:t>N</w:t>
      </w:r>
      <w:r>
        <w:t xml:space="preserve">avigate to </w:t>
      </w:r>
      <w:r w:rsidRPr="00912CB9">
        <w:rPr>
          <w:b/>
        </w:rPr>
        <w:t>More</w:t>
      </w:r>
      <w:r>
        <w:t xml:space="preserve"> &gt; </w:t>
      </w:r>
      <w:r w:rsidRPr="00912CB9">
        <w:rPr>
          <w:b/>
        </w:rPr>
        <w:t>Network Diagnosis</w:t>
      </w:r>
      <w:r>
        <w:t>.</w:t>
      </w:r>
    </w:p>
    <w:p w14:paraId="216650A2" w14:textId="6F264068" w:rsidR="00CE11E5" w:rsidRDefault="00CE11E5" w:rsidP="00977050">
      <w:pPr>
        <w:pStyle w:val="ac"/>
      </w:pPr>
      <w:r>
        <w:rPr>
          <w:rFonts w:hint="eastAsia"/>
        </w:rPr>
        <w:t>C</w:t>
      </w:r>
      <w:r>
        <w:t xml:space="preserve">lick </w:t>
      </w:r>
      <w:r w:rsidRPr="00CE11E5">
        <w:rPr>
          <w:b/>
        </w:rPr>
        <w:t>Diagnose</w:t>
      </w:r>
      <w:r>
        <w:t>.</w:t>
      </w:r>
    </w:p>
    <w:p w14:paraId="2981C3DA" w14:textId="2F8825BD" w:rsidR="00CE11E5" w:rsidRDefault="00CE11E5" w:rsidP="00CE11E5">
      <w:pPr>
        <w:pStyle w:val="affff4"/>
        <w:spacing w:before="163" w:after="163"/>
        <w:ind w:left="912"/>
      </w:pPr>
      <w:r>
        <w:rPr>
          <w:noProof/>
        </w:rPr>
        <w:drawing>
          <wp:inline distT="0" distB="0" distL="0" distR="0" wp14:anchorId="7473BC67" wp14:editId="6187A833">
            <wp:extent cx="5043600" cy="4320000"/>
            <wp:effectExtent l="38100" t="57150" r="81280" b="99695"/>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043600" cy="4320000"/>
                    </a:xfrm>
                    <a:prstGeom prst="rect">
                      <a:avLst/>
                    </a:prstGeom>
                    <a:ln>
                      <a:noFill/>
                    </a:ln>
                    <a:effectLst>
                      <a:outerShdw blurRad="63500" dist="25400" dir="2700000" algn="tl" rotWithShape="0">
                        <a:prstClr val="black">
                          <a:alpha val="40000"/>
                        </a:prstClr>
                      </a:outerShdw>
                    </a:effectLst>
                  </pic:spPr>
                </pic:pic>
              </a:graphicData>
            </a:graphic>
          </wp:inline>
        </w:drawing>
      </w:r>
    </w:p>
    <w:p w14:paraId="151C830D" w14:textId="4C28565D" w:rsidR="00CE11E5" w:rsidRDefault="00CE11E5" w:rsidP="00CE11E5">
      <w:pPr>
        <w:pStyle w:val="affd"/>
        <w:spacing w:after="163"/>
        <w:ind w:left="960"/>
      </w:pPr>
      <w:r>
        <w:rPr>
          <w:rFonts w:hint="eastAsia"/>
        </w:rPr>
        <w:t>-</w:t>
      </w:r>
      <w:r>
        <w:t>--End</w:t>
      </w:r>
    </w:p>
    <w:p w14:paraId="4285FE09" w14:textId="0822D508" w:rsidR="00CE11E5" w:rsidRDefault="00CE11E5">
      <w:pPr>
        <w:widowControl/>
        <w:spacing w:afterLines="0" w:after="0"/>
        <w:rPr>
          <w:rFonts w:cs="Arial"/>
          <w:b/>
          <w:color w:val="FD4F00"/>
        </w:rPr>
      </w:pPr>
      <w:r>
        <w:br w:type="page"/>
      </w:r>
    </w:p>
    <w:p w14:paraId="3B534E6D" w14:textId="34AE58B3" w:rsidR="00CE11E5" w:rsidRDefault="00F23E04" w:rsidP="00CE11E5">
      <w:pPr>
        <w:pStyle w:val="21"/>
        <w:spacing w:after="163"/>
        <w:rPr>
          <w:lang w:eastAsia="zh-CN"/>
        </w:rPr>
      </w:pPr>
      <w:bookmarkStart w:id="1057" w:name="_Change_channel_and"/>
      <w:bookmarkStart w:id="1058" w:name="_Toc155791855"/>
      <w:bookmarkEnd w:id="1057"/>
      <w:r>
        <w:rPr>
          <w:lang w:eastAsia="zh-CN"/>
        </w:rPr>
        <w:lastRenderedPageBreak/>
        <w:t>Change channel and bandwidth</w:t>
      </w:r>
      <w:bookmarkEnd w:id="1058"/>
    </w:p>
    <w:p w14:paraId="1F8DA638" w14:textId="1BB75C94" w:rsidR="008B373C" w:rsidRDefault="008B373C" w:rsidP="008B373C">
      <w:pPr>
        <w:spacing w:after="163"/>
      </w:pPr>
      <w:r w:rsidRPr="008B373C">
        <w:t xml:space="preserve">To </w:t>
      </w:r>
      <w:r w:rsidR="00AD40D3">
        <w:t>access</w:t>
      </w:r>
      <w:r w:rsidRPr="008B373C">
        <w:t xml:space="preserve"> the </w:t>
      </w:r>
      <w:r w:rsidR="00073172">
        <w:t>configuration</w:t>
      </w:r>
      <w:r w:rsidRPr="008B373C">
        <w:t xml:space="preserve"> page,</w:t>
      </w:r>
      <w:hyperlink w:anchor="_Log_in_to_1" w:history="1">
        <w:r w:rsidRPr="00AD40D3">
          <w:rPr>
            <w:rStyle w:val="aff"/>
            <w:rFonts w:ascii="Calibri" w:eastAsia="思源黑体 CN Regular" w:hAnsi="Calibri"/>
            <w:sz w:val="24"/>
          </w:rPr>
          <w:t xml:space="preserve"> log in to the web UI</w:t>
        </w:r>
      </w:hyperlink>
      <w:r w:rsidR="00666AFB">
        <w:t xml:space="preserve"> </w:t>
      </w:r>
      <w:r w:rsidR="00666AFB">
        <w:rPr>
          <w:rFonts w:hint="eastAsia"/>
        </w:rPr>
        <w:t xml:space="preserve">of the </w:t>
      </w:r>
      <w:r w:rsidR="00666AFB">
        <w:t>router,</w:t>
      </w:r>
      <w:r w:rsidRPr="008B373C">
        <w:t xml:space="preserve"> and navigate to </w:t>
      </w:r>
      <w:r w:rsidRPr="008B373C">
        <w:rPr>
          <w:b/>
        </w:rPr>
        <w:t xml:space="preserve">More </w:t>
      </w:r>
      <w:r w:rsidRPr="008B373C">
        <w:t>&gt;</w:t>
      </w:r>
      <w:r w:rsidR="001C6430">
        <w:rPr>
          <w:b/>
        </w:rPr>
        <w:t>Wi-Fi</w:t>
      </w:r>
      <w:r w:rsidRPr="008B373C">
        <w:rPr>
          <w:b/>
        </w:rPr>
        <w:t xml:space="preserve"> Settings</w:t>
      </w:r>
      <w:r w:rsidRPr="008B373C">
        <w:t xml:space="preserve"> &gt; </w:t>
      </w:r>
      <w:r w:rsidRPr="008B373C">
        <w:rPr>
          <w:b/>
        </w:rPr>
        <w:t>Channel &amp; Bandwidth</w:t>
      </w:r>
      <w:r w:rsidRPr="008B373C">
        <w:t>.</w:t>
      </w:r>
    </w:p>
    <w:p w14:paraId="2C429F40" w14:textId="27AFEF3C" w:rsidR="00073172" w:rsidRDefault="00073172" w:rsidP="00073172">
      <w:pPr>
        <w:widowControl/>
        <w:spacing w:after="163"/>
      </w:pPr>
      <w:bookmarkStart w:id="1059" w:name="_Toc86314609"/>
      <w:bookmarkStart w:id="1060" w:name="_Toc86323227"/>
      <w:bookmarkStart w:id="1061" w:name="_Toc86323722"/>
      <w:bookmarkStart w:id="1062" w:name="_Toc86334173"/>
      <w:bookmarkStart w:id="1063" w:name="_Toc87891260"/>
      <w:bookmarkStart w:id="1064" w:name="_Toc87891541"/>
      <w:bookmarkStart w:id="1065" w:name="_Disable_a_parental"/>
      <w:bookmarkStart w:id="1066" w:name="_Other_operations_on"/>
      <w:bookmarkStart w:id="1067" w:name="_Enable_a_parental"/>
      <w:bookmarkStart w:id="1068" w:name="_Modify_a_parental"/>
      <w:bookmarkStart w:id="1069" w:name="_Delete_a_parental"/>
      <w:bookmarkStart w:id="1070" w:name="_More"/>
      <w:bookmarkStart w:id="1071" w:name="_Toc82782017"/>
      <w:bookmarkStart w:id="1072" w:name="_Toc88487475"/>
      <w:bookmarkEnd w:id="1059"/>
      <w:bookmarkEnd w:id="1060"/>
      <w:bookmarkEnd w:id="1061"/>
      <w:bookmarkEnd w:id="1062"/>
      <w:bookmarkEnd w:id="1063"/>
      <w:bookmarkEnd w:id="1064"/>
      <w:bookmarkEnd w:id="1065"/>
      <w:bookmarkEnd w:id="1066"/>
      <w:bookmarkEnd w:id="1067"/>
      <w:bookmarkEnd w:id="1068"/>
      <w:bookmarkEnd w:id="1069"/>
      <w:bookmarkEnd w:id="1070"/>
      <w:r>
        <w:t>I</w:t>
      </w:r>
      <w:r>
        <w:rPr>
          <w:rFonts w:hint="eastAsia"/>
        </w:rPr>
        <w:t>n this section,</w:t>
      </w:r>
      <w:r>
        <w:t xml:space="preserve"> you can change the network mode</w:t>
      </w:r>
      <w:r>
        <w:rPr>
          <w:rFonts w:eastAsia="宋体"/>
        </w:rPr>
        <w:t>,</w:t>
      </w:r>
      <w:r>
        <w:rPr>
          <w:b/>
        </w:rPr>
        <w:t xml:space="preserve"> </w:t>
      </w:r>
      <w:r>
        <w:rPr>
          <w:rFonts w:hint="eastAsia"/>
        </w:rPr>
        <w:t>Wi</w:t>
      </w:r>
      <w:r>
        <w:t>-</w:t>
      </w:r>
      <w:r>
        <w:rPr>
          <w:rFonts w:hint="eastAsia"/>
        </w:rPr>
        <w:t>Fi</w:t>
      </w:r>
      <w:r>
        <w:t xml:space="preserve"> channel, and Wi-Fi bandwidth of 2.4 GHz </w:t>
      </w:r>
      <w:r>
        <w:rPr>
          <w:rFonts w:hint="eastAsia"/>
        </w:rPr>
        <w:t>and</w:t>
      </w:r>
      <w:r>
        <w:t xml:space="preserve"> 5</w:t>
      </w:r>
      <w:r>
        <w:rPr>
          <w:rFonts w:hint="eastAsia"/>
        </w:rPr>
        <w:t xml:space="preserve"> </w:t>
      </w:r>
      <w:r>
        <w:t>GHz Wi-Fi network</w:t>
      </w:r>
      <w:r>
        <w:rPr>
          <w:rFonts w:hint="eastAsia"/>
        </w:rPr>
        <w:t>s</w:t>
      </w:r>
      <w:r>
        <w:t xml:space="preserve">. </w:t>
      </w:r>
    </w:p>
    <w:p w14:paraId="5831F224" w14:textId="751B553D" w:rsidR="00073172" w:rsidRDefault="00073172" w:rsidP="00073172">
      <w:pPr>
        <w:pStyle w:val="af3"/>
        <w:widowControl/>
      </w:pPr>
    </w:p>
    <w:p w14:paraId="0F233FF6" w14:textId="77777777" w:rsidR="00073172" w:rsidRDefault="00073172" w:rsidP="00073172">
      <w:pPr>
        <w:pStyle w:val="afff3"/>
        <w:spacing w:after="163"/>
      </w:pPr>
      <w:r>
        <w:t>To ensure</w:t>
      </w:r>
      <w:r>
        <w:rPr>
          <w:rFonts w:hint="eastAsia"/>
        </w:rPr>
        <w:t xml:space="preserve"> the wireless performance, it is recommended to maintain the default settings on this page without professional instructions.</w:t>
      </w:r>
    </w:p>
    <w:p w14:paraId="56597950" w14:textId="6B7E6A72" w:rsidR="00370C28" w:rsidRDefault="00073172" w:rsidP="004A080C">
      <w:pPr>
        <w:pStyle w:val="aff7"/>
        <w:spacing w:before="163" w:after="163"/>
      </w:pPr>
      <w:r>
        <w:rPr>
          <w:noProof/>
        </w:rPr>
        <w:drawing>
          <wp:inline distT="0" distB="0" distL="0" distR="0" wp14:anchorId="3F7741C1" wp14:editId="2C4C8CA9">
            <wp:extent cx="5267325" cy="5100639"/>
            <wp:effectExtent l="38100" t="57150" r="66675" b="10033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279669" cy="5112593"/>
                    </a:xfrm>
                    <a:prstGeom prst="rect">
                      <a:avLst/>
                    </a:prstGeom>
                    <a:effectLst>
                      <a:outerShdw blurRad="63500" dist="25400" dir="2700000" algn="tl" rotWithShape="0">
                        <a:prstClr val="black">
                          <a:alpha val="40000"/>
                        </a:prstClr>
                      </a:outerShdw>
                    </a:effectLst>
                  </pic:spPr>
                </pic:pic>
              </a:graphicData>
            </a:graphic>
          </wp:inline>
        </w:drawing>
      </w:r>
    </w:p>
    <w:p w14:paraId="6BC68EB3" w14:textId="77777777" w:rsidR="00370C28" w:rsidRDefault="00370C28">
      <w:pPr>
        <w:widowControl/>
        <w:spacing w:afterLines="0" w:after="0"/>
        <w:rPr>
          <w:rFonts w:cs="Arial"/>
        </w:rPr>
      </w:pPr>
      <w:r>
        <w:br w:type="page"/>
      </w:r>
    </w:p>
    <w:p w14:paraId="418FCDB3" w14:textId="0E43B323" w:rsidR="00073172" w:rsidRDefault="00073172" w:rsidP="00073172">
      <w:pPr>
        <w:widowControl/>
        <w:spacing w:after="163"/>
        <w:rPr>
          <w:noProof/>
        </w:rPr>
      </w:pPr>
      <w:r>
        <w:rPr>
          <w:noProof/>
        </w:rPr>
        <w:lastRenderedPageBreak/>
        <w:t>The following table describes the parameters displayed on this page.</w:t>
      </w:r>
    </w:p>
    <w:p w14:paraId="1419442D" w14:textId="77777777" w:rsidR="00F96D46" w:rsidRDefault="00F96D46" w:rsidP="00F96D46">
      <w:pPr>
        <w:pStyle w:val="affffb"/>
        <w:keepNext/>
        <w:widowControl/>
        <w:spacing w:after="163"/>
      </w:pPr>
      <w:r>
        <w:t>Parameter description</w:t>
      </w:r>
    </w:p>
    <w:tbl>
      <w:tblPr>
        <w:tblStyle w:val="af9"/>
        <w:tblW w:w="9639"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ayout w:type="fixed"/>
        <w:tblLook w:val="04A0" w:firstRow="1" w:lastRow="0" w:firstColumn="1" w:lastColumn="0" w:noHBand="0" w:noVBand="1"/>
      </w:tblPr>
      <w:tblGrid>
        <w:gridCol w:w="1701"/>
        <w:gridCol w:w="7938"/>
      </w:tblGrid>
      <w:tr w:rsidR="00F96D46" w14:paraId="7ACE0C57" w14:textId="77777777" w:rsidTr="00540ABB">
        <w:trPr>
          <w:cantSplit/>
          <w:trHeight w:val="482"/>
          <w:tblHeader/>
        </w:trPr>
        <w:tc>
          <w:tcPr>
            <w:tcW w:w="1701" w:type="dxa"/>
            <w:shd w:val="clear" w:color="auto" w:fill="F2F2F2" w:themeFill="background1" w:themeFillShade="F2"/>
            <w:vAlign w:val="center"/>
          </w:tcPr>
          <w:p w14:paraId="28592B72" w14:textId="77777777" w:rsidR="00F96D46" w:rsidRDefault="00F96D46" w:rsidP="00540ABB">
            <w:pPr>
              <w:pStyle w:val="aff0"/>
              <w:widowControl/>
              <w:spacing w:after="163"/>
            </w:pPr>
            <w:r>
              <w:t>Parameter</w:t>
            </w:r>
          </w:p>
        </w:tc>
        <w:tc>
          <w:tcPr>
            <w:tcW w:w="7938" w:type="dxa"/>
            <w:shd w:val="clear" w:color="auto" w:fill="F2F2F2" w:themeFill="background1" w:themeFillShade="F2"/>
            <w:vAlign w:val="center"/>
          </w:tcPr>
          <w:p w14:paraId="7FE4779F" w14:textId="77777777" w:rsidR="00F96D46" w:rsidRDefault="00F96D46" w:rsidP="00540ABB">
            <w:pPr>
              <w:pStyle w:val="aff0"/>
              <w:widowControl/>
              <w:spacing w:after="163"/>
            </w:pPr>
            <w:r>
              <w:t>Description</w:t>
            </w:r>
          </w:p>
        </w:tc>
      </w:tr>
      <w:tr w:rsidR="00F96D46" w14:paraId="6F4E8FA1" w14:textId="77777777" w:rsidTr="00540ABB">
        <w:trPr>
          <w:cantSplit/>
          <w:trHeight w:val="227"/>
        </w:trPr>
        <w:tc>
          <w:tcPr>
            <w:tcW w:w="1701" w:type="dxa"/>
            <w:vAlign w:val="center"/>
          </w:tcPr>
          <w:p w14:paraId="4DBC4FEE" w14:textId="77777777" w:rsidR="00F96D46" w:rsidRDefault="00F96D46" w:rsidP="00540ABB">
            <w:pPr>
              <w:pStyle w:val="aff1"/>
              <w:widowControl/>
              <w:spacing w:after="163"/>
              <w:rPr>
                <w:snapToGrid/>
              </w:rPr>
            </w:pPr>
            <w:r>
              <w:rPr>
                <w:snapToGrid/>
              </w:rPr>
              <w:t>Network Mode</w:t>
            </w:r>
          </w:p>
        </w:tc>
        <w:tc>
          <w:tcPr>
            <w:tcW w:w="7938" w:type="dxa"/>
            <w:vAlign w:val="center"/>
          </w:tcPr>
          <w:p w14:paraId="4C532DB5" w14:textId="77777777" w:rsidR="00F96D46" w:rsidRDefault="00F96D46" w:rsidP="00540ABB">
            <w:pPr>
              <w:pStyle w:val="aff1"/>
              <w:widowControl/>
              <w:spacing w:after="163"/>
              <w:rPr>
                <w:snapToGrid/>
              </w:rPr>
            </w:pPr>
            <w:r>
              <w:rPr>
                <w:snapToGrid/>
              </w:rPr>
              <w:t xml:space="preserve">Specifies various protocols </w:t>
            </w:r>
            <w:r>
              <w:rPr>
                <w:rFonts w:hint="eastAsia"/>
                <w:snapToGrid/>
              </w:rPr>
              <w:t>used</w:t>
            </w:r>
            <w:r>
              <w:rPr>
                <w:snapToGrid/>
              </w:rPr>
              <w:t xml:space="preserve"> for wireless transmission.</w:t>
            </w:r>
          </w:p>
          <w:p w14:paraId="2E0D6733" w14:textId="77777777" w:rsidR="00F96D46" w:rsidRDefault="00F96D46" w:rsidP="00540ABB">
            <w:pPr>
              <w:pStyle w:val="aff1"/>
              <w:widowControl/>
              <w:spacing w:after="163"/>
              <w:rPr>
                <w:snapToGrid/>
              </w:rPr>
            </w:pPr>
            <w:r>
              <w:rPr>
                <w:rFonts w:hint="eastAsia"/>
                <w:snapToGrid/>
              </w:rPr>
              <w:t>2.4 GHz Wi</w:t>
            </w:r>
            <w:r>
              <w:rPr>
                <w:snapToGrid/>
              </w:rPr>
              <w:t>-</w:t>
            </w:r>
            <w:r>
              <w:rPr>
                <w:rFonts w:hint="eastAsia"/>
                <w:snapToGrid/>
              </w:rPr>
              <w:t xml:space="preserve">Fi network supports </w:t>
            </w:r>
            <w:r>
              <w:rPr>
                <w:snapToGrid/>
              </w:rPr>
              <w:t>the 802.</w:t>
            </w:r>
            <w:r>
              <w:rPr>
                <w:rFonts w:hint="eastAsia"/>
                <w:snapToGrid/>
              </w:rPr>
              <w:t>11</w:t>
            </w:r>
            <w:r>
              <w:rPr>
                <w:snapToGrid/>
              </w:rPr>
              <w:t xml:space="preserve">b/g/n Mixed </w:t>
            </w:r>
            <w:r>
              <w:rPr>
                <w:rFonts w:hint="eastAsia"/>
                <w:snapToGrid/>
              </w:rPr>
              <w:t xml:space="preserve">and </w:t>
            </w:r>
            <w:r>
              <w:rPr>
                <w:snapToGrid/>
              </w:rPr>
              <w:t>802.</w:t>
            </w:r>
            <w:r>
              <w:rPr>
                <w:rFonts w:hint="eastAsia"/>
                <w:snapToGrid/>
              </w:rPr>
              <w:t>11b/g/n</w:t>
            </w:r>
            <w:r>
              <w:rPr>
                <w:snapToGrid/>
              </w:rPr>
              <w:t>/ax</w:t>
            </w:r>
            <w:r>
              <w:rPr>
                <w:rFonts w:hint="eastAsia"/>
                <w:snapToGrid/>
              </w:rPr>
              <w:t xml:space="preserve"> </w:t>
            </w:r>
            <w:r>
              <w:rPr>
                <w:snapToGrid/>
              </w:rPr>
              <w:t>M</w:t>
            </w:r>
            <w:r>
              <w:rPr>
                <w:rFonts w:hint="eastAsia"/>
                <w:snapToGrid/>
              </w:rPr>
              <w:t>ixed modes.</w:t>
            </w:r>
          </w:p>
          <w:p w14:paraId="533CDF53" w14:textId="6A31E372" w:rsidR="00F96D46" w:rsidRDefault="00F96D46" w:rsidP="00540ABB">
            <w:pPr>
              <w:pStyle w:val="af1"/>
              <w:spacing w:after="163"/>
            </w:pPr>
            <w:r w:rsidRPr="00E0187A">
              <w:rPr>
                <w:b/>
                <w:bCs/>
              </w:rPr>
              <w:t>802.</w:t>
            </w:r>
            <w:r w:rsidRPr="00E0187A">
              <w:rPr>
                <w:rFonts w:hint="eastAsia"/>
                <w:b/>
                <w:bCs/>
              </w:rPr>
              <w:t>11</w:t>
            </w:r>
            <w:r w:rsidRPr="00E0187A">
              <w:rPr>
                <w:b/>
                <w:bCs/>
              </w:rPr>
              <w:t>b/g/</w:t>
            </w:r>
            <w:r>
              <w:rPr>
                <w:b/>
                <w:bCs/>
              </w:rPr>
              <w:t>n</w:t>
            </w:r>
            <w:r>
              <w:t xml:space="preserve">: Indicates that devices compliant with the </w:t>
            </w:r>
            <w:r>
              <w:rPr>
                <w:rFonts w:hint="eastAsia"/>
              </w:rPr>
              <w:t xml:space="preserve">IEEE </w:t>
            </w:r>
            <w:r>
              <w:t xml:space="preserve">802.11b </w:t>
            </w:r>
            <w:r>
              <w:rPr>
                <w:rFonts w:hint="eastAsia"/>
              </w:rPr>
              <w:t>or</w:t>
            </w:r>
            <w:r>
              <w:t xml:space="preserve"> </w:t>
            </w:r>
            <w:r>
              <w:rPr>
                <w:rFonts w:hint="eastAsia"/>
              </w:rPr>
              <w:t xml:space="preserve">IEEE </w:t>
            </w:r>
            <w:r>
              <w:t xml:space="preserve">802.11g protocol, and devices working at 2.4 GHz and compliant with the </w:t>
            </w:r>
            <w:r>
              <w:rPr>
                <w:rFonts w:hint="eastAsia"/>
              </w:rPr>
              <w:t xml:space="preserve">IEEE </w:t>
            </w:r>
            <w:r>
              <w:t xml:space="preserve">802.11n can connect to </w:t>
            </w:r>
            <w:r>
              <w:rPr>
                <w:rFonts w:hint="eastAsia"/>
              </w:rPr>
              <w:t xml:space="preserve">the 2.4 GHz </w:t>
            </w:r>
            <w:r w:rsidR="001C6430">
              <w:rPr>
                <w:rFonts w:hint="eastAsia"/>
              </w:rPr>
              <w:t>Wi-Fi</w:t>
            </w:r>
            <w:r>
              <w:rPr>
                <w:rFonts w:hint="eastAsia"/>
              </w:rPr>
              <w:t xml:space="preserve"> network of </w:t>
            </w:r>
            <w:r>
              <w:t>the router.</w:t>
            </w:r>
          </w:p>
          <w:p w14:paraId="61505E26" w14:textId="77777777" w:rsidR="00F96D46" w:rsidRDefault="00F96D46" w:rsidP="00540ABB">
            <w:pPr>
              <w:pStyle w:val="af1"/>
              <w:spacing w:after="163"/>
            </w:pPr>
            <w:r w:rsidRPr="00E0187A">
              <w:rPr>
                <w:b/>
                <w:bCs/>
              </w:rPr>
              <w:t>802.</w:t>
            </w:r>
            <w:r w:rsidRPr="00E0187A">
              <w:rPr>
                <w:rFonts w:hint="eastAsia"/>
                <w:b/>
                <w:bCs/>
              </w:rPr>
              <w:t>11b/g/n</w:t>
            </w:r>
            <w:r w:rsidRPr="00E0187A">
              <w:rPr>
                <w:b/>
                <w:bCs/>
              </w:rPr>
              <w:t>/ax</w:t>
            </w:r>
            <w:r>
              <w:t xml:space="preserve">: Indicates that devices compliant with the </w:t>
            </w:r>
            <w:r>
              <w:rPr>
                <w:rFonts w:hint="eastAsia"/>
              </w:rPr>
              <w:t xml:space="preserve">IEEE </w:t>
            </w:r>
            <w:r>
              <w:t>802.11b</w:t>
            </w:r>
            <w:r>
              <w:rPr>
                <w:rFonts w:hint="eastAsia"/>
              </w:rPr>
              <w:t xml:space="preserve"> or</w:t>
            </w:r>
            <w:r>
              <w:t xml:space="preserve"> </w:t>
            </w:r>
            <w:r>
              <w:rPr>
                <w:rFonts w:hint="eastAsia"/>
              </w:rPr>
              <w:t xml:space="preserve">IEEE </w:t>
            </w:r>
            <w:r>
              <w:t>802.11g</w:t>
            </w:r>
            <w:r>
              <w:rPr>
                <w:rFonts w:hint="eastAsia"/>
              </w:rPr>
              <w:t xml:space="preserve"> protocol</w:t>
            </w:r>
            <w:r>
              <w:t xml:space="preserve">, and devices </w:t>
            </w:r>
            <w:r>
              <w:rPr>
                <w:rFonts w:hint="eastAsia"/>
              </w:rPr>
              <w:t>work</w:t>
            </w:r>
            <w:r>
              <w:t>ing</w:t>
            </w:r>
            <w:r>
              <w:rPr>
                <w:rFonts w:hint="eastAsia"/>
              </w:rPr>
              <w:t xml:space="preserve"> at 2.4 GHz </w:t>
            </w:r>
            <w:r>
              <w:t xml:space="preserve">and compliant </w:t>
            </w:r>
            <w:r>
              <w:rPr>
                <w:rFonts w:hint="eastAsia"/>
              </w:rPr>
              <w:t xml:space="preserve">with </w:t>
            </w:r>
            <w:r>
              <w:t xml:space="preserve">the </w:t>
            </w:r>
            <w:r>
              <w:rPr>
                <w:rFonts w:hint="eastAsia"/>
              </w:rPr>
              <w:t xml:space="preserve">IEEE </w:t>
            </w:r>
            <w:r>
              <w:t>802.11n or IEEE 802.11ax protocol can connect to the 2.4 GHz Wi-Fi network of the router.</w:t>
            </w:r>
          </w:p>
          <w:p w14:paraId="6338C054" w14:textId="7F28F89C" w:rsidR="00F96D46" w:rsidRPr="00461745" w:rsidRDefault="00F96D46" w:rsidP="00540ABB">
            <w:pPr>
              <w:pStyle w:val="aff1"/>
              <w:widowControl/>
              <w:spacing w:after="163"/>
              <w:rPr>
                <w:snapToGrid/>
              </w:rPr>
            </w:pPr>
            <w:r>
              <w:rPr>
                <w:rFonts w:hint="eastAsia"/>
                <w:snapToGrid/>
              </w:rPr>
              <w:t xml:space="preserve">5 GHz </w:t>
            </w:r>
            <w:r w:rsidR="001C6430">
              <w:rPr>
                <w:rFonts w:hint="eastAsia"/>
                <w:snapToGrid/>
              </w:rPr>
              <w:t>Wi-Fi</w:t>
            </w:r>
            <w:r>
              <w:rPr>
                <w:rFonts w:hint="eastAsia"/>
                <w:snapToGrid/>
              </w:rPr>
              <w:t xml:space="preserve"> network supports </w:t>
            </w:r>
            <w:r>
              <w:rPr>
                <w:snapToGrid/>
              </w:rPr>
              <w:t xml:space="preserve">the 802.11a/n Mixed, 802.11a/n/ac Mixed and 802.11a/n/ac/ax Mixed </w:t>
            </w:r>
            <w:r>
              <w:rPr>
                <w:rFonts w:hint="eastAsia"/>
                <w:snapToGrid/>
              </w:rPr>
              <w:t>modes.</w:t>
            </w:r>
          </w:p>
          <w:p w14:paraId="13373F45" w14:textId="77777777" w:rsidR="00F96D46" w:rsidRDefault="00F96D46" w:rsidP="00540ABB">
            <w:pPr>
              <w:pStyle w:val="af1"/>
              <w:spacing w:after="163"/>
            </w:pPr>
            <w:r w:rsidRPr="00E0187A">
              <w:rPr>
                <w:b/>
                <w:bCs/>
              </w:rPr>
              <w:t>802.11a/n</w:t>
            </w:r>
            <w:r>
              <w:t xml:space="preserve">: Indicates that devices compliant with the </w:t>
            </w:r>
            <w:r>
              <w:rPr>
                <w:rFonts w:hint="eastAsia"/>
              </w:rPr>
              <w:t xml:space="preserve">IEEE </w:t>
            </w:r>
            <w:r>
              <w:t>802.11a protocol, and devices working at 5 GHz and compliant with the IEEE 802.11n can connect to the router.</w:t>
            </w:r>
          </w:p>
          <w:p w14:paraId="4982EAFF" w14:textId="77777777" w:rsidR="00F96D46" w:rsidRDefault="00F96D46" w:rsidP="00540ABB">
            <w:pPr>
              <w:pStyle w:val="af1"/>
              <w:spacing w:after="163"/>
            </w:pPr>
            <w:r w:rsidRPr="00E0187A">
              <w:rPr>
                <w:b/>
                <w:bCs/>
              </w:rPr>
              <w:t>802.11a/n/ac</w:t>
            </w:r>
            <w:r>
              <w:t>: Indicates that devices</w:t>
            </w:r>
            <w:r>
              <w:rPr>
                <w:rFonts w:hint="eastAsia"/>
              </w:rPr>
              <w:t xml:space="preserve"> </w:t>
            </w:r>
            <w:r>
              <w:t xml:space="preserve">compliant with the </w:t>
            </w:r>
            <w:r>
              <w:rPr>
                <w:rFonts w:hint="eastAsia"/>
              </w:rPr>
              <w:t xml:space="preserve">IEEE </w:t>
            </w:r>
            <w:r>
              <w:t xml:space="preserve">802.11a </w:t>
            </w:r>
            <w:r>
              <w:rPr>
                <w:rFonts w:hint="eastAsia"/>
              </w:rPr>
              <w:t xml:space="preserve">or IEEE </w:t>
            </w:r>
            <w:r>
              <w:t>802.11ac</w:t>
            </w:r>
            <w:r>
              <w:rPr>
                <w:rFonts w:hint="eastAsia"/>
              </w:rPr>
              <w:t xml:space="preserve"> </w:t>
            </w:r>
            <w:r>
              <w:t>protocol, and devices working at 5 GHz and compliant with the IEEE 802.11n can connect to the router.</w:t>
            </w:r>
          </w:p>
          <w:p w14:paraId="3E7E0391" w14:textId="77777777" w:rsidR="00F96D46" w:rsidRDefault="00F96D46" w:rsidP="00540ABB">
            <w:pPr>
              <w:pStyle w:val="af1"/>
              <w:spacing w:after="163"/>
            </w:pPr>
            <w:r w:rsidRPr="00DF1274">
              <w:rPr>
                <w:b/>
                <w:bCs/>
              </w:rPr>
              <w:t>802.11a/n/ac/ax</w:t>
            </w:r>
            <w:r>
              <w:t>: Indicates that devices</w:t>
            </w:r>
            <w:r>
              <w:rPr>
                <w:rFonts w:hint="eastAsia"/>
              </w:rPr>
              <w:t xml:space="preserve"> </w:t>
            </w:r>
            <w:r>
              <w:t xml:space="preserve">compliant with the </w:t>
            </w:r>
            <w:r>
              <w:rPr>
                <w:rFonts w:hint="eastAsia"/>
              </w:rPr>
              <w:t xml:space="preserve">IEEE </w:t>
            </w:r>
            <w:r>
              <w:t xml:space="preserve">802.11a </w:t>
            </w:r>
            <w:r>
              <w:rPr>
                <w:rFonts w:hint="eastAsia"/>
              </w:rPr>
              <w:t xml:space="preserve">or IEEE </w:t>
            </w:r>
            <w:r>
              <w:t xml:space="preserve">802.11ac protocol, and devices working at 5 GHz and compliant with the IEEE 802.11n or </w:t>
            </w:r>
            <w:r>
              <w:rPr>
                <w:rFonts w:hint="eastAsia"/>
              </w:rPr>
              <w:t xml:space="preserve">IEEE </w:t>
            </w:r>
            <w:r>
              <w:t>802.11ax protocol can connect to the router.</w:t>
            </w:r>
          </w:p>
          <w:p w14:paraId="035B9DBB" w14:textId="77777777" w:rsidR="00F96D46" w:rsidRDefault="00F96D46" w:rsidP="00540ABB">
            <w:pPr>
              <w:pStyle w:val="a5"/>
              <w:spacing w:after="163"/>
            </w:pPr>
          </w:p>
          <w:p w14:paraId="6CBED06B" w14:textId="6BC45A54" w:rsidR="00F96D46" w:rsidRDefault="00F96D46" w:rsidP="00540ABB">
            <w:pPr>
              <w:pStyle w:val="afff2"/>
              <w:spacing w:after="163"/>
            </w:pPr>
            <w:r w:rsidRPr="00370C28">
              <w:t>The above maximum wireless transmission speed is taken as an example of RX12L Pro. For different products, please visit</w:t>
            </w:r>
            <w:r w:rsidR="00FF3586">
              <w:t xml:space="preserve"> </w:t>
            </w:r>
            <w:hyperlink r:id="rId125" w:history="1">
              <w:r w:rsidR="00D816F9" w:rsidRPr="00D22495">
                <w:rPr>
                  <w:rStyle w:val="aff"/>
                  <w:rFonts w:ascii="Calibri" w:eastAsia="思源黑体 CN Regular" w:hAnsi="Calibri"/>
                </w:rPr>
                <w:t>www.tendacn.com</w:t>
              </w:r>
            </w:hyperlink>
            <w:r w:rsidRPr="00370C28">
              <w:t xml:space="preserve"> and refer to the </w:t>
            </w:r>
            <w:r w:rsidRPr="00370C28">
              <w:rPr>
                <w:b/>
              </w:rPr>
              <w:t>Datasheet</w:t>
            </w:r>
            <w:r w:rsidRPr="00370C28">
              <w:t xml:space="preserve"> of the corresponding product.</w:t>
            </w:r>
          </w:p>
        </w:tc>
      </w:tr>
      <w:tr w:rsidR="00F96D46" w14:paraId="670BD8F4" w14:textId="77777777" w:rsidTr="00540ABB">
        <w:trPr>
          <w:cantSplit/>
          <w:trHeight w:val="911"/>
        </w:trPr>
        <w:tc>
          <w:tcPr>
            <w:tcW w:w="1701" w:type="dxa"/>
            <w:vAlign w:val="center"/>
          </w:tcPr>
          <w:p w14:paraId="33E90FF2" w14:textId="77777777" w:rsidR="00F96D46" w:rsidRDefault="00F96D46" w:rsidP="00540ABB">
            <w:pPr>
              <w:pStyle w:val="aff1"/>
              <w:widowControl/>
              <w:spacing w:after="163"/>
            </w:pPr>
            <w:r>
              <w:t>Channel</w:t>
            </w:r>
          </w:p>
        </w:tc>
        <w:tc>
          <w:tcPr>
            <w:tcW w:w="7938" w:type="dxa"/>
            <w:vAlign w:val="center"/>
          </w:tcPr>
          <w:p w14:paraId="0F158584" w14:textId="77777777" w:rsidR="00F96D46" w:rsidRDefault="00F96D46" w:rsidP="00540ABB">
            <w:pPr>
              <w:pStyle w:val="aff1"/>
              <w:widowControl/>
              <w:spacing w:after="163"/>
            </w:pPr>
            <w:r>
              <w:t xml:space="preserve">Specifies the channel </w:t>
            </w:r>
            <w:r>
              <w:rPr>
                <w:rFonts w:hint="eastAsia"/>
              </w:rPr>
              <w:t>in which the Wi</w:t>
            </w:r>
            <w:r>
              <w:t>-</w:t>
            </w:r>
            <w:r>
              <w:rPr>
                <w:rFonts w:hint="eastAsia"/>
              </w:rPr>
              <w:t>Fi network works</w:t>
            </w:r>
            <w:r>
              <w:t>.</w:t>
            </w:r>
          </w:p>
          <w:p w14:paraId="47AFE12F" w14:textId="77777777" w:rsidR="00F96D46" w:rsidRDefault="00F96D46" w:rsidP="00540ABB">
            <w:pPr>
              <w:pStyle w:val="aff1"/>
              <w:widowControl/>
              <w:spacing w:after="163"/>
            </w:pPr>
            <w:r>
              <w:t xml:space="preserve">By default, the </w:t>
            </w:r>
            <w:r>
              <w:rPr>
                <w:rFonts w:hint="eastAsia"/>
              </w:rPr>
              <w:t>wireless</w:t>
            </w:r>
            <w:r>
              <w:t xml:space="preserve"> channel is </w:t>
            </w:r>
            <w:r w:rsidRPr="00811A5F">
              <w:rPr>
                <w:b/>
                <w:bCs/>
              </w:rPr>
              <w:t>Auto</w:t>
            </w:r>
            <w:r>
              <w:rPr>
                <w:rFonts w:hint="eastAsia"/>
              </w:rPr>
              <w:t>, which</w:t>
            </w:r>
            <w:r>
              <w:t xml:space="preserve"> indicates that the router</w:t>
            </w:r>
            <w:r w:rsidDel="001B6185">
              <w:t xml:space="preserve"> </w:t>
            </w:r>
            <w:r>
              <w:t xml:space="preserve">selects </w:t>
            </w:r>
            <w:r>
              <w:rPr>
                <w:rFonts w:hint="eastAsia"/>
              </w:rPr>
              <w:t>a channel for the Wi</w:t>
            </w:r>
            <w:r>
              <w:t>-</w:t>
            </w:r>
            <w:r>
              <w:rPr>
                <w:rFonts w:hint="eastAsia"/>
              </w:rPr>
              <w:t>Fi network automatically</w:t>
            </w:r>
            <w:r>
              <w:t xml:space="preserve">. </w:t>
            </w:r>
          </w:p>
          <w:p w14:paraId="415EA5CF" w14:textId="77777777" w:rsidR="00F96D46" w:rsidRDefault="00F96D46" w:rsidP="00540ABB">
            <w:pPr>
              <w:pStyle w:val="aff1"/>
              <w:widowControl/>
              <w:spacing w:after="163"/>
            </w:pPr>
            <w:r>
              <w:t>Y</w:t>
            </w:r>
            <w:r>
              <w:rPr>
                <w:rFonts w:hint="eastAsia"/>
              </w:rPr>
              <w:t>ou are recommended to choose a</w:t>
            </w:r>
            <w:r>
              <w:t xml:space="preserve"> channel with less interference</w:t>
            </w:r>
            <w:r>
              <w:rPr>
                <w:rFonts w:hint="eastAsia"/>
              </w:rPr>
              <w:t xml:space="preserve"> for</w:t>
            </w:r>
            <w:r>
              <w:t xml:space="preserve"> better wireless transmission efficiency. You can use a third-party tool to </w:t>
            </w:r>
            <w:r>
              <w:rPr>
                <w:rFonts w:hint="eastAsia"/>
              </w:rPr>
              <w:t>scan the Wi</w:t>
            </w:r>
            <w:r>
              <w:t>-</w:t>
            </w:r>
            <w:r>
              <w:rPr>
                <w:rFonts w:hint="eastAsia"/>
              </w:rPr>
              <w:t>Fi signals nearby to understand the channel usage situations.</w:t>
            </w:r>
          </w:p>
        </w:tc>
      </w:tr>
      <w:tr w:rsidR="00F96D46" w14:paraId="5F82E648" w14:textId="77777777" w:rsidTr="00540ABB">
        <w:trPr>
          <w:cantSplit/>
          <w:trHeight w:val="2720"/>
        </w:trPr>
        <w:tc>
          <w:tcPr>
            <w:tcW w:w="1701" w:type="dxa"/>
            <w:vAlign w:val="center"/>
          </w:tcPr>
          <w:p w14:paraId="4C8EF1EA" w14:textId="77777777" w:rsidR="00F96D46" w:rsidRDefault="00F96D46" w:rsidP="00540ABB">
            <w:pPr>
              <w:pStyle w:val="aff1"/>
              <w:widowControl/>
              <w:spacing w:after="163"/>
            </w:pPr>
            <w:r>
              <w:lastRenderedPageBreak/>
              <w:t>Bandwidth</w:t>
            </w:r>
          </w:p>
        </w:tc>
        <w:tc>
          <w:tcPr>
            <w:tcW w:w="7938" w:type="dxa"/>
            <w:vAlign w:val="center"/>
          </w:tcPr>
          <w:p w14:paraId="22E37FB7" w14:textId="77777777" w:rsidR="00F96D46" w:rsidRDefault="00F96D46" w:rsidP="00540ABB">
            <w:pPr>
              <w:pStyle w:val="aff1"/>
              <w:widowControl/>
              <w:spacing w:after="163"/>
            </w:pPr>
            <w:r>
              <w:t xml:space="preserve">Specifies the bandwidth of the </w:t>
            </w:r>
            <w:r>
              <w:rPr>
                <w:rFonts w:hint="eastAsia"/>
              </w:rPr>
              <w:t>wireless</w:t>
            </w:r>
            <w:r>
              <w:t xml:space="preserve"> channel of a Wi-Fi network. P</w:t>
            </w:r>
            <w:r>
              <w:rPr>
                <w:rFonts w:hint="eastAsia"/>
              </w:rPr>
              <w:t>lease c</w:t>
            </w:r>
            <w:r>
              <w:t>hange the default settings only when necessary.</w:t>
            </w:r>
          </w:p>
          <w:p w14:paraId="0CA763EE" w14:textId="77777777" w:rsidR="00F96D46" w:rsidRDefault="00F96D46" w:rsidP="00540ABB">
            <w:pPr>
              <w:pStyle w:val="af1"/>
              <w:spacing w:after="163"/>
            </w:pPr>
            <w:r>
              <w:rPr>
                <w:b/>
                <w:bCs/>
              </w:rPr>
              <w:t>20MHz</w:t>
            </w:r>
            <w:r>
              <w:t xml:space="preserve">: Indicates that the channel bandwidth </w:t>
            </w:r>
            <w:r>
              <w:rPr>
                <w:rFonts w:hint="eastAsia"/>
              </w:rPr>
              <w:t>used by the</w:t>
            </w:r>
            <w:r>
              <w:t xml:space="preserve"> router is 20 MHz. </w:t>
            </w:r>
          </w:p>
          <w:p w14:paraId="0CB149C7" w14:textId="77777777" w:rsidR="00F96D46" w:rsidRDefault="00F96D46" w:rsidP="00540ABB">
            <w:pPr>
              <w:pStyle w:val="af1"/>
              <w:spacing w:after="163"/>
            </w:pPr>
            <w:r>
              <w:rPr>
                <w:b/>
                <w:bCs/>
              </w:rPr>
              <w:t>40MHz</w:t>
            </w:r>
            <w:r>
              <w:t xml:space="preserve">: Indicates that the channel bandwidth </w:t>
            </w:r>
            <w:r>
              <w:rPr>
                <w:rFonts w:hint="eastAsia"/>
              </w:rPr>
              <w:t>used by the</w:t>
            </w:r>
            <w:r>
              <w:t xml:space="preserve"> router is 40 MHz.</w:t>
            </w:r>
          </w:p>
          <w:p w14:paraId="08680022" w14:textId="77777777" w:rsidR="00F96D46" w:rsidRDefault="00F96D46" w:rsidP="00540ABB">
            <w:pPr>
              <w:pStyle w:val="af1"/>
              <w:spacing w:after="163"/>
            </w:pPr>
            <w:r>
              <w:rPr>
                <w:b/>
                <w:bCs/>
              </w:rPr>
              <w:t>20/40MHz</w:t>
            </w:r>
            <w:r>
              <w:t>:</w:t>
            </w:r>
            <w:r>
              <w:rPr>
                <w:rFonts w:hint="eastAsia"/>
              </w:rPr>
              <w:t xml:space="preserve"> </w:t>
            </w:r>
            <w:r>
              <w:t>Specifies that a router can switch its channel bandwidth between 20 MHz and 40 MHz based on the ambient environment. This option is available only at 2.4 GHz.</w:t>
            </w:r>
          </w:p>
          <w:p w14:paraId="18D9CB9B" w14:textId="77777777" w:rsidR="00F96D46" w:rsidRDefault="00F96D46" w:rsidP="00540ABB">
            <w:pPr>
              <w:pStyle w:val="af1"/>
              <w:spacing w:after="163"/>
            </w:pPr>
            <w:r>
              <w:rPr>
                <w:b/>
                <w:bCs/>
              </w:rPr>
              <w:t>80MHz</w:t>
            </w:r>
            <w:r>
              <w:t xml:space="preserve">: Indicates that the channel bandwidth </w:t>
            </w:r>
            <w:r>
              <w:rPr>
                <w:rFonts w:hint="eastAsia"/>
              </w:rPr>
              <w:t>used by the</w:t>
            </w:r>
            <w:r>
              <w:t xml:space="preserve"> router is 80 MHz. This option is available only at 5 GHz.</w:t>
            </w:r>
          </w:p>
          <w:p w14:paraId="7664B613" w14:textId="77777777" w:rsidR="00F96D46" w:rsidRDefault="00F96D46" w:rsidP="00540ABB">
            <w:pPr>
              <w:pStyle w:val="af1"/>
              <w:spacing w:after="163"/>
            </w:pPr>
            <w:r>
              <w:rPr>
                <w:rFonts w:hint="eastAsia"/>
                <w:b/>
                <w:bCs/>
              </w:rPr>
              <w:t>160</w:t>
            </w:r>
            <w:r>
              <w:rPr>
                <w:b/>
                <w:bCs/>
              </w:rPr>
              <w:t>MHz</w:t>
            </w:r>
            <w:r>
              <w:t xml:space="preserve">: Indicates that the channel bandwidth </w:t>
            </w:r>
            <w:r>
              <w:rPr>
                <w:rFonts w:hint="eastAsia"/>
              </w:rPr>
              <w:t>used by the</w:t>
            </w:r>
            <w:r>
              <w:t xml:space="preserve"> router is </w:t>
            </w:r>
            <w:r>
              <w:rPr>
                <w:rFonts w:hint="eastAsia"/>
              </w:rPr>
              <w:t>16</w:t>
            </w:r>
            <w:r>
              <w:t>0 MHz. This option is available only at 5 GHz.</w:t>
            </w:r>
          </w:p>
          <w:p w14:paraId="10A9DCA8" w14:textId="77777777" w:rsidR="00F96D46" w:rsidRDefault="00F96D46" w:rsidP="00540ABB">
            <w:pPr>
              <w:pStyle w:val="af1"/>
              <w:spacing w:after="163"/>
            </w:pPr>
            <w:r>
              <w:rPr>
                <w:b/>
                <w:bCs/>
              </w:rPr>
              <w:t>20/40/80</w:t>
            </w:r>
            <w:r>
              <w:rPr>
                <w:rFonts w:hint="eastAsia"/>
                <w:b/>
                <w:bCs/>
              </w:rPr>
              <w:t>/160</w:t>
            </w:r>
            <w:r>
              <w:rPr>
                <w:b/>
                <w:bCs/>
              </w:rPr>
              <w:t>MHz</w:t>
            </w:r>
            <w:r>
              <w:rPr>
                <w:rFonts w:hint="eastAsia"/>
              </w:rPr>
              <w:t xml:space="preserve">: </w:t>
            </w:r>
            <w:r>
              <w:t>Specifies that a router can switch its channel bandwidth among 20 MHz, 40 MHz, 80 MHz</w:t>
            </w:r>
            <w:r>
              <w:rPr>
                <w:rFonts w:hint="eastAsia"/>
              </w:rPr>
              <w:t xml:space="preserve"> </w:t>
            </w:r>
            <w:r>
              <w:t>and</w:t>
            </w:r>
            <w:r>
              <w:rPr>
                <w:rFonts w:hint="eastAsia"/>
              </w:rPr>
              <w:t xml:space="preserve"> 160 MHz</w:t>
            </w:r>
            <w:r>
              <w:t xml:space="preserve"> based on the ambient environment. This option is available only at 5 GHz.</w:t>
            </w:r>
          </w:p>
        </w:tc>
      </w:tr>
    </w:tbl>
    <w:p w14:paraId="31B3CE10" w14:textId="5B595055" w:rsidR="00F96D46" w:rsidRDefault="00F96D46">
      <w:pPr>
        <w:widowControl/>
        <w:spacing w:afterLines="0" w:after="0"/>
        <w:rPr>
          <w:rFonts w:cs="宋体"/>
          <w:b/>
          <w:noProof/>
          <w:kern w:val="0"/>
          <w:sz w:val="36"/>
          <w:szCs w:val="32"/>
          <w:lang w:eastAsia="en-US"/>
        </w:rPr>
      </w:pPr>
      <w:r>
        <w:rPr>
          <w:lang w:eastAsia="en-US"/>
        </w:rPr>
        <w:br w:type="page"/>
      </w:r>
    </w:p>
    <w:p w14:paraId="0C6BA2D3" w14:textId="1239B425" w:rsidR="00F96D46" w:rsidRPr="00F96D46" w:rsidRDefault="00F96D46" w:rsidP="00F96D46">
      <w:pPr>
        <w:pStyle w:val="21"/>
        <w:spacing w:after="163"/>
      </w:pPr>
      <w:bookmarkStart w:id="1073" w:name="_UPnP"/>
      <w:bookmarkStart w:id="1074" w:name="_Toc155791856"/>
      <w:bookmarkEnd w:id="1073"/>
      <w:r>
        <w:rPr>
          <w:rFonts w:hint="eastAsia"/>
          <w:lang w:eastAsia="zh-CN"/>
        </w:rPr>
        <w:lastRenderedPageBreak/>
        <w:t>U</w:t>
      </w:r>
      <w:r>
        <w:rPr>
          <w:lang w:eastAsia="zh-CN"/>
        </w:rPr>
        <w:t>PnP</w:t>
      </w:r>
      <w:bookmarkEnd w:id="1074"/>
    </w:p>
    <w:p w14:paraId="03B8A863" w14:textId="77777777" w:rsidR="0051195E" w:rsidRPr="009E350E" w:rsidRDefault="0051195E" w:rsidP="0051195E">
      <w:pPr>
        <w:widowControl/>
        <w:spacing w:after="163"/>
      </w:pPr>
      <w:r w:rsidRPr="009E350E">
        <w:t xml:space="preserve">UPnP is short for Universal Plug and Play. </w:t>
      </w:r>
      <w:r>
        <w:rPr>
          <w:rFonts w:hint="eastAsia"/>
        </w:rPr>
        <w:t>This</w:t>
      </w:r>
      <w:r w:rsidRPr="00A565D5">
        <w:t xml:space="preserve"> </w:t>
      </w:r>
      <w:r>
        <w:rPr>
          <w:rFonts w:hint="eastAsia"/>
        </w:rPr>
        <w:t xml:space="preserve">function enables the </w:t>
      </w:r>
      <w:r>
        <w:t>router</w:t>
      </w:r>
      <w:r w:rsidDel="00941868">
        <w:rPr>
          <w:rFonts w:hint="eastAsia"/>
        </w:rPr>
        <w:t xml:space="preserve"> </w:t>
      </w:r>
      <w:r>
        <w:t xml:space="preserve">to </w:t>
      </w:r>
      <w:r>
        <w:rPr>
          <w:rFonts w:hint="eastAsia"/>
        </w:rPr>
        <w:t>open port</w:t>
      </w:r>
      <w:r w:rsidRPr="00A565D5">
        <w:t xml:space="preserve"> automatically </w:t>
      </w:r>
      <w:r>
        <w:rPr>
          <w:rFonts w:hint="eastAsia"/>
        </w:rPr>
        <w:t>for</w:t>
      </w:r>
      <w:r w:rsidRPr="00A565D5">
        <w:t xml:space="preserve"> UPnP-based programs.</w:t>
      </w:r>
      <w:r w:rsidRPr="009E350E">
        <w:t xml:space="preserve"> It is generally used for P2P programs, such as BitComet and AnyChat, and helps increase the download speed.</w:t>
      </w:r>
    </w:p>
    <w:p w14:paraId="5E20A020" w14:textId="3F2BD1A3" w:rsidR="0051195E" w:rsidRPr="009E350E" w:rsidRDefault="0051195E" w:rsidP="0051195E">
      <w:pPr>
        <w:widowControl/>
        <w:spacing w:after="163"/>
        <w:rPr>
          <w:rFonts w:asciiTheme="minorHAnsi" w:hAnsiTheme="minorHAnsi" w:cstheme="minorHAnsi"/>
        </w:rPr>
      </w:pPr>
      <w:r>
        <w:t xml:space="preserve">To access the configuration page, </w:t>
      </w:r>
      <w:hyperlink w:anchor="_Log_in_to_1" w:history="1">
        <w:r w:rsidRPr="00FD2590">
          <w:rPr>
            <w:rStyle w:val="aff"/>
            <w:rFonts w:ascii="Calibri" w:eastAsia="思源黑体 CN Regular" w:hAnsi="Calibri" w:hint="eastAsia"/>
            <w:sz w:val="24"/>
          </w:rPr>
          <w:t>log in to the web UI</w:t>
        </w:r>
      </w:hyperlink>
      <w:r>
        <w:rPr>
          <w:rFonts w:hint="eastAsia"/>
        </w:rPr>
        <w:t xml:space="preserve"> of the </w:t>
      </w:r>
      <w:r>
        <w:t>router</w:t>
      </w:r>
      <w:r>
        <w:rPr>
          <w:rFonts w:hint="eastAsia"/>
        </w:rPr>
        <w:t xml:space="preserve">, and </w:t>
      </w:r>
      <w:r w:rsidR="00B87D8E">
        <w:rPr>
          <w:rFonts w:eastAsia="宋体" w:cstheme="minorHAnsi" w:hint="eastAsia"/>
          <w:szCs w:val="24"/>
        </w:rPr>
        <w:t>navigate</w:t>
      </w:r>
      <w:r w:rsidR="00B87D8E">
        <w:rPr>
          <w:rFonts w:eastAsia="宋体" w:cstheme="minorHAnsi"/>
          <w:szCs w:val="24"/>
        </w:rPr>
        <w:t xml:space="preserve"> </w:t>
      </w:r>
      <w:r w:rsidR="00B87D8E">
        <w:rPr>
          <w:rFonts w:eastAsia="宋体" w:cstheme="minorHAnsi" w:hint="eastAsia"/>
          <w:szCs w:val="24"/>
        </w:rPr>
        <w:t>to</w:t>
      </w:r>
      <w:r>
        <w:t xml:space="preserve"> </w:t>
      </w:r>
      <w:r>
        <w:rPr>
          <w:rFonts w:hint="eastAsia"/>
          <w:b/>
        </w:rPr>
        <w:t>More</w:t>
      </w:r>
      <w:r>
        <w:t xml:space="preserve"> &gt; </w:t>
      </w:r>
      <w:r>
        <w:rPr>
          <w:rFonts w:hint="eastAsia"/>
          <w:b/>
        </w:rPr>
        <w:t xml:space="preserve">Advanced </w:t>
      </w:r>
      <w:r>
        <w:rPr>
          <w:rFonts w:hint="eastAsia"/>
        </w:rPr>
        <w:t xml:space="preserve">&gt; </w:t>
      </w:r>
      <w:r>
        <w:rPr>
          <w:rFonts w:hint="eastAsia"/>
          <w:b/>
          <w:bCs/>
        </w:rPr>
        <w:t>UPnP</w:t>
      </w:r>
      <w:r>
        <w:t>.</w:t>
      </w:r>
    </w:p>
    <w:p w14:paraId="24ABD460" w14:textId="77777777" w:rsidR="0051195E" w:rsidRDefault="0051195E" w:rsidP="0051195E">
      <w:pPr>
        <w:widowControl/>
        <w:spacing w:after="163"/>
      </w:pPr>
      <w:r>
        <w:t>T</w:t>
      </w:r>
      <w:r>
        <w:rPr>
          <w:rFonts w:hint="eastAsia"/>
        </w:rPr>
        <w:t>his function is enabled by default.</w:t>
      </w:r>
    </w:p>
    <w:p w14:paraId="6EFF3E2A" w14:textId="77777777" w:rsidR="0051195E" w:rsidRDefault="0051195E" w:rsidP="0051195E">
      <w:pPr>
        <w:widowControl/>
        <w:spacing w:after="163"/>
      </w:pPr>
      <w:r>
        <w:t>W</w:t>
      </w:r>
      <w:r>
        <w:rPr>
          <w:rFonts w:hint="eastAsia"/>
        </w:rPr>
        <w:t>hen any program that supports the UPnP function is launched, you can find the port conversion information on this page when the program sends any requests.</w:t>
      </w:r>
    </w:p>
    <w:p w14:paraId="5100C28C" w14:textId="77777777" w:rsidR="0051195E" w:rsidRDefault="0051195E" w:rsidP="0051195E">
      <w:pPr>
        <w:pStyle w:val="aff7"/>
        <w:spacing w:before="163" w:after="163"/>
      </w:pPr>
      <w:r>
        <w:rPr>
          <w:noProof/>
        </w:rPr>
        <w:drawing>
          <wp:inline distT="0" distB="0" distL="0" distR="0" wp14:anchorId="2E2B1771" wp14:editId="0FBD0AF6">
            <wp:extent cx="5724525" cy="2264745"/>
            <wp:effectExtent l="38100" t="57150" r="66675" b="9779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727218" cy="226581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25346747" w14:textId="77777777" w:rsidR="0051195E" w:rsidRPr="00A454F2" w:rsidRDefault="0051195E" w:rsidP="0051195E">
      <w:pPr>
        <w:widowControl/>
        <w:spacing w:after="163"/>
      </w:pPr>
      <w:r>
        <w:rPr>
          <w:rFonts w:hint="eastAsia"/>
        </w:rPr>
        <w:t>T</w:t>
      </w:r>
      <w:r>
        <w:t>he following table describes the parameters displayed on this page.</w:t>
      </w:r>
    </w:p>
    <w:p w14:paraId="666AD047" w14:textId="77777777" w:rsidR="0051195E" w:rsidRPr="00A418C6" w:rsidRDefault="0051195E" w:rsidP="0051195E">
      <w:pPr>
        <w:pStyle w:val="affffb"/>
        <w:widowControl/>
        <w:spacing w:after="163"/>
      </w:pPr>
      <w:r>
        <w:t>Parameter description</w:t>
      </w:r>
    </w:p>
    <w:tbl>
      <w:tblPr>
        <w:tblStyle w:val="af9"/>
        <w:tblW w:w="9628"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ook w:val="04A0" w:firstRow="1" w:lastRow="0" w:firstColumn="1" w:lastColumn="0" w:noHBand="0" w:noVBand="1"/>
      </w:tblPr>
      <w:tblGrid>
        <w:gridCol w:w="1843"/>
        <w:gridCol w:w="7785"/>
      </w:tblGrid>
      <w:tr w:rsidR="0051195E" w:rsidRPr="00EF3793" w14:paraId="01A684DF" w14:textId="77777777" w:rsidTr="00540ABB">
        <w:trPr>
          <w:trHeight w:val="471"/>
          <w:tblHeader/>
        </w:trPr>
        <w:tc>
          <w:tcPr>
            <w:tcW w:w="1843" w:type="dxa"/>
            <w:shd w:val="clear" w:color="auto" w:fill="F2F2F2" w:themeFill="background1" w:themeFillShade="F2"/>
            <w:vAlign w:val="center"/>
          </w:tcPr>
          <w:p w14:paraId="2AC52A8E" w14:textId="77777777" w:rsidR="0051195E" w:rsidRPr="005C5B85" w:rsidRDefault="0051195E" w:rsidP="00540ABB">
            <w:pPr>
              <w:pStyle w:val="aff0"/>
              <w:widowControl/>
              <w:spacing w:after="163"/>
            </w:pPr>
            <w:r w:rsidRPr="005C5B85">
              <w:rPr>
                <w:rFonts w:hint="eastAsia"/>
              </w:rPr>
              <w:t>Parameter</w:t>
            </w:r>
          </w:p>
        </w:tc>
        <w:tc>
          <w:tcPr>
            <w:tcW w:w="7785" w:type="dxa"/>
            <w:shd w:val="clear" w:color="auto" w:fill="F2F2F2" w:themeFill="background1" w:themeFillShade="F2"/>
            <w:vAlign w:val="center"/>
          </w:tcPr>
          <w:p w14:paraId="68FE5F9A" w14:textId="77777777" w:rsidR="0051195E" w:rsidRPr="005C5B85" w:rsidRDefault="0051195E" w:rsidP="00540ABB">
            <w:pPr>
              <w:pStyle w:val="aff0"/>
              <w:widowControl/>
              <w:spacing w:after="163"/>
            </w:pPr>
            <w:r w:rsidRPr="005C5B85">
              <w:rPr>
                <w:rFonts w:hint="eastAsia"/>
              </w:rPr>
              <w:t>Description</w:t>
            </w:r>
          </w:p>
        </w:tc>
      </w:tr>
      <w:tr w:rsidR="0051195E" w:rsidRPr="004E267C" w14:paraId="3C19797B" w14:textId="77777777" w:rsidTr="00540ABB">
        <w:trPr>
          <w:trHeight w:val="471"/>
        </w:trPr>
        <w:tc>
          <w:tcPr>
            <w:tcW w:w="1843" w:type="dxa"/>
            <w:shd w:val="clear" w:color="auto" w:fill="auto"/>
            <w:vAlign w:val="center"/>
          </w:tcPr>
          <w:p w14:paraId="6C43FE08" w14:textId="77777777" w:rsidR="0051195E" w:rsidRPr="003075D8" w:rsidRDefault="0051195E" w:rsidP="00540ABB">
            <w:pPr>
              <w:pStyle w:val="aff1"/>
              <w:widowControl/>
              <w:spacing w:after="163"/>
            </w:pPr>
            <w:r>
              <w:t>UPnP</w:t>
            </w:r>
          </w:p>
        </w:tc>
        <w:tc>
          <w:tcPr>
            <w:tcW w:w="7785" w:type="dxa"/>
            <w:shd w:val="clear" w:color="auto" w:fill="auto"/>
            <w:vAlign w:val="center"/>
          </w:tcPr>
          <w:p w14:paraId="07755A65" w14:textId="77777777" w:rsidR="0051195E" w:rsidRPr="007D541E" w:rsidRDefault="0051195E" w:rsidP="00540ABB">
            <w:pPr>
              <w:pStyle w:val="aff1"/>
              <w:widowControl/>
              <w:spacing w:after="163"/>
            </w:pPr>
            <w:r>
              <w:t>U</w:t>
            </w:r>
            <w:r>
              <w:rPr>
                <w:rFonts w:hint="eastAsia"/>
              </w:rPr>
              <w:t xml:space="preserve">sed to enable or disable the </w:t>
            </w:r>
            <w:r>
              <w:t xml:space="preserve">UPnP </w:t>
            </w:r>
            <w:r>
              <w:rPr>
                <w:rFonts w:hint="eastAsia"/>
              </w:rPr>
              <w:t>function.</w:t>
            </w:r>
          </w:p>
        </w:tc>
      </w:tr>
      <w:tr w:rsidR="0051195E" w:rsidRPr="004E267C" w14:paraId="2E1214B3" w14:textId="77777777" w:rsidTr="00540ABB">
        <w:trPr>
          <w:trHeight w:val="471"/>
        </w:trPr>
        <w:tc>
          <w:tcPr>
            <w:tcW w:w="1843" w:type="dxa"/>
            <w:shd w:val="clear" w:color="auto" w:fill="auto"/>
            <w:vAlign w:val="center"/>
          </w:tcPr>
          <w:p w14:paraId="385644A4" w14:textId="77777777" w:rsidR="0051195E" w:rsidRDefault="0051195E" w:rsidP="00540ABB">
            <w:pPr>
              <w:pStyle w:val="aff1"/>
              <w:widowControl/>
              <w:spacing w:after="163"/>
            </w:pPr>
            <w:r>
              <w:rPr>
                <w:rFonts w:hint="eastAsia"/>
              </w:rPr>
              <w:t>R</w:t>
            </w:r>
            <w:r>
              <w:t>emote Host</w:t>
            </w:r>
          </w:p>
        </w:tc>
        <w:tc>
          <w:tcPr>
            <w:tcW w:w="7785" w:type="dxa"/>
            <w:shd w:val="clear" w:color="auto" w:fill="auto"/>
            <w:vAlign w:val="center"/>
          </w:tcPr>
          <w:p w14:paraId="60942310" w14:textId="77777777" w:rsidR="0051195E" w:rsidRDefault="0051195E" w:rsidP="00540ABB">
            <w:pPr>
              <w:pStyle w:val="aff1"/>
              <w:widowControl/>
              <w:spacing w:after="163"/>
            </w:pPr>
            <w:r>
              <w:rPr>
                <w:rFonts w:hint="eastAsia"/>
              </w:rPr>
              <w:t>S</w:t>
            </w:r>
            <w:r>
              <w:t xml:space="preserve">pecifies </w:t>
            </w:r>
            <w:r>
              <w:rPr>
                <w:rFonts w:hint="eastAsia"/>
              </w:rPr>
              <w:t>t</w:t>
            </w:r>
            <w:r>
              <w:rPr>
                <w:szCs w:val="15"/>
              </w:rPr>
              <w:t>he address of remote host to receive and send responses.</w:t>
            </w:r>
          </w:p>
        </w:tc>
      </w:tr>
      <w:tr w:rsidR="0051195E" w:rsidRPr="004E267C" w14:paraId="0F68262D" w14:textId="77777777" w:rsidTr="00540ABB">
        <w:trPr>
          <w:trHeight w:val="471"/>
        </w:trPr>
        <w:tc>
          <w:tcPr>
            <w:tcW w:w="1843" w:type="dxa"/>
            <w:shd w:val="clear" w:color="auto" w:fill="auto"/>
            <w:vAlign w:val="center"/>
          </w:tcPr>
          <w:p w14:paraId="06B0E27C" w14:textId="77777777" w:rsidR="0051195E" w:rsidRDefault="0051195E" w:rsidP="00540ABB">
            <w:pPr>
              <w:pStyle w:val="aff1"/>
              <w:widowControl/>
              <w:spacing w:after="163"/>
            </w:pPr>
            <w:r>
              <w:rPr>
                <w:rFonts w:hint="eastAsia"/>
              </w:rPr>
              <w:t>E</w:t>
            </w:r>
            <w:r>
              <w:t>xternal Port</w:t>
            </w:r>
          </w:p>
        </w:tc>
        <w:tc>
          <w:tcPr>
            <w:tcW w:w="7785" w:type="dxa"/>
            <w:shd w:val="clear" w:color="auto" w:fill="auto"/>
            <w:vAlign w:val="center"/>
          </w:tcPr>
          <w:p w14:paraId="4AED5F27" w14:textId="77777777" w:rsidR="0051195E" w:rsidRPr="00FB1FE1" w:rsidRDefault="0051195E" w:rsidP="00540ABB">
            <w:pPr>
              <w:pStyle w:val="aff1"/>
              <w:widowControl/>
              <w:spacing w:after="163"/>
            </w:pPr>
            <w:r>
              <w:t>Specifies t</w:t>
            </w:r>
            <w:r w:rsidRPr="00FB1FE1">
              <w:t xml:space="preserve">he port set on the </w:t>
            </w:r>
            <w:r>
              <w:t>router</w:t>
            </w:r>
            <w:r w:rsidRPr="00FB1FE1" w:rsidDel="00941868">
              <w:t xml:space="preserve"> </w:t>
            </w:r>
            <w:r w:rsidRPr="00FB1FE1">
              <w:t>to map to the outer.</w:t>
            </w:r>
          </w:p>
        </w:tc>
      </w:tr>
      <w:tr w:rsidR="0051195E" w:rsidRPr="004E267C" w14:paraId="483FCC7E" w14:textId="77777777" w:rsidTr="00540ABB">
        <w:trPr>
          <w:trHeight w:val="471"/>
        </w:trPr>
        <w:tc>
          <w:tcPr>
            <w:tcW w:w="1843" w:type="dxa"/>
            <w:shd w:val="clear" w:color="auto" w:fill="auto"/>
            <w:vAlign w:val="center"/>
          </w:tcPr>
          <w:p w14:paraId="298D3902" w14:textId="77777777" w:rsidR="0051195E" w:rsidRDefault="0051195E" w:rsidP="00540ABB">
            <w:pPr>
              <w:pStyle w:val="aff1"/>
              <w:widowControl/>
              <w:spacing w:after="163"/>
            </w:pPr>
            <w:r>
              <w:rPr>
                <w:rFonts w:hint="eastAsia"/>
              </w:rPr>
              <w:t>I</w:t>
            </w:r>
            <w:r>
              <w:t>nternal Host</w:t>
            </w:r>
          </w:p>
        </w:tc>
        <w:tc>
          <w:tcPr>
            <w:tcW w:w="7785" w:type="dxa"/>
            <w:shd w:val="clear" w:color="auto" w:fill="auto"/>
            <w:vAlign w:val="center"/>
          </w:tcPr>
          <w:p w14:paraId="29D0BF18" w14:textId="77777777" w:rsidR="0051195E" w:rsidRPr="00FB1FE1" w:rsidRDefault="0051195E" w:rsidP="00540ABB">
            <w:pPr>
              <w:pStyle w:val="aff1"/>
              <w:widowControl/>
              <w:spacing w:after="163"/>
            </w:pPr>
            <w:r>
              <w:t>Specifies t</w:t>
            </w:r>
            <w:r w:rsidRPr="00FB1FE1">
              <w:t>he address of inner host to receive and send respon</w:t>
            </w:r>
            <w:r>
              <w:t>se</w:t>
            </w:r>
            <w:r w:rsidRPr="00FB1FE1">
              <w:t>s.</w:t>
            </w:r>
          </w:p>
        </w:tc>
      </w:tr>
      <w:tr w:rsidR="0051195E" w:rsidRPr="004E267C" w14:paraId="480F36DC" w14:textId="77777777" w:rsidTr="00540ABB">
        <w:trPr>
          <w:trHeight w:val="471"/>
        </w:trPr>
        <w:tc>
          <w:tcPr>
            <w:tcW w:w="1843" w:type="dxa"/>
            <w:shd w:val="clear" w:color="auto" w:fill="auto"/>
            <w:vAlign w:val="center"/>
          </w:tcPr>
          <w:p w14:paraId="5294D045" w14:textId="77777777" w:rsidR="0051195E" w:rsidRDefault="0051195E" w:rsidP="00540ABB">
            <w:pPr>
              <w:pStyle w:val="aff1"/>
              <w:widowControl/>
              <w:spacing w:after="163"/>
            </w:pPr>
            <w:r>
              <w:rPr>
                <w:rFonts w:hint="eastAsia"/>
              </w:rPr>
              <w:t>I</w:t>
            </w:r>
            <w:r>
              <w:t>nternal Port</w:t>
            </w:r>
          </w:p>
        </w:tc>
        <w:tc>
          <w:tcPr>
            <w:tcW w:w="7785" w:type="dxa"/>
            <w:shd w:val="clear" w:color="auto" w:fill="auto"/>
            <w:vAlign w:val="center"/>
          </w:tcPr>
          <w:p w14:paraId="3206C062" w14:textId="77777777" w:rsidR="0051195E" w:rsidRDefault="0051195E" w:rsidP="00540ABB">
            <w:pPr>
              <w:pStyle w:val="aff1"/>
              <w:widowControl/>
              <w:spacing w:after="163"/>
            </w:pPr>
            <w:r>
              <w:rPr>
                <w:szCs w:val="15"/>
              </w:rPr>
              <w:t>Specifies the host port which needs to be mapped.</w:t>
            </w:r>
          </w:p>
        </w:tc>
      </w:tr>
      <w:tr w:rsidR="0051195E" w:rsidRPr="004E267C" w14:paraId="520F4085" w14:textId="77777777" w:rsidTr="00540ABB">
        <w:trPr>
          <w:trHeight w:val="471"/>
        </w:trPr>
        <w:tc>
          <w:tcPr>
            <w:tcW w:w="1843" w:type="dxa"/>
            <w:shd w:val="clear" w:color="auto" w:fill="auto"/>
            <w:vAlign w:val="center"/>
          </w:tcPr>
          <w:p w14:paraId="0AB865CD" w14:textId="77777777" w:rsidR="0051195E" w:rsidRDefault="0051195E" w:rsidP="00540ABB">
            <w:pPr>
              <w:pStyle w:val="aff1"/>
              <w:widowControl/>
              <w:spacing w:after="163"/>
            </w:pPr>
            <w:r>
              <w:rPr>
                <w:rFonts w:hint="eastAsia"/>
              </w:rPr>
              <w:t>P</w:t>
            </w:r>
            <w:r>
              <w:t>rotocol</w:t>
            </w:r>
          </w:p>
        </w:tc>
        <w:tc>
          <w:tcPr>
            <w:tcW w:w="7785" w:type="dxa"/>
            <w:shd w:val="clear" w:color="auto" w:fill="auto"/>
            <w:vAlign w:val="center"/>
          </w:tcPr>
          <w:p w14:paraId="5F260EB6" w14:textId="77777777" w:rsidR="0051195E" w:rsidRDefault="0051195E" w:rsidP="00540ABB">
            <w:pPr>
              <w:pStyle w:val="aff1"/>
              <w:widowControl/>
              <w:spacing w:after="163"/>
            </w:pPr>
            <w:r>
              <w:t xml:space="preserve">Specifies </w:t>
            </w:r>
            <w:r w:rsidRPr="00FB1FE1">
              <w:t>the mapping protocol.</w:t>
            </w:r>
          </w:p>
        </w:tc>
      </w:tr>
    </w:tbl>
    <w:p w14:paraId="4EC4BB04" w14:textId="0F161DCE" w:rsidR="00C813C2" w:rsidRPr="00521171" w:rsidRDefault="00C813C2" w:rsidP="00C813C2">
      <w:pPr>
        <w:pStyle w:val="1"/>
        <w:spacing w:after="978"/>
      </w:pPr>
      <w:bookmarkStart w:id="1075" w:name="_Toc155791857"/>
      <w:r w:rsidRPr="00521171">
        <w:rPr>
          <w:rFonts w:cs="Calibri"/>
          <w:noProof/>
        </w:rPr>
        <w:lastRenderedPageBreak/>
        <mc:AlternateContent>
          <mc:Choice Requires="wps">
            <w:drawing>
              <wp:anchor distT="0" distB="0" distL="114300" distR="114300" simplePos="0" relativeHeight="251557888" behindDoc="1" locked="0" layoutInCell="1" allowOverlap="1" wp14:anchorId="0A05A3C0" wp14:editId="625A317E">
                <wp:simplePos x="0" y="0"/>
                <wp:positionH relativeFrom="page">
                  <wp:posOffset>-2540</wp:posOffset>
                </wp:positionH>
                <wp:positionV relativeFrom="page">
                  <wp:posOffset>758190</wp:posOffset>
                </wp:positionV>
                <wp:extent cx="1080000" cy="1080000"/>
                <wp:effectExtent l="0" t="0" r="6350" b="6350"/>
                <wp:wrapNone/>
                <wp:docPr id="125" name="文本框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000" cy="1080000"/>
                        </a:xfrm>
                        <a:prstGeom prst="rect">
                          <a:avLst/>
                        </a:prstGeom>
                        <a:solidFill>
                          <a:srgbClr val="FD4F00"/>
                        </a:solidFill>
                        <a:ln w="9525">
                          <a:noFill/>
                          <a:miter lim="800000"/>
                          <a:headEnd/>
                          <a:tailEnd/>
                        </a:ln>
                      </wps:spPr>
                      <wps:txbx>
                        <w:txbxContent>
                          <w:p w14:paraId="22C4A528" w14:textId="77777777" w:rsidR="00A57A6D" w:rsidRDefault="00A57A6D" w:rsidP="00C813C2">
                            <w:pPr>
                              <w:spacing w:before="312" w:after="163"/>
                              <w:rPr>
                                <w:rFonts w:ascii="宋体" w:eastAsia="宋体" w:hAnsiTheme="minorBidi"/>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05A3C0" id="文本框 125" o:spid="_x0000_s1109" type="#_x0000_t202" style="position:absolute;left:0;text-align:left;margin-left:-.2pt;margin-top:59.7pt;width:85.05pt;height:85.05pt;z-index:-251758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" fillcolor="#fd4f00" stroked="f">
                <v:textbox>
                  <w:txbxContent>
                    <w:p w14:paraId="22C4A528" w14:textId="77777777" w:rsidR="00A57A6D" w:rsidRDefault="00A57A6D" w:rsidP="00C813C2">
                      <w:pPr>
                        <w:spacing w:before="312" w:after="163"/>
                        <w:rPr>
                          <w:rFonts w:ascii="宋体" w:eastAsia="宋体" w:hAnsiTheme="minorBidi"/>
                          <w:szCs w:val="24"/>
                        </w:rPr>
                      </w:pPr>
                    </w:p>
                  </w:txbxContent>
                </v:textbox>
                <w10:wrap anchorx="page" anchory="page"/>
              </v:shape>
            </w:pict>
          </mc:Fallback>
        </mc:AlternateContent>
      </w:r>
      <w:bookmarkEnd w:id="1071"/>
      <w:bookmarkEnd w:id="1072"/>
      <w:r w:rsidR="00055FBE" w:rsidRPr="00055FBE">
        <w:rPr>
          <w:rFonts w:cs="Calibri"/>
          <w:noProof/>
        </w:rPr>
        <w:t>Remote access</w:t>
      </w:r>
      <w:bookmarkEnd w:id="1075"/>
    </w:p>
    <w:p w14:paraId="50C0239B" w14:textId="364823A7" w:rsidR="001C4855" w:rsidRDefault="001C4855" w:rsidP="001C4855">
      <w:pPr>
        <w:widowControl/>
        <w:spacing w:after="163"/>
      </w:pPr>
      <w:r>
        <w:rPr>
          <w:rFonts w:hint="eastAsia"/>
        </w:rPr>
        <w:t>T</w:t>
      </w:r>
      <w:r>
        <w:t>his chapter includes the following sections:</w:t>
      </w:r>
    </w:p>
    <w:p w14:paraId="670B5735" w14:textId="75A71820" w:rsidR="00340D21" w:rsidRDefault="00F36049" w:rsidP="00340D21">
      <w:pPr>
        <w:widowControl/>
        <w:spacing w:after="163"/>
      </w:pPr>
      <w:hyperlink w:anchor="_App_remote_management" w:history="1">
        <w:r w:rsidR="00340D21" w:rsidRPr="00340D21">
          <w:rPr>
            <w:rStyle w:val="aff"/>
            <w:rFonts w:ascii="Calibri" w:eastAsia="思源黑体 CN Regular" w:hAnsi="Calibri"/>
            <w:sz w:val="24"/>
          </w:rPr>
          <w:t>App remote management</w:t>
        </w:r>
      </w:hyperlink>
    </w:p>
    <w:p w14:paraId="391D6C63" w14:textId="0FEB1D23" w:rsidR="00340D21" w:rsidRDefault="00F36049" w:rsidP="00340D21">
      <w:pPr>
        <w:widowControl/>
        <w:spacing w:after="163"/>
      </w:pPr>
      <w:hyperlink w:anchor="_Remote_web_management" w:history="1">
        <w:r w:rsidR="00340D21" w:rsidRPr="00340D21">
          <w:rPr>
            <w:rStyle w:val="aff"/>
            <w:rFonts w:ascii="Calibri" w:eastAsia="思源黑体 CN Regular" w:hAnsi="Calibri"/>
            <w:sz w:val="24"/>
          </w:rPr>
          <w:t>Remote web management</w:t>
        </w:r>
      </w:hyperlink>
    </w:p>
    <w:p w14:paraId="38D3ED87" w14:textId="47CA5B3B" w:rsidR="00340D21" w:rsidRDefault="00F36049" w:rsidP="00340D21">
      <w:pPr>
        <w:widowControl/>
        <w:spacing w:after="163"/>
      </w:pPr>
      <w:hyperlink w:anchor="_DDNS_1" w:history="1">
        <w:r w:rsidR="00340D21" w:rsidRPr="00340D21">
          <w:rPr>
            <w:rStyle w:val="aff"/>
            <w:rFonts w:ascii="Calibri" w:eastAsia="思源黑体 CN Regular" w:hAnsi="Calibri"/>
            <w:sz w:val="24"/>
          </w:rPr>
          <w:t>DDNS</w:t>
        </w:r>
      </w:hyperlink>
    </w:p>
    <w:p w14:paraId="354C2C89" w14:textId="08683E1D" w:rsidR="00340D21" w:rsidRDefault="00F36049" w:rsidP="00340D21">
      <w:pPr>
        <w:widowControl/>
        <w:spacing w:after="163"/>
      </w:pPr>
      <w:hyperlink w:anchor="_Port_mapping_1" w:history="1">
        <w:r w:rsidR="00340D21" w:rsidRPr="00340D21">
          <w:rPr>
            <w:rStyle w:val="aff"/>
            <w:rFonts w:ascii="Calibri" w:eastAsia="思源黑体 CN Regular" w:hAnsi="Calibri"/>
            <w:sz w:val="24"/>
          </w:rPr>
          <w:t>Port mapping</w:t>
        </w:r>
      </w:hyperlink>
    </w:p>
    <w:p w14:paraId="46554B1A" w14:textId="32906C5E" w:rsidR="00340D21" w:rsidRDefault="00F36049" w:rsidP="00340D21">
      <w:pPr>
        <w:widowControl/>
        <w:spacing w:after="163"/>
      </w:pPr>
      <w:hyperlink w:anchor="_DMZ_host" w:history="1">
        <w:r w:rsidR="00340D21" w:rsidRPr="00340D21">
          <w:rPr>
            <w:rStyle w:val="aff"/>
            <w:rFonts w:ascii="Calibri" w:eastAsia="思源黑体 CN Regular" w:hAnsi="Calibri"/>
            <w:sz w:val="24"/>
          </w:rPr>
          <w:t>DMZ host</w:t>
        </w:r>
      </w:hyperlink>
    </w:p>
    <w:p w14:paraId="7807CED9" w14:textId="0ECF9EBD" w:rsidR="001C4855" w:rsidRDefault="00F36049" w:rsidP="00340D21">
      <w:pPr>
        <w:widowControl/>
        <w:spacing w:after="163"/>
      </w:pPr>
      <w:hyperlink w:anchor="_VPN" w:history="1">
        <w:r w:rsidR="00340D21" w:rsidRPr="00340D21">
          <w:rPr>
            <w:rStyle w:val="aff"/>
            <w:rFonts w:ascii="Calibri" w:eastAsia="思源黑体 CN Regular" w:hAnsi="Calibri"/>
            <w:sz w:val="24"/>
          </w:rPr>
          <w:t>VPN</w:t>
        </w:r>
      </w:hyperlink>
    </w:p>
    <w:p w14:paraId="4D60373D" w14:textId="03372237" w:rsidR="00C813C2" w:rsidRPr="00C813C2" w:rsidRDefault="00C813C2" w:rsidP="00C813C2">
      <w:pPr>
        <w:spacing w:after="163"/>
        <w:rPr>
          <w:rStyle w:val="aff"/>
          <w:rFonts w:ascii="Calibri" w:eastAsia="思源黑体 CN Regular" w:hAnsi="Calibri"/>
          <w:sz w:val="24"/>
          <w:u w:val="none"/>
        </w:rPr>
      </w:pPr>
      <w:r w:rsidRPr="00C813C2">
        <w:rPr>
          <w:rStyle w:val="aff"/>
          <w:rFonts w:ascii="Calibri" w:eastAsia="思源黑体 CN Regular" w:hAnsi="Calibri"/>
          <w:sz w:val="24"/>
          <w:u w:val="none"/>
        </w:rPr>
        <w:br w:type="page"/>
      </w:r>
    </w:p>
    <w:p w14:paraId="256154AD" w14:textId="51183F33" w:rsidR="0020177F" w:rsidRDefault="0020177F" w:rsidP="0020177F">
      <w:pPr>
        <w:pStyle w:val="21"/>
        <w:spacing w:after="163"/>
      </w:pPr>
      <w:bookmarkStart w:id="1076" w:name="_Toc100934721"/>
      <w:bookmarkStart w:id="1077" w:name="_Toc100936702"/>
      <w:bookmarkStart w:id="1078" w:name="_Toc100937760"/>
      <w:bookmarkStart w:id="1079" w:name="_Toc102826490"/>
      <w:bookmarkStart w:id="1080" w:name="_Toc103155833"/>
      <w:bookmarkStart w:id="1081" w:name="_Router_information"/>
      <w:bookmarkStart w:id="1082" w:name="_App_remote_management"/>
      <w:bookmarkStart w:id="1083" w:name="_Toc155791858"/>
      <w:bookmarkStart w:id="1084" w:name="_Toc82782018"/>
      <w:bookmarkEnd w:id="1076"/>
      <w:bookmarkEnd w:id="1077"/>
      <w:bookmarkEnd w:id="1078"/>
      <w:bookmarkEnd w:id="1079"/>
      <w:bookmarkEnd w:id="1080"/>
      <w:bookmarkEnd w:id="1081"/>
      <w:bookmarkEnd w:id="1082"/>
      <w:r w:rsidRPr="002D6034">
        <w:lastRenderedPageBreak/>
        <w:t>App remote management</w:t>
      </w:r>
      <w:bookmarkEnd w:id="1083"/>
    </w:p>
    <w:p w14:paraId="2A3D5860" w14:textId="5DBBBD35" w:rsidR="0020177F" w:rsidRPr="0020177F" w:rsidRDefault="0020177F" w:rsidP="0020177F">
      <w:pPr>
        <w:pStyle w:val="31"/>
        <w:spacing w:after="163"/>
        <w:rPr>
          <w:lang w:eastAsia="en-US"/>
        </w:rPr>
      </w:pPr>
      <w:bookmarkStart w:id="1085" w:name="_Toc155791859"/>
      <w:r>
        <w:rPr>
          <w:rFonts w:hint="eastAsia"/>
        </w:rPr>
        <w:t>O</w:t>
      </w:r>
      <w:r>
        <w:t>verview</w:t>
      </w:r>
      <w:bookmarkEnd w:id="1085"/>
    </w:p>
    <w:p w14:paraId="744270CC" w14:textId="7E724041" w:rsidR="0020177F" w:rsidRDefault="0020177F" w:rsidP="0020177F">
      <w:pPr>
        <w:widowControl/>
        <w:spacing w:after="163"/>
      </w:pPr>
      <w:r>
        <w:rPr>
          <w:rFonts w:hint="eastAsia"/>
        </w:rPr>
        <w:t>T</w:t>
      </w:r>
      <w:r>
        <w:t>he router</w:t>
      </w:r>
      <w:r w:rsidDel="00C36EA0">
        <w:t xml:space="preserve"> </w:t>
      </w:r>
      <w:r>
        <w:t xml:space="preserve">can be managed remotely using the Tenda </w:t>
      </w:r>
      <w:r w:rsidR="001C6430">
        <w:t>WiFi</w:t>
      </w:r>
      <w:r>
        <w:t xml:space="preserve"> </w:t>
      </w:r>
      <w:r w:rsidR="00E16F63">
        <w:t>A</w:t>
      </w:r>
      <w:r>
        <w:t xml:space="preserve">pp. With the Tenda </w:t>
      </w:r>
      <w:r w:rsidR="001C6430">
        <w:t>WiFi</w:t>
      </w:r>
      <w:r>
        <w:t xml:space="preserve"> App, you can through a Wi-Fi-enabled device (such as a smartphone) :</w:t>
      </w:r>
    </w:p>
    <w:p w14:paraId="33EE3487" w14:textId="77777777" w:rsidR="0020177F" w:rsidRDefault="0020177F" w:rsidP="00BB5B15">
      <w:pPr>
        <w:pStyle w:val="afff7"/>
        <w:widowControl/>
        <w:numPr>
          <w:ilvl w:val="0"/>
          <w:numId w:val="133"/>
        </w:numPr>
        <w:spacing w:before="130" w:after="130"/>
        <w:ind w:firstLineChars="0"/>
      </w:pPr>
      <w:r>
        <w:t>Manage routers on the LAN.</w:t>
      </w:r>
    </w:p>
    <w:p w14:paraId="70054B85" w14:textId="5461E09B" w:rsidR="0020177F" w:rsidRDefault="0020177F" w:rsidP="00BB5B15">
      <w:pPr>
        <w:pStyle w:val="afff7"/>
        <w:widowControl/>
        <w:numPr>
          <w:ilvl w:val="0"/>
          <w:numId w:val="133"/>
        </w:numPr>
        <w:spacing w:before="130" w:after="130"/>
        <w:ind w:firstLineChars="0"/>
      </w:pPr>
      <w:r>
        <w:t>Manage routers remotely over the internet (as shown in the following figure).</w:t>
      </w:r>
    </w:p>
    <w:p w14:paraId="79E71918" w14:textId="0AD7A683" w:rsidR="0020177F" w:rsidRDefault="00916F69" w:rsidP="0020177F">
      <w:pPr>
        <w:pStyle w:val="aff7"/>
        <w:spacing w:before="163" w:after="163"/>
      </w:pPr>
      <w:r>
        <w:rPr>
          <w:noProof/>
        </w:rPr>
        <mc:AlternateContent>
          <mc:Choice Requires="wps">
            <w:drawing>
              <wp:anchor distT="0" distB="0" distL="114300" distR="114300" simplePos="0" relativeHeight="251707392" behindDoc="0" locked="0" layoutInCell="1" allowOverlap="1" wp14:anchorId="3C1C37D3" wp14:editId="39299C78">
                <wp:simplePos x="0" y="0"/>
                <wp:positionH relativeFrom="column">
                  <wp:posOffset>2887041</wp:posOffset>
                </wp:positionH>
                <wp:positionV relativeFrom="paragraph">
                  <wp:posOffset>1959610</wp:posOffset>
                </wp:positionV>
                <wp:extent cx="1455089" cy="286247"/>
                <wp:effectExtent l="0" t="0" r="0" b="0"/>
                <wp:wrapNone/>
                <wp:docPr id="55" name="文本框 55"/>
                <wp:cNvGraphicFramePr/>
                <a:graphic xmlns:a="http://schemas.openxmlformats.org/drawingml/2006/main">
                  <a:graphicData uri="http://schemas.microsoft.com/office/word/2010/wordprocessingShape">
                    <wps:wsp>
                      <wps:cNvSpPr txBox="1"/>
                      <wps:spPr>
                        <a:xfrm>
                          <a:off x="0" y="0"/>
                          <a:ext cx="1455089" cy="286247"/>
                        </a:xfrm>
                        <a:prstGeom prst="rect">
                          <a:avLst/>
                        </a:prstGeom>
                        <a:noFill/>
                        <a:ln w="6350">
                          <a:noFill/>
                        </a:ln>
                      </wps:spPr>
                      <wps:txbx>
                        <w:txbxContent>
                          <w:p w14:paraId="5D10A79B" w14:textId="30EC28BF" w:rsidR="00916F69" w:rsidRPr="00916F69" w:rsidRDefault="00916F69" w:rsidP="00916F69">
                            <w:pPr>
                              <w:spacing w:after="163"/>
                              <w:rPr>
                                <w:sz w:val="22"/>
                                <w:szCs w:val="22"/>
                              </w:rPr>
                            </w:pPr>
                            <w:r w:rsidRPr="00916F69">
                              <w:rPr>
                                <w:sz w:val="22"/>
                                <w:szCs w:val="22"/>
                              </w:rPr>
                              <w:t>Example: 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1C37D3" id="文本框 55" o:spid="_x0000_s1110" type="#_x0000_t202" style="position:absolute;margin-left:227.35pt;margin-top:154.3pt;width:114.55pt;height:22.5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" filled="f" stroked="f" strokeweight=".5pt">
                <v:textbox>
                  <w:txbxContent>
                    <w:p w14:paraId="5D10A79B" w14:textId="30EC28BF" w:rsidR="00916F69" w:rsidRPr="00916F69" w:rsidRDefault="00916F69" w:rsidP="00916F69">
                      <w:pPr>
                        <w:spacing w:after="163"/>
                        <w:rPr>
                          <w:sz w:val="22"/>
                          <w:szCs w:val="22"/>
                        </w:rPr>
                      </w:pPr>
                      <w:r w:rsidRPr="00916F69">
                        <w:rPr>
                          <w:sz w:val="22"/>
                          <w:szCs w:val="22"/>
                        </w:rPr>
                        <w:t>Example: RX12L Pro</w:t>
                      </w:r>
                    </w:p>
                  </w:txbxContent>
                </v:textbox>
              </v:shape>
            </w:pict>
          </mc:Fallback>
        </mc:AlternateContent>
      </w:r>
      <w:r w:rsidR="00E93034">
        <w:rPr>
          <w:noProof/>
        </w:rPr>
        <mc:AlternateContent>
          <mc:Choice Requires="wps">
            <w:drawing>
              <wp:anchor distT="0" distB="0" distL="114300" distR="114300" simplePos="0" relativeHeight="251692032" behindDoc="0" locked="0" layoutInCell="1" allowOverlap="1" wp14:anchorId="35CB5464" wp14:editId="0C647E70">
                <wp:simplePos x="0" y="0"/>
                <wp:positionH relativeFrom="column">
                  <wp:posOffset>-80645</wp:posOffset>
                </wp:positionH>
                <wp:positionV relativeFrom="paragraph">
                  <wp:posOffset>1615176</wp:posOffset>
                </wp:positionV>
                <wp:extent cx="1966823" cy="595223"/>
                <wp:effectExtent l="0" t="0" r="0" b="0"/>
                <wp:wrapNone/>
                <wp:docPr id="3804" name="文本框 3804"/>
                <wp:cNvGraphicFramePr/>
                <a:graphic xmlns:a="http://schemas.openxmlformats.org/drawingml/2006/main">
                  <a:graphicData uri="http://schemas.microsoft.com/office/word/2010/wordprocessingShape">
                    <wps:wsp>
                      <wps:cNvSpPr txBox="1"/>
                      <wps:spPr>
                        <a:xfrm>
                          <a:off x="0" y="0"/>
                          <a:ext cx="1966823" cy="595223"/>
                        </a:xfrm>
                        <a:prstGeom prst="rect">
                          <a:avLst/>
                        </a:prstGeom>
                        <a:noFill/>
                        <a:ln w="6350">
                          <a:noFill/>
                        </a:ln>
                      </wps:spPr>
                      <wps:txbx>
                        <w:txbxContent>
                          <w:p w14:paraId="131E7DE9" w14:textId="77777777" w:rsidR="00A57A6D" w:rsidRPr="00E93034" w:rsidRDefault="00A57A6D" w:rsidP="00E93034">
                            <w:pPr>
                              <w:spacing w:after="163"/>
                              <w:rPr>
                                <w:sz w:val="20"/>
                                <w:szCs w:val="20"/>
                              </w:rPr>
                            </w:pPr>
                            <w:r w:rsidRPr="00E93034">
                              <w:rPr>
                                <w:sz w:val="20"/>
                                <w:szCs w:val="20"/>
                              </w:rPr>
                              <w:t>Connected to the internet</w:t>
                            </w:r>
                          </w:p>
                          <w:p w14:paraId="3EB861AB" w14:textId="5BA22A4C" w:rsidR="00A57A6D" w:rsidRPr="00E93034" w:rsidRDefault="00A57A6D" w:rsidP="00E93034">
                            <w:pPr>
                              <w:spacing w:after="163"/>
                              <w:rPr>
                                <w:sz w:val="20"/>
                                <w:szCs w:val="20"/>
                              </w:rPr>
                            </w:pPr>
                            <w:r w:rsidRPr="00E93034">
                              <w:rPr>
                                <w:sz w:val="20"/>
                                <w:szCs w:val="20"/>
                              </w:rPr>
                              <w:t xml:space="preserve">Tenda </w:t>
                            </w:r>
                            <w:r>
                              <w:rPr>
                                <w:sz w:val="20"/>
                                <w:szCs w:val="20"/>
                              </w:rPr>
                              <w:t>WiFi</w:t>
                            </w:r>
                            <w:r w:rsidRPr="00E93034">
                              <w:rPr>
                                <w:sz w:val="20"/>
                                <w:szCs w:val="20"/>
                              </w:rPr>
                              <w:t xml:space="preserve"> App has been installed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CB5464" id="文本框 3804" o:spid="_x0000_s1111" type="#_x0000_t202" style="position:absolute;margin-left:-6.35pt;margin-top:127.2pt;width:154.85pt;height:46.8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" filled="f" stroked="f" strokeweight=".5pt">
                <v:textbox>
                  <w:txbxContent>
                    <w:p w14:paraId="131E7DE9" w14:textId="77777777" w:rsidR="00A57A6D" w:rsidRPr="00E93034" w:rsidRDefault="00A57A6D" w:rsidP="00E93034">
                      <w:pPr>
                        <w:spacing w:after="163"/>
                        <w:rPr>
                          <w:sz w:val="20"/>
                          <w:szCs w:val="20"/>
                        </w:rPr>
                      </w:pPr>
                      <w:r w:rsidRPr="00E93034">
                        <w:rPr>
                          <w:sz w:val="20"/>
                          <w:szCs w:val="20"/>
                        </w:rPr>
                        <w:t>Connected to the internet</w:t>
                      </w:r>
                    </w:p>
                    <w:p w14:paraId="3EB861AB" w14:textId="5BA22A4C" w:rsidR="00A57A6D" w:rsidRPr="00E93034" w:rsidRDefault="00A57A6D" w:rsidP="00E93034">
                      <w:pPr>
                        <w:spacing w:after="163"/>
                        <w:rPr>
                          <w:sz w:val="20"/>
                          <w:szCs w:val="20"/>
                        </w:rPr>
                      </w:pPr>
                      <w:r w:rsidRPr="00E93034">
                        <w:rPr>
                          <w:sz w:val="20"/>
                          <w:szCs w:val="20"/>
                        </w:rPr>
                        <w:t xml:space="preserve">Tenda </w:t>
                      </w:r>
                      <w:r>
                        <w:rPr>
                          <w:sz w:val="20"/>
                          <w:szCs w:val="20"/>
                        </w:rPr>
                        <w:t>WiFi</w:t>
                      </w:r>
                      <w:r w:rsidRPr="00E93034">
                        <w:rPr>
                          <w:sz w:val="20"/>
                          <w:szCs w:val="20"/>
                        </w:rPr>
                        <w:t xml:space="preserve"> App has been installed</w:t>
                      </w:r>
                    </w:p>
                  </w:txbxContent>
                </v:textbox>
              </v:shape>
            </w:pict>
          </mc:Fallback>
        </mc:AlternateContent>
      </w:r>
      <w:r w:rsidR="0020177F">
        <w:rPr>
          <w:noProof/>
        </w:rPr>
        <mc:AlternateContent>
          <mc:Choice Requires="wps">
            <w:drawing>
              <wp:anchor distT="0" distB="0" distL="114300" distR="114300" simplePos="0" relativeHeight="251590656" behindDoc="0" locked="0" layoutInCell="1" allowOverlap="1" wp14:anchorId="776C9945" wp14:editId="0653562C">
                <wp:simplePos x="0" y="0"/>
                <wp:positionH relativeFrom="column">
                  <wp:posOffset>977900</wp:posOffset>
                </wp:positionH>
                <wp:positionV relativeFrom="paragraph">
                  <wp:posOffset>1286139</wp:posOffset>
                </wp:positionV>
                <wp:extent cx="1147313" cy="396815"/>
                <wp:effectExtent l="0" t="0" r="0" b="3810"/>
                <wp:wrapNone/>
                <wp:docPr id="3803" name="文本框 3803"/>
                <wp:cNvGraphicFramePr/>
                <a:graphic xmlns:a="http://schemas.openxmlformats.org/drawingml/2006/main">
                  <a:graphicData uri="http://schemas.microsoft.com/office/word/2010/wordprocessingShape">
                    <wps:wsp>
                      <wps:cNvSpPr txBox="1"/>
                      <wps:spPr>
                        <a:xfrm>
                          <a:off x="0" y="0"/>
                          <a:ext cx="1147313" cy="396815"/>
                        </a:xfrm>
                        <a:prstGeom prst="rect">
                          <a:avLst/>
                        </a:prstGeom>
                        <a:noFill/>
                        <a:ln w="6350">
                          <a:noFill/>
                        </a:ln>
                      </wps:spPr>
                      <wps:txbx>
                        <w:txbxContent>
                          <w:p w14:paraId="3CFEF591" w14:textId="505BFFD0" w:rsidR="00A57A6D" w:rsidRPr="00571CF6" w:rsidRDefault="00A57A6D">
                            <w:pPr>
                              <w:spacing w:after="163"/>
                              <w:rPr>
                                <w:b/>
                                <w:color w:val="FFFFFF" w:themeColor="background1"/>
                              </w:rPr>
                            </w:pPr>
                            <w:r w:rsidRPr="00571CF6">
                              <w:rPr>
                                <w:rFonts w:hint="eastAsia"/>
                                <w:b/>
                                <w:color w:val="FFFFFF" w:themeColor="background1"/>
                              </w:rPr>
                              <w:t>I</w:t>
                            </w:r>
                            <w:r w:rsidRPr="00571CF6">
                              <w:rPr>
                                <w:b/>
                                <w:color w:val="FFFFFF" w:themeColor="background1"/>
                              </w:rPr>
                              <w:t>nternet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6C9945" id="文本框 3803" o:spid="_x0000_s1112" type="#_x0000_t202" style="position:absolute;margin-left:77pt;margin-top:101.25pt;width:90.35pt;height:31.25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" filled="f" stroked="f" strokeweight=".5pt">
                <v:textbox>
                  <w:txbxContent>
                    <w:p w14:paraId="3CFEF591" w14:textId="505BFFD0" w:rsidR="00A57A6D" w:rsidRPr="00571CF6" w:rsidRDefault="00A57A6D">
                      <w:pPr>
                        <w:spacing w:after="163"/>
                        <w:rPr>
                          <w:b/>
                          <w:color w:val="FFFFFF" w:themeColor="background1"/>
                        </w:rPr>
                      </w:pPr>
                      <w:r w:rsidRPr="00571CF6">
                        <w:rPr>
                          <w:rFonts w:hint="eastAsia"/>
                          <w:b/>
                          <w:color w:val="FFFFFF" w:themeColor="background1"/>
                        </w:rPr>
                        <w:t>I</w:t>
                      </w:r>
                      <w:r w:rsidRPr="00571CF6">
                        <w:rPr>
                          <w:b/>
                          <w:color w:val="FFFFFF" w:themeColor="background1"/>
                        </w:rPr>
                        <w:t>nternet</w:t>
                      </w:r>
                    </w:p>
                  </w:txbxContent>
                </v:textbox>
              </v:shape>
            </w:pict>
          </mc:Fallback>
        </mc:AlternateContent>
      </w:r>
      <w:r w:rsidR="0020177F">
        <w:rPr>
          <w:noProof/>
        </w:rPr>
        <w:drawing>
          <wp:inline distT="0" distB="0" distL="0" distR="0" wp14:anchorId="5EF41B0D" wp14:editId="461D9466">
            <wp:extent cx="6120130" cy="1959196"/>
            <wp:effectExtent l="0" t="0" r="0" b="3175"/>
            <wp:docPr id="1021125" name="图片 102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20130" cy="1959196"/>
                    </a:xfrm>
                    <a:prstGeom prst="rect">
                      <a:avLst/>
                    </a:prstGeom>
                    <a:noFill/>
                    <a:ln>
                      <a:noFill/>
                    </a:ln>
                  </pic:spPr>
                </pic:pic>
              </a:graphicData>
            </a:graphic>
          </wp:inline>
        </w:drawing>
      </w:r>
    </w:p>
    <w:p w14:paraId="730CB79D" w14:textId="533DF472" w:rsidR="0020177F" w:rsidRDefault="0020177F" w:rsidP="00E93034">
      <w:pPr>
        <w:tabs>
          <w:tab w:val="left" w:pos="965"/>
        </w:tabs>
        <w:spacing w:after="163"/>
      </w:pPr>
    </w:p>
    <w:p w14:paraId="7AF3ABC6" w14:textId="0017FD85" w:rsidR="00F834A3" w:rsidRDefault="00F834A3" w:rsidP="00F834A3">
      <w:pPr>
        <w:pStyle w:val="31"/>
        <w:spacing w:after="163"/>
      </w:pPr>
      <w:bookmarkStart w:id="1086" w:name="_Manage_the_router"/>
      <w:bookmarkStart w:id="1087" w:name="_Toc155791860"/>
      <w:bookmarkEnd w:id="1086"/>
      <w:r>
        <w:rPr>
          <w:rFonts w:hint="eastAsia"/>
        </w:rPr>
        <w:t>M</w:t>
      </w:r>
      <w:r>
        <w:t xml:space="preserve">anage the router through Tenda </w:t>
      </w:r>
      <w:r w:rsidR="001C6430">
        <w:t>WiFi</w:t>
      </w:r>
      <w:r>
        <w:t xml:space="preserve"> App</w:t>
      </w:r>
      <w:bookmarkEnd w:id="1087"/>
    </w:p>
    <w:p w14:paraId="23B4C0AD" w14:textId="70E78169" w:rsidR="00F834A3" w:rsidRDefault="00F834A3" w:rsidP="00F834A3">
      <w:pPr>
        <w:pStyle w:val="41"/>
        <w:spacing w:after="163"/>
      </w:pPr>
      <w:r>
        <w:t>Method 1 (Recommended)</w:t>
      </w:r>
    </w:p>
    <w:p w14:paraId="7C5C8DE1" w14:textId="33658D31" w:rsidR="00F834A3" w:rsidRDefault="008B0DEF" w:rsidP="00BB5B15">
      <w:pPr>
        <w:pStyle w:val="ac"/>
        <w:numPr>
          <w:ilvl w:val="0"/>
          <w:numId w:val="134"/>
        </w:numPr>
      </w:pPr>
      <w:r>
        <w:rPr>
          <w:rFonts w:hint="eastAsia"/>
        </w:rPr>
        <w:t>C</w:t>
      </w:r>
      <w:r>
        <w:t xml:space="preserve">onnect the smartphone to the router’s Wi-Fi, run the Tenda </w:t>
      </w:r>
      <w:r w:rsidR="001C6430">
        <w:t>WiFi</w:t>
      </w:r>
      <w:r>
        <w:t xml:space="preserve"> App and log in.</w:t>
      </w:r>
    </w:p>
    <w:p w14:paraId="545923EC" w14:textId="5404F712" w:rsidR="008B0DEF" w:rsidRDefault="008B0DEF" w:rsidP="008B0DEF">
      <w:pPr>
        <w:pStyle w:val="af3"/>
      </w:pPr>
    </w:p>
    <w:p w14:paraId="646849A5" w14:textId="72077929" w:rsidR="006A7A92" w:rsidRDefault="006A7A92" w:rsidP="006A7A92">
      <w:pPr>
        <w:pStyle w:val="affff5"/>
        <w:spacing w:after="163"/>
      </w:pPr>
      <w:r>
        <w:t xml:space="preserve">If you have not registered the Tenda </w:t>
      </w:r>
      <w:r w:rsidR="001C6430">
        <w:t>WiFi</w:t>
      </w:r>
      <w:r>
        <w:t xml:space="preserve"> App, register it first. For details, see </w:t>
      </w:r>
      <w:hyperlink w:anchor="A2" w:history="1">
        <w:r w:rsidRPr="00C13551">
          <w:rPr>
            <w:rStyle w:val="aff"/>
            <w:rFonts w:ascii="Calibri" w:eastAsia="思源黑体 CN Regular" w:hAnsi="Calibri"/>
          </w:rPr>
          <w:t xml:space="preserve">Appendix </w:t>
        </w:r>
        <w:r w:rsidR="00B02304" w:rsidRPr="00C13551">
          <w:rPr>
            <w:rStyle w:val="aff"/>
            <w:rFonts w:ascii="Calibri" w:eastAsia="思源黑体 CN Regular" w:hAnsi="Calibri"/>
          </w:rPr>
          <w:t xml:space="preserve">A.2 </w:t>
        </w:r>
        <w:r w:rsidRPr="00C13551">
          <w:rPr>
            <w:rStyle w:val="aff"/>
            <w:rFonts w:ascii="Calibri" w:eastAsia="思源黑体 CN Regular" w:hAnsi="Calibri"/>
          </w:rPr>
          <w:t xml:space="preserve">Register the Tenda </w:t>
        </w:r>
        <w:r w:rsidR="001C6430" w:rsidRPr="00C13551">
          <w:rPr>
            <w:rStyle w:val="aff"/>
            <w:rFonts w:ascii="Calibri" w:eastAsia="思源黑体 CN Regular" w:hAnsi="Calibri"/>
          </w:rPr>
          <w:t>WiFi</w:t>
        </w:r>
        <w:r w:rsidRPr="00C13551">
          <w:rPr>
            <w:rStyle w:val="aff"/>
            <w:rFonts w:ascii="Calibri" w:eastAsia="思源黑体 CN Regular" w:hAnsi="Calibri"/>
          </w:rPr>
          <w:t xml:space="preserve"> App</w:t>
        </w:r>
      </w:hyperlink>
      <w:r>
        <w:t>.</w:t>
      </w:r>
    </w:p>
    <w:p w14:paraId="60969707" w14:textId="721C7F7C" w:rsidR="008B0DEF" w:rsidRDefault="006A7A92" w:rsidP="006A7A92">
      <w:pPr>
        <w:pStyle w:val="affff5"/>
        <w:spacing w:after="163"/>
      </w:pPr>
      <w:r>
        <w:t xml:space="preserve">Tenda </w:t>
      </w:r>
      <w:r w:rsidR="001C6430">
        <w:t>WiFi</w:t>
      </w:r>
      <w:r>
        <w:t xml:space="preserve"> App V4.0 is taken as an example here.</w:t>
      </w:r>
    </w:p>
    <w:p w14:paraId="343CB091" w14:textId="225ABEC4" w:rsidR="008B0DEF" w:rsidRDefault="006A7A92" w:rsidP="006A7A92">
      <w:pPr>
        <w:pStyle w:val="ac"/>
      </w:pPr>
      <w:r w:rsidRPr="006A7A92">
        <w:t>After the App discovers the router, tap the router icon and tap</w:t>
      </w:r>
      <w:r w:rsidR="00694075" w:rsidRPr="00694075">
        <w:rPr>
          <w:b/>
        </w:rPr>
        <w:t xml:space="preserve"> </w:t>
      </w:r>
      <w:r w:rsidR="00694075" w:rsidRPr="008E78DA">
        <w:rPr>
          <w:b/>
        </w:rPr>
        <w:t>Control Now</w:t>
      </w:r>
      <w:r w:rsidRPr="006A7A92">
        <w:t>. The figure below is for reference only.</w:t>
      </w:r>
    </w:p>
    <w:p w14:paraId="6D1AA573" w14:textId="4A53A897" w:rsidR="006A7A92" w:rsidRDefault="007D7976" w:rsidP="0007047E">
      <w:pPr>
        <w:pStyle w:val="affff4"/>
        <w:spacing w:before="163" w:after="163"/>
        <w:ind w:left="912"/>
      </w:pPr>
      <w:r w:rsidRPr="005A0B74">
        <w:rPr>
          <w:noProof/>
        </w:rPr>
        <w:lastRenderedPageBreak/>
        <w:drawing>
          <wp:anchor distT="0" distB="0" distL="114300" distR="114300" simplePos="0" relativeHeight="251755520" behindDoc="0" locked="0" layoutInCell="1" allowOverlap="1" wp14:anchorId="1FDD93B6" wp14:editId="77D2F2A8">
            <wp:simplePos x="0" y="0"/>
            <wp:positionH relativeFrom="column">
              <wp:posOffset>1246266</wp:posOffset>
            </wp:positionH>
            <wp:positionV relativeFrom="paragraph">
              <wp:posOffset>895183</wp:posOffset>
            </wp:positionV>
            <wp:extent cx="359410" cy="183515"/>
            <wp:effectExtent l="0" t="0" r="2540" b="6985"/>
            <wp:wrapNone/>
            <wp:docPr id="1021235" name="图片 1021235"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flipH="1">
                      <a:off x="0" y="0"/>
                      <a:ext cx="359410" cy="183515"/>
                    </a:xfrm>
                    <a:prstGeom prst="rect">
                      <a:avLst/>
                    </a:prstGeom>
                    <a:noFill/>
                    <a:ln>
                      <a:noFill/>
                    </a:ln>
                  </pic:spPr>
                </pic:pic>
              </a:graphicData>
            </a:graphic>
          </wp:anchor>
        </w:drawing>
      </w:r>
      <w:r w:rsidRPr="00D10AF2">
        <w:rPr>
          <w:noProof/>
        </w:rPr>
        <mc:AlternateContent>
          <mc:Choice Requires="wps">
            <w:drawing>
              <wp:anchor distT="0" distB="0" distL="114300" distR="114300" simplePos="0" relativeHeight="251754496" behindDoc="0" locked="0" layoutInCell="1" allowOverlap="1" wp14:anchorId="4F85245C" wp14:editId="72B3FC8E">
                <wp:simplePos x="0" y="0"/>
                <wp:positionH relativeFrom="column">
                  <wp:posOffset>2730008</wp:posOffset>
                </wp:positionH>
                <wp:positionV relativeFrom="paragraph">
                  <wp:posOffset>1654307</wp:posOffset>
                </wp:positionV>
                <wp:extent cx="190500" cy="171450"/>
                <wp:effectExtent l="0" t="0" r="0" b="0"/>
                <wp:wrapNone/>
                <wp:docPr id="1021102" name="虚尾箭头 1021102"/>
                <wp:cNvGraphicFramePr/>
                <a:graphic xmlns:a="http://schemas.openxmlformats.org/drawingml/2006/main">
                  <a:graphicData uri="http://schemas.microsoft.com/office/word/2010/wordprocessingShape">
                    <wps:wsp>
                      <wps:cNvSpPr/>
                      <wps:spPr>
                        <a:xfrm>
                          <a:off x="0" y="0"/>
                          <a:ext cx="190500" cy="171450"/>
                        </a:xfrm>
                        <a:prstGeom prst="stripedRightArrow">
                          <a:avLst/>
                        </a:prstGeom>
                        <a:solidFill>
                          <a:srgbClr val="FD4F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3F92DE" w14:textId="1786BB28" w:rsidR="00A57A6D" w:rsidRDefault="00A57A6D" w:rsidP="007D7976">
                            <w:pPr>
                              <w:spacing w:after="163"/>
                              <w:jc w:val="center"/>
                            </w:pPr>
                            <w:r>
                              <w:rPr>
                                <w:rFonts w:hint="eastAsia"/>
                              </w:rPr>
                              <w:t xml:space="preserve"> </w:t>
                            </w: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F85245C" id="虚尾箭头 1021102" o:spid="_x0000_s1113" type="#_x0000_t93" style="position:absolute;left:0;text-align:left;margin-left:214.95pt;margin-top:130.25pt;width:15pt;height:13.5pt;z-index:251754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" adj="11880" fillcolor="#fd4f00" stroked="f" strokeweight="2pt">
                <v:textbox>
                  <w:txbxContent>
                    <w:p w14:paraId="7B3F92DE" w14:textId="1786BB28" w:rsidR="00A57A6D" w:rsidRDefault="00A57A6D" w:rsidP="007D7976">
                      <w:pPr>
                        <w:spacing w:after="163"/>
                        <w:jc w:val="center"/>
                      </w:pPr>
                      <w:r>
                        <w:rPr>
                          <w:rFonts w:hint="eastAsia"/>
                        </w:rPr>
                        <w:t xml:space="preserve"> </w:t>
                      </w:r>
                      <w:r>
                        <w:t xml:space="preserve">    </w:t>
                      </w:r>
                    </w:p>
                  </w:txbxContent>
                </v:textbox>
              </v:shape>
            </w:pict>
          </mc:Fallback>
        </mc:AlternateContent>
      </w:r>
      <w:r w:rsidRPr="007D7976">
        <w:rPr>
          <w:noProof/>
        </w:rPr>
        <w:drawing>
          <wp:inline distT="0" distB="0" distL="0" distR="0" wp14:anchorId="2674D694" wp14:editId="7DECD895">
            <wp:extent cx="1778400" cy="3600000"/>
            <wp:effectExtent l="38100" t="57150" r="69850" b="95885"/>
            <wp:docPr id="3734" name="图片 3734" descr="C:\Users\Administrator\Documents\WXWork\1688854289437990\Cache\Image\2024-01\d4753868-a785-42f9-9c22-e1d9a4effb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Documents\WXWork\1688854289437990\Cache\Image\2024-01\d4753868-a785-42f9-9c22-e1d9a4effbdf.png"/>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t="4314" b="2209"/>
                    <a:stretch/>
                  </pic:blipFill>
                  <pic:spPr bwMode="auto">
                    <a:xfrm>
                      <a:off x="0" y="0"/>
                      <a:ext cx="1778400" cy="3600000"/>
                    </a:xfrm>
                    <a:prstGeom prst="rect">
                      <a:avLst/>
                    </a:prstGeom>
                    <a:noFill/>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r>
        <w:rPr>
          <w:rFonts w:hint="eastAsia"/>
        </w:rPr>
        <w:t xml:space="preserve"> </w:t>
      </w:r>
      <w:r>
        <w:t xml:space="preserve">         </w:t>
      </w:r>
      <w:r w:rsidRPr="007D7976">
        <w:rPr>
          <w:noProof/>
        </w:rPr>
        <w:drawing>
          <wp:inline distT="0" distB="0" distL="0" distR="0" wp14:anchorId="2A59A264" wp14:editId="023DB5DB">
            <wp:extent cx="1771200" cy="3600000"/>
            <wp:effectExtent l="38100" t="57150" r="76835" b="95885"/>
            <wp:docPr id="3735" name="图片 3735" descr="C:\Users\Administrator\Documents\WXWork\1688854289437990\Cache\Image\2024-01\725fb5f7-ea44-44c2-942b-bb247651c9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Documents\WXWork\1688854289437990\Cache\Image\2024-01\725fb5f7-ea44-44c2-942b-bb247651c985.png"/>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t="3994" b="2047"/>
                    <a:stretch/>
                  </pic:blipFill>
                  <pic:spPr bwMode="auto">
                    <a:xfrm>
                      <a:off x="0" y="0"/>
                      <a:ext cx="1771200" cy="3600000"/>
                    </a:xfrm>
                    <a:prstGeom prst="rect">
                      <a:avLst/>
                    </a:prstGeom>
                    <a:noFill/>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A020F67" w14:textId="432B1618" w:rsidR="008E78DA" w:rsidRDefault="008E78DA" w:rsidP="008E78DA">
      <w:pPr>
        <w:pStyle w:val="ac"/>
      </w:pPr>
      <w:r w:rsidRPr="008E78DA">
        <w:t xml:space="preserve">Enter the login password of the router and tap </w:t>
      </w:r>
      <w:r w:rsidRPr="008E78DA">
        <w:rPr>
          <w:b/>
        </w:rPr>
        <w:t>Control Now</w:t>
      </w:r>
      <w:r w:rsidRPr="008E78DA">
        <w:t>. The figure below is for reference only.</w:t>
      </w:r>
    </w:p>
    <w:p w14:paraId="66FB5F52" w14:textId="6607DEE1" w:rsidR="008E78DA" w:rsidRDefault="008E78DA" w:rsidP="008E78DA">
      <w:pPr>
        <w:pStyle w:val="af3"/>
      </w:pPr>
    </w:p>
    <w:p w14:paraId="4E5DB4CA" w14:textId="77777777" w:rsidR="00074E37" w:rsidRDefault="00074E37" w:rsidP="00074E37">
      <w:pPr>
        <w:pStyle w:val="affff5"/>
        <w:spacing w:after="163"/>
      </w:pPr>
      <w:r>
        <w:t>If you forgot the login password, try the following solutions.</w:t>
      </w:r>
    </w:p>
    <w:p w14:paraId="7BED980C" w14:textId="77777777" w:rsidR="00074E37" w:rsidRDefault="00074E37" w:rsidP="00074E37">
      <w:pPr>
        <w:pStyle w:val="ae"/>
      </w:pPr>
      <w:r>
        <w:t>The system synchronizes the Wi-Fi password to the login password of the router by default. Use the Wi-Fi password to log in to the router.</w:t>
      </w:r>
    </w:p>
    <w:p w14:paraId="14C74D9B" w14:textId="16C5772F" w:rsidR="008E78DA" w:rsidRDefault="00074E37" w:rsidP="00074E37">
      <w:pPr>
        <w:pStyle w:val="ae"/>
      </w:pPr>
      <w:r>
        <w:t xml:space="preserve">If the problem persists, </w:t>
      </w:r>
      <w:hyperlink w:anchor="_Reset" w:history="1">
        <w:r w:rsidRPr="0007047E">
          <w:rPr>
            <w:rStyle w:val="aff"/>
            <w:rFonts w:ascii="Calibri" w:eastAsia="思源黑体 CN Regular" w:hAnsi="Calibri"/>
          </w:rPr>
          <w:t xml:space="preserve">restore the router to the factory settings </w:t>
        </w:r>
      </w:hyperlink>
      <w:r>
        <w:t>and try again.</w:t>
      </w:r>
    </w:p>
    <w:p w14:paraId="6174CF05" w14:textId="0677877E" w:rsidR="006A7A92" w:rsidRDefault="0007047E" w:rsidP="0007047E">
      <w:pPr>
        <w:pStyle w:val="affff4"/>
        <w:spacing w:before="163" w:after="163"/>
        <w:ind w:left="912"/>
      </w:pPr>
      <w:r w:rsidRPr="00D10AF2">
        <w:rPr>
          <w:noProof/>
        </w:rPr>
        <w:lastRenderedPageBreak/>
        <mc:AlternateContent>
          <mc:Choice Requires="wps">
            <w:drawing>
              <wp:anchor distT="0" distB="0" distL="114300" distR="114300" simplePos="0" relativeHeight="251724800" behindDoc="0" locked="0" layoutInCell="1" allowOverlap="1" wp14:anchorId="37ACA2B9" wp14:editId="1476516D">
                <wp:simplePos x="0" y="0"/>
                <wp:positionH relativeFrom="column">
                  <wp:posOffset>2781815</wp:posOffset>
                </wp:positionH>
                <wp:positionV relativeFrom="paragraph">
                  <wp:posOffset>1749197</wp:posOffset>
                </wp:positionV>
                <wp:extent cx="190500" cy="171450"/>
                <wp:effectExtent l="0" t="0" r="0" b="0"/>
                <wp:wrapNone/>
                <wp:docPr id="1021242" name="虚尾箭头 1021102"/>
                <wp:cNvGraphicFramePr/>
                <a:graphic xmlns:a="http://schemas.openxmlformats.org/drawingml/2006/main">
                  <a:graphicData uri="http://schemas.microsoft.com/office/word/2010/wordprocessingShape">
                    <wps:wsp>
                      <wps:cNvSpPr/>
                      <wps:spPr>
                        <a:xfrm>
                          <a:off x="0" y="0"/>
                          <a:ext cx="190500" cy="171450"/>
                        </a:xfrm>
                        <a:prstGeom prst="stripedRightArrow">
                          <a:avLst/>
                        </a:prstGeom>
                        <a:solidFill>
                          <a:srgbClr val="FD4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922D264" id="虚尾箭头 1021102" o:spid="_x0000_s1026" type="#_x0000_t93" style="position:absolute;left:0;text-align:left;margin-left:219.05pt;margin-top:137.75pt;width:15pt;height:13.5pt;z-index:251724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" adj="11880" fillcolor="#fd4f00" stroked="f" strokeweight="2pt"/>
            </w:pict>
          </mc:Fallback>
        </mc:AlternateContent>
      </w:r>
      <w:r w:rsidRPr="0007047E">
        <w:rPr>
          <w:noProof/>
        </w:rPr>
        <w:drawing>
          <wp:inline distT="0" distB="0" distL="0" distR="0" wp14:anchorId="0467D5D0" wp14:editId="1A1E854A">
            <wp:extent cx="1774800" cy="3600000"/>
            <wp:effectExtent l="38100" t="57150" r="73660" b="95885"/>
            <wp:docPr id="3736" name="图片 3736" descr="C:\Users\Administrator\Documents\WXWork\1688854289437990\Cache\Image\2024-01\e623c4e5-ab04-44bf-b3ea-44789fc628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strator\Documents\WXWork\1688854289437990\Cache\Image\2024-01\e623c4e5-ab04-44bf-b3ea-44789fc628ee.png"/>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t="4154" b="2202"/>
                    <a:stretch/>
                  </pic:blipFill>
                  <pic:spPr bwMode="auto">
                    <a:xfrm>
                      <a:off x="0" y="0"/>
                      <a:ext cx="1774800" cy="3600000"/>
                    </a:xfrm>
                    <a:prstGeom prst="rect">
                      <a:avLst/>
                    </a:prstGeom>
                    <a:noFill/>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r>
        <w:rPr>
          <w:rFonts w:hint="eastAsia"/>
        </w:rPr>
        <w:t xml:space="preserve"> </w:t>
      </w:r>
      <w:r>
        <w:t xml:space="preserve">         </w:t>
      </w:r>
      <w:r w:rsidRPr="0007047E">
        <w:rPr>
          <w:noProof/>
        </w:rPr>
        <w:drawing>
          <wp:inline distT="0" distB="0" distL="0" distR="0" wp14:anchorId="41C19B62" wp14:editId="1FEC2554">
            <wp:extent cx="1767600" cy="3600000"/>
            <wp:effectExtent l="38100" t="57150" r="80645" b="95885"/>
            <wp:docPr id="3737" name="图片 3737" descr="C:\Users\Administrator\Documents\WXWork\1688854289437990\Cache\Image\2024-01\3a2521be-ccd2-42ef-8473-8d35892614c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strator\Documents\WXWork\1688854289437990\Cache\Image\2024-01\3a2521be-ccd2-42ef-8473-8d35892614c0.png"/>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t="3835" b="2053"/>
                    <a:stretch/>
                  </pic:blipFill>
                  <pic:spPr bwMode="auto">
                    <a:xfrm>
                      <a:off x="0" y="0"/>
                      <a:ext cx="1767600" cy="3600000"/>
                    </a:xfrm>
                    <a:prstGeom prst="rect">
                      <a:avLst/>
                    </a:prstGeom>
                    <a:noFill/>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889D06D" w14:textId="5DD55C8C" w:rsidR="00074E37" w:rsidRDefault="00074E37" w:rsidP="00074E37">
      <w:pPr>
        <w:pStyle w:val="affd"/>
        <w:spacing w:after="163"/>
        <w:ind w:left="960"/>
      </w:pPr>
      <w:r>
        <w:rPr>
          <w:rFonts w:hint="eastAsia"/>
        </w:rPr>
        <w:t>-</w:t>
      </w:r>
      <w:r>
        <w:t>--E</w:t>
      </w:r>
      <w:r>
        <w:rPr>
          <w:rFonts w:hint="eastAsia"/>
        </w:rPr>
        <w:t>nd</w:t>
      </w:r>
    </w:p>
    <w:p w14:paraId="2F560190" w14:textId="33900DA3" w:rsidR="00074E37" w:rsidRDefault="00074E37" w:rsidP="00074E37">
      <w:pPr>
        <w:spacing w:after="163"/>
      </w:pPr>
      <w:r>
        <w:t xml:space="preserve">The router successfully added to Tenda </w:t>
      </w:r>
      <w:r w:rsidR="001C6430">
        <w:t>WiFi</w:t>
      </w:r>
      <w:r>
        <w:t xml:space="preserve"> App. The APP Remote Management function on the web UI of the router is synchronously enabled, and your Tenda </w:t>
      </w:r>
      <w:r w:rsidR="001C6430">
        <w:t>WiFi</w:t>
      </w:r>
      <w:r>
        <w:t xml:space="preserve"> App account is automatically filled.</w:t>
      </w:r>
    </w:p>
    <w:p w14:paraId="5D4C6064" w14:textId="3867E60E" w:rsidR="00074E37" w:rsidRDefault="00074E37" w:rsidP="00074E37">
      <w:pPr>
        <w:spacing w:after="163"/>
      </w:pPr>
      <w:r>
        <w:t xml:space="preserve">If your smartphone is connected to the internet, you can remotely manage the router through the Tenda </w:t>
      </w:r>
      <w:r w:rsidR="001C6430">
        <w:t>WiFi</w:t>
      </w:r>
      <w:r>
        <w:t xml:space="preserve"> App.</w:t>
      </w:r>
    </w:p>
    <w:p w14:paraId="68D2F9F3" w14:textId="6A4A4D02" w:rsidR="00074E37" w:rsidRDefault="00074E37" w:rsidP="00074E37">
      <w:pPr>
        <w:pStyle w:val="41"/>
        <w:spacing w:after="163"/>
      </w:pPr>
      <w:r>
        <w:rPr>
          <w:rFonts w:hint="eastAsia"/>
        </w:rPr>
        <w:t>M</w:t>
      </w:r>
      <w:r>
        <w:t>ethod 2</w:t>
      </w:r>
    </w:p>
    <w:p w14:paraId="14FFADF0" w14:textId="2C2D9318" w:rsidR="0020177F" w:rsidRDefault="00F36049" w:rsidP="00BB5B15">
      <w:pPr>
        <w:pStyle w:val="ac"/>
        <w:numPr>
          <w:ilvl w:val="0"/>
          <w:numId w:val="135"/>
        </w:numPr>
      </w:pPr>
      <w:hyperlink w:anchor="_Log_in_to_1" w:history="1">
        <w:r w:rsidR="0020177F" w:rsidRPr="002E37BB">
          <w:rPr>
            <w:rStyle w:val="aff"/>
            <w:rFonts w:ascii="Calibri" w:eastAsia="思源黑体 CN Regular" w:hAnsi="Calibri" w:hint="eastAsia"/>
            <w:sz w:val="24"/>
          </w:rPr>
          <w:t>log in to the web UI</w:t>
        </w:r>
      </w:hyperlink>
      <w:r w:rsidR="0020177F">
        <w:rPr>
          <w:rFonts w:hint="eastAsia"/>
        </w:rPr>
        <w:t xml:space="preserve">, and </w:t>
      </w:r>
      <w:r w:rsidR="002E37BB" w:rsidRPr="002E37BB">
        <w:rPr>
          <w:rFonts w:eastAsia="宋体" w:cstheme="minorHAnsi"/>
          <w:szCs w:val="24"/>
        </w:rPr>
        <w:t>navigate to</w:t>
      </w:r>
      <w:r w:rsidR="0020177F">
        <w:t xml:space="preserve"> </w:t>
      </w:r>
      <w:r w:rsidR="0020177F" w:rsidRPr="002E37BB">
        <w:rPr>
          <w:b/>
        </w:rPr>
        <w:t xml:space="preserve">More </w:t>
      </w:r>
      <w:r w:rsidR="0020177F">
        <w:t xml:space="preserve">&gt; </w:t>
      </w:r>
      <w:r w:rsidR="0020177F" w:rsidRPr="002E37BB">
        <w:rPr>
          <w:b/>
        </w:rPr>
        <w:t xml:space="preserve">Advanced </w:t>
      </w:r>
      <w:r w:rsidR="0020177F" w:rsidRPr="0086414B">
        <w:t>&gt;</w:t>
      </w:r>
      <w:r w:rsidR="0020177F" w:rsidRPr="002E37BB">
        <w:rPr>
          <w:b/>
        </w:rPr>
        <w:t xml:space="preserve"> APP Remote Management</w:t>
      </w:r>
      <w:r w:rsidR="0020177F">
        <w:t>.</w:t>
      </w:r>
    </w:p>
    <w:p w14:paraId="6B70DD74" w14:textId="38E006E5" w:rsidR="002E37BB" w:rsidRDefault="002E37BB" w:rsidP="00BB5B15">
      <w:pPr>
        <w:pStyle w:val="ac"/>
        <w:numPr>
          <w:ilvl w:val="0"/>
          <w:numId w:val="135"/>
        </w:numPr>
      </w:pPr>
      <w:r>
        <w:rPr>
          <w:rFonts w:hint="eastAsia"/>
        </w:rPr>
        <w:t>E</w:t>
      </w:r>
      <w:r>
        <w:t xml:space="preserve">nable </w:t>
      </w:r>
      <w:r w:rsidRPr="002E37BB">
        <w:rPr>
          <w:b/>
        </w:rPr>
        <w:t>App Remote Management</w:t>
      </w:r>
      <w:r>
        <w:t>.</w:t>
      </w:r>
    </w:p>
    <w:p w14:paraId="0575616D" w14:textId="252D8ED2" w:rsidR="002E37BB" w:rsidRDefault="002E37BB" w:rsidP="00BB5B15">
      <w:pPr>
        <w:pStyle w:val="ac"/>
        <w:numPr>
          <w:ilvl w:val="0"/>
          <w:numId w:val="135"/>
        </w:numPr>
      </w:pPr>
      <w:r w:rsidRPr="002E37BB">
        <w:t xml:space="preserve">Enter your account registered on the </w:t>
      </w:r>
      <w:r w:rsidR="001C6430">
        <w:t>Tenda WiFi App</w:t>
      </w:r>
      <w:r w:rsidRPr="002E37BB">
        <w:t xml:space="preserve"> in the </w:t>
      </w:r>
      <w:r w:rsidRPr="009E6A19">
        <w:rPr>
          <w:b/>
        </w:rPr>
        <w:t>Cloud Account</w:t>
      </w:r>
      <w:r w:rsidRPr="002E37BB">
        <w:t>.</w:t>
      </w:r>
    </w:p>
    <w:p w14:paraId="2E52F7A3" w14:textId="6F02CED2" w:rsidR="002E37BB" w:rsidRDefault="002E37BB" w:rsidP="002E37BB">
      <w:pPr>
        <w:pStyle w:val="af3"/>
      </w:pPr>
    </w:p>
    <w:p w14:paraId="76A55677" w14:textId="1D2A1857" w:rsidR="002E37BB" w:rsidRDefault="002E37BB" w:rsidP="002E37BB">
      <w:pPr>
        <w:pStyle w:val="ae"/>
      </w:pPr>
      <w:r>
        <w:t xml:space="preserve">If you have previously used the </w:t>
      </w:r>
      <w:r w:rsidR="001C6430">
        <w:t>Tenda WiFi App</w:t>
      </w:r>
      <w:r>
        <w:t xml:space="preserve"> to remotely manage the router, you can click </w:t>
      </w:r>
      <w:r w:rsidRPr="002E37BB">
        <w:rPr>
          <w:b/>
        </w:rPr>
        <w:t>Obtain Account</w:t>
      </w:r>
      <w:r>
        <w:t xml:space="preserve">, the system will automatically obtain the </w:t>
      </w:r>
      <w:r w:rsidR="001C6430">
        <w:t>Tenda WiFi App</w:t>
      </w:r>
      <w:r>
        <w:t xml:space="preserve"> account that has remotely managed the router.</w:t>
      </w:r>
    </w:p>
    <w:p w14:paraId="4F62EDA0" w14:textId="36A07F1A" w:rsidR="002E37BB" w:rsidRDefault="002E37BB" w:rsidP="002E37BB">
      <w:pPr>
        <w:pStyle w:val="ae"/>
      </w:pPr>
      <w:r>
        <w:t xml:space="preserve">If you have not registered the </w:t>
      </w:r>
      <w:r w:rsidR="001C6430">
        <w:t>Tenda WiFi App</w:t>
      </w:r>
      <w:r>
        <w:t xml:space="preserve">, register it first. For details, see </w:t>
      </w:r>
      <w:hyperlink w:anchor="A2" w:history="1">
        <w:r w:rsidRPr="008B580D">
          <w:rPr>
            <w:rStyle w:val="aff"/>
            <w:rFonts w:ascii="Calibri" w:eastAsia="思源黑体 CN Regular" w:hAnsi="Calibri"/>
          </w:rPr>
          <w:t xml:space="preserve">Appendix </w:t>
        </w:r>
        <w:r w:rsidR="006813AE" w:rsidRPr="008B580D">
          <w:rPr>
            <w:rStyle w:val="aff"/>
            <w:rFonts w:ascii="Calibri" w:eastAsia="思源黑体 CN Regular" w:hAnsi="Calibri"/>
          </w:rPr>
          <w:t>A.2</w:t>
        </w:r>
        <w:r w:rsidRPr="008B580D">
          <w:rPr>
            <w:rStyle w:val="aff"/>
            <w:rFonts w:ascii="Calibri" w:eastAsia="思源黑体 CN Regular" w:hAnsi="Calibri"/>
          </w:rPr>
          <w:t xml:space="preserve"> register the </w:t>
        </w:r>
        <w:r w:rsidR="001C6430">
          <w:rPr>
            <w:rStyle w:val="aff"/>
            <w:rFonts w:ascii="Calibri" w:eastAsia="思源黑体 CN Regular" w:hAnsi="Calibri"/>
          </w:rPr>
          <w:t>Tenda WiFi App</w:t>
        </w:r>
      </w:hyperlink>
      <w:r>
        <w:t>.</w:t>
      </w:r>
    </w:p>
    <w:p w14:paraId="692AE5E3" w14:textId="2C8533FF" w:rsidR="002E37BB" w:rsidRPr="002E37BB" w:rsidRDefault="002E37BB" w:rsidP="002E37BB">
      <w:pPr>
        <w:pStyle w:val="ac"/>
      </w:pPr>
      <w:r>
        <w:rPr>
          <w:rFonts w:hint="eastAsia"/>
        </w:rPr>
        <w:t>C</w:t>
      </w:r>
      <w:r>
        <w:t xml:space="preserve">lick </w:t>
      </w:r>
      <w:r w:rsidRPr="002E37BB">
        <w:rPr>
          <w:b/>
        </w:rPr>
        <w:t>Save</w:t>
      </w:r>
      <w:r>
        <w:t>.</w:t>
      </w:r>
    </w:p>
    <w:p w14:paraId="2FC09460" w14:textId="04F177A3" w:rsidR="0020177F" w:rsidRDefault="002E37BB" w:rsidP="002E37BB">
      <w:pPr>
        <w:pStyle w:val="affff4"/>
        <w:spacing w:before="163" w:after="163"/>
        <w:ind w:left="912"/>
        <w:rPr>
          <w:noProof/>
        </w:rPr>
      </w:pPr>
      <w:r w:rsidRPr="002E37BB">
        <w:rPr>
          <w:noProof/>
        </w:rPr>
        <w:lastRenderedPageBreak/>
        <w:t xml:space="preserve"> </w:t>
      </w:r>
      <w:r>
        <w:rPr>
          <w:noProof/>
        </w:rPr>
        <w:drawing>
          <wp:inline distT="0" distB="0" distL="0" distR="0" wp14:anchorId="26F3D08D" wp14:editId="4160B8E5">
            <wp:extent cx="5284800" cy="2520000"/>
            <wp:effectExtent l="38100" t="57150" r="68580" b="90170"/>
            <wp:docPr id="3805" name="图片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extLst>
                        <a:ext uri="{28A0092B-C50C-407E-A947-70E740481C1C}">
                          <a14:useLocalDpi xmlns:a14="http://schemas.microsoft.com/office/drawing/2010/main" val="0"/>
                        </a:ext>
                      </a:extLst>
                    </a:blip>
                    <a:stretch>
                      <a:fillRect/>
                    </a:stretch>
                  </pic:blipFill>
                  <pic:spPr>
                    <a:xfrm>
                      <a:off x="0" y="0"/>
                      <a:ext cx="5284800" cy="252000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3399FD3D" w14:textId="2772FEA5" w:rsidR="002E37BB" w:rsidRDefault="002E37BB" w:rsidP="002E37BB">
      <w:pPr>
        <w:pStyle w:val="affd"/>
        <w:spacing w:after="163"/>
        <w:ind w:left="960"/>
      </w:pPr>
      <w:r>
        <w:rPr>
          <w:rFonts w:hint="eastAsia"/>
        </w:rPr>
        <w:t>-</w:t>
      </w:r>
      <w:r>
        <w:t>--End</w:t>
      </w:r>
    </w:p>
    <w:p w14:paraId="78390145" w14:textId="6B597583" w:rsidR="002E37BB" w:rsidRDefault="002E37BB" w:rsidP="0020177F">
      <w:pPr>
        <w:widowControl/>
        <w:spacing w:after="163"/>
      </w:pPr>
      <w:r w:rsidRPr="002E37BB">
        <w:t xml:space="preserve">After the settings are completed, if your smartphone is connected to the internet, you can log in to the </w:t>
      </w:r>
      <w:r w:rsidR="001C6430">
        <w:t>Tenda WiFi App</w:t>
      </w:r>
      <w:r w:rsidRPr="002E37BB">
        <w:t xml:space="preserve"> with the cloud account to remotely manage the router.</w:t>
      </w:r>
    </w:p>
    <w:p w14:paraId="4A8AB51D" w14:textId="77777777" w:rsidR="0020177F" w:rsidRDefault="0020177F" w:rsidP="0020177F">
      <w:pPr>
        <w:widowControl/>
        <w:spacing w:afterLines="0" w:after="0"/>
        <w:rPr>
          <w:rFonts w:cs="宋体"/>
          <w:b/>
          <w:noProof/>
          <w:kern w:val="0"/>
          <w:sz w:val="36"/>
          <w:szCs w:val="32"/>
          <w:lang w:eastAsia="en-US"/>
        </w:rPr>
      </w:pPr>
      <w:r>
        <w:rPr>
          <w:lang w:eastAsia="en-US"/>
        </w:rPr>
        <w:br w:type="page"/>
      </w:r>
    </w:p>
    <w:p w14:paraId="74C42682" w14:textId="6A95996E" w:rsidR="0020177F" w:rsidRDefault="0020177F" w:rsidP="0020177F">
      <w:pPr>
        <w:pStyle w:val="21"/>
        <w:spacing w:after="163"/>
      </w:pPr>
      <w:bookmarkStart w:id="1088" w:name="_Remote_web_management"/>
      <w:bookmarkStart w:id="1089" w:name="_Toc155791861"/>
      <w:bookmarkEnd w:id="1088"/>
      <w:r w:rsidRPr="002D6034">
        <w:lastRenderedPageBreak/>
        <w:t>Remote web management</w:t>
      </w:r>
      <w:bookmarkEnd w:id="1089"/>
    </w:p>
    <w:p w14:paraId="20B8E6AF" w14:textId="640BA8C7" w:rsidR="00336C99" w:rsidRPr="00336C99" w:rsidRDefault="00336C99" w:rsidP="00336C99">
      <w:pPr>
        <w:pStyle w:val="31"/>
        <w:spacing w:after="163"/>
        <w:rPr>
          <w:lang w:eastAsia="en-US"/>
        </w:rPr>
      </w:pPr>
      <w:bookmarkStart w:id="1090" w:name="_Toc155791862"/>
      <w:r>
        <w:rPr>
          <w:rFonts w:hint="eastAsia"/>
        </w:rPr>
        <w:t>O</w:t>
      </w:r>
      <w:r>
        <w:t>verview</w:t>
      </w:r>
      <w:bookmarkEnd w:id="1090"/>
    </w:p>
    <w:p w14:paraId="1C817DA5" w14:textId="77777777" w:rsidR="0020177F" w:rsidRDefault="0020177F" w:rsidP="0020177F">
      <w:pPr>
        <w:widowControl/>
        <w:spacing w:after="163"/>
      </w:pPr>
      <w:r w:rsidRPr="00471227">
        <w:t xml:space="preserve">Generally, the web UI of the </w:t>
      </w:r>
      <w:r>
        <w:t>router</w:t>
      </w:r>
      <w:r w:rsidRPr="00471227" w:rsidDel="00941868">
        <w:t xml:space="preserve"> </w:t>
      </w:r>
      <w:r w:rsidRPr="00471227">
        <w:t xml:space="preserve">can only be accessed on </w:t>
      </w:r>
      <w:r>
        <w:t xml:space="preserve">clients </w:t>
      </w:r>
      <w:r w:rsidRPr="00471227">
        <w:t>that are connect</w:t>
      </w:r>
      <w:r>
        <w:rPr>
          <w:rFonts w:hint="eastAsia"/>
        </w:rPr>
        <w:t>ed</w:t>
      </w:r>
      <w:r w:rsidRPr="00471227">
        <w:t xml:space="preserve"> to the </w:t>
      </w:r>
      <w:r>
        <w:t>router</w:t>
      </w:r>
      <w:r w:rsidRPr="00471227" w:rsidDel="00941868">
        <w:t xml:space="preserve"> </w:t>
      </w:r>
      <w:r>
        <w:rPr>
          <w:rFonts w:hint="eastAsia"/>
        </w:rPr>
        <w:t>by a LAN port or wireless</w:t>
      </w:r>
      <w:r>
        <w:t>ly</w:t>
      </w:r>
      <w:r w:rsidRPr="00471227">
        <w:t>. W</w:t>
      </w:r>
      <w:r>
        <w:t xml:space="preserve">hen you encounter </w:t>
      </w:r>
      <w:r>
        <w:rPr>
          <w:rFonts w:hint="eastAsia"/>
        </w:rPr>
        <w:t xml:space="preserve">a </w:t>
      </w:r>
      <w:r>
        <w:t>network fault</w:t>
      </w:r>
      <w:r w:rsidRPr="00471227">
        <w:t xml:space="preserve">, you can ask </w:t>
      </w:r>
      <w:r>
        <w:rPr>
          <w:rFonts w:hint="eastAsia"/>
        </w:rPr>
        <w:t>for remote technical assistance</w:t>
      </w:r>
      <w:r>
        <w:t xml:space="preserve"> after enabling the remote web management function</w:t>
      </w:r>
      <w:r w:rsidRPr="00471227">
        <w:t>,</w:t>
      </w:r>
      <w:r>
        <w:rPr>
          <w:rFonts w:hint="eastAsia"/>
        </w:rPr>
        <w:t xml:space="preserve"> which</w:t>
      </w:r>
      <w:r w:rsidRPr="00471227">
        <w:t xml:space="preserve"> improv</w:t>
      </w:r>
      <w:r>
        <w:rPr>
          <w:rFonts w:hint="eastAsia"/>
        </w:rPr>
        <w:t>es</w:t>
      </w:r>
      <w:r w:rsidRPr="00471227">
        <w:t xml:space="preserve"> efficiency and reduc</w:t>
      </w:r>
      <w:r>
        <w:rPr>
          <w:rFonts w:hint="eastAsia"/>
        </w:rPr>
        <w:t>es</w:t>
      </w:r>
      <w:r w:rsidRPr="00471227">
        <w:t xml:space="preserve"> costs and efforts.</w:t>
      </w:r>
    </w:p>
    <w:p w14:paraId="7447B13E" w14:textId="2BF2C5DA" w:rsidR="00336C99" w:rsidRPr="0056266D" w:rsidRDefault="00336C99" w:rsidP="00336C99">
      <w:pPr>
        <w:pStyle w:val="31"/>
        <w:spacing w:after="163"/>
      </w:pPr>
      <w:bookmarkStart w:id="1091" w:name="_Toc155791863"/>
      <w:r w:rsidRPr="00336C99">
        <w:t>Internet users access the router's web UI</w:t>
      </w:r>
      <w:bookmarkEnd w:id="1091"/>
    </w:p>
    <w:p w14:paraId="7D678B6F" w14:textId="77777777" w:rsidR="00336C99" w:rsidRDefault="00336C99" w:rsidP="00336C99">
      <w:pPr>
        <w:widowControl/>
        <w:spacing w:after="163"/>
      </w:pPr>
      <w:r w:rsidRPr="00C85FB3">
        <w:rPr>
          <w:rFonts w:hint="eastAsia"/>
          <w:b/>
        </w:rPr>
        <w:t>Scenario:</w:t>
      </w:r>
      <w:r>
        <w:rPr>
          <w:rFonts w:hint="eastAsia"/>
        </w:rPr>
        <w:t xml:space="preserve"> You </w:t>
      </w:r>
      <w:r>
        <w:t>encounter</w:t>
      </w:r>
      <w:r>
        <w:rPr>
          <w:rFonts w:hint="eastAsia"/>
        </w:rPr>
        <w:t xml:space="preserve"> a problem in configuring the </w:t>
      </w:r>
      <w:r w:rsidRPr="003B535B">
        <w:t>router</w:t>
      </w:r>
      <w:r>
        <w:rPr>
          <w:rFonts w:hint="eastAsia"/>
        </w:rPr>
        <w:t xml:space="preserve">, and the </w:t>
      </w:r>
      <w:r w:rsidRPr="003B535B">
        <w:t>router</w:t>
      </w:r>
      <w:r w:rsidDel="00941868">
        <w:rPr>
          <w:rFonts w:hint="eastAsia"/>
        </w:rPr>
        <w:t xml:space="preserve"> </w:t>
      </w:r>
      <w:r>
        <w:rPr>
          <w:rFonts w:hint="eastAsia"/>
        </w:rPr>
        <w:t xml:space="preserve">can access </w:t>
      </w:r>
      <w:r>
        <w:t xml:space="preserve">the </w:t>
      </w:r>
      <w:r>
        <w:rPr>
          <w:rFonts w:hint="eastAsia"/>
        </w:rPr>
        <w:t>interne</w:t>
      </w:r>
      <w:r>
        <w:t>t</w:t>
      </w:r>
      <w:r>
        <w:rPr>
          <w:rFonts w:hint="eastAsia"/>
        </w:rPr>
        <w:t>.</w:t>
      </w:r>
    </w:p>
    <w:p w14:paraId="085D2188" w14:textId="77777777" w:rsidR="00336C99" w:rsidRDefault="00336C99" w:rsidP="00336C99">
      <w:pPr>
        <w:widowControl/>
        <w:spacing w:after="163"/>
      </w:pPr>
      <w:r w:rsidRPr="001A10A5">
        <w:rPr>
          <w:rFonts w:hint="eastAsia"/>
          <w:b/>
        </w:rPr>
        <w:t>Goal</w:t>
      </w:r>
      <w:r>
        <w:rPr>
          <w:rFonts w:hint="eastAsia"/>
        </w:rPr>
        <w:t xml:space="preserve">: Ask the Tenda technical support to help you configure the </w:t>
      </w:r>
      <w:r w:rsidRPr="003B535B">
        <w:t>router</w:t>
      </w:r>
      <w:r w:rsidDel="00941868">
        <w:rPr>
          <w:rFonts w:hint="eastAsia"/>
        </w:rPr>
        <w:t xml:space="preserve"> </w:t>
      </w:r>
      <w:r>
        <w:rPr>
          <w:rFonts w:hint="eastAsia"/>
        </w:rPr>
        <w:t>remotely.</w:t>
      </w:r>
    </w:p>
    <w:p w14:paraId="77DC09C9" w14:textId="77777777" w:rsidR="00336C99" w:rsidRDefault="00336C99" w:rsidP="00336C99">
      <w:pPr>
        <w:widowControl/>
        <w:spacing w:after="163"/>
      </w:pPr>
      <w:r w:rsidRPr="00A5678E">
        <w:rPr>
          <w:rFonts w:hint="eastAsia"/>
          <w:b/>
        </w:rPr>
        <w:t>Solution</w:t>
      </w:r>
      <w:r>
        <w:rPr>
          <w:rFonts w:hint="eastAsia"/>
        </w:rPr>
        <w:t>: You can configure the remote</w:t>
      </w:r>
      <w:r>
        <w:t xml:space="preserve"> web</w:t>
      </w:r>
      <w:r>
        <w:rPr>
          <w:rFonts w:hint="eastAsia"/>
        </w:rPr>
        <w:t xml:space="preserve"> management function to reach the goal.</w:t>
      </w:r>
    </w:p>
    <w:p w14:paraId="4F706ABD" w14:textId="77777777" w:rsidR="00336C99" w:rsidRDefault="00336C99" w:rsidP="00336C99">
      <w:pPr>
        <w:pStyle w:val="a0"/>
        <w:numPr>
          <w:ilvl w:val="0"/>
          <w:numId w:val="0"/>
        </w:numPr>
        <w:spacing w:after="163"/>
        <w:ind w:left="1276" w:hanging="312"/>
      </w:pPr>
      <w:r>
        <w:t>A</w:t>
      </w:r>
      <w:r>
        <w:rPr>
          <w:rFonts w:hint="eastAsia"/>
        </w:rPr>
        <w:t>ssume that:</w:t>
      </w:r>
    </w:p>
    <w:p w14:paraId="26BBC547" w14:textId="77777777" w:rsidR="00336C99" w:rsidRPr="00AA517A" w:rsidRDefault="00336C99" w:rsidP="00336C99">
      <w:pPr>
        <w:pStyle w:val="a1"/>
        <w:ind w:left="1418"/>
        <w:rPr>
          <w:b/>
        </w:rPr>
      </w:pPr>
      <w:r>
        <w:rPr>
          <w:rFonts w:hint="eastAsia"/>
        </w:rPr>
        <w:t xml:space="preserve">IP address of Tenda technical support: </w:t>
      </w:r>
      <w:r w:rsidRPr="00AA517A">
        <w:rPr>
          <w:b/>
        </w:rPr>
        <w:t>210.76.200.101</w:t>
      </w:r>
    </w:p>
    <w:p w14:paraId="0C8C0EDC" w14:textId="77777777" w:rsidR="00336C99" w:rsidRDefault="00336C99" w:rsidP="00336C99">
      <w:pPr>
        <w:pStyle w:val="a1"/>
        <w:ind w:left="1418"/>
      </w:pPr>
      <w:r>
        <w:rPr>
          <w:rFonts w:hint="eastAsia"/>
        </w:rPr>
        <w:t xml:space="preserve">WAN port IP address of the </w:t>
      </w:r>
      <w:r w:rsidRPr="003B535B">
        <w:t>router</w:t>
      </w:r>
      <w:r>
        <w:rPr>
          <w:rFonts w:hint="eastAsia"/>
        </w:rPr>
        <w:t xml:space="preserve">: </w:t>
      </w:r>
      <w:r w:rsidRPr="00AA517A">
        <w:rPr>
          <w:rFonts w:hint="eastAsia"/>
          <w:b/>
        </w:rPr>
        <w:t>202.105.106.55</w:t>
      </w:r>
    </w:p>
    <w:p w14:paraId="7422CE22" w14:textId="47C96A1B" w:rsidR="00336C99" w:rsidRDefault="00916F69" w:rsidP="00336C99">
      <w:pPr>
        <w:pStyle w:val="aff7"/>
        <w:spacing w:before="163" w:after="163"/>
      </w:pPr>
      <w:r>
        <w:rPr>
          <w:noProof/>
        </w:rPr>
        <mc:AlternateContent>
          <mc:Choice Requires="wps">
            <w:drawing>
              <wp:anchor distT="0" distB="0" distL="114300" distR="114300" simplePos="0" relativeHeight="251709440" behindDoc="0" locked="0" layoutInCell="1" allowOverlap="1" wp14:anchorId="35C8D6B4" wp14:editId="36A1F791">
                <wp:simplePos x="0" y="0"/>
                <wp:positionH relativeFrom="column">
                  <wp:posOffset>1144988</wp:posOffset>
                </wp:positionH>
                <wp:positionV relativeFrom="paragraph">
                  <wp:posOffset>2048593</wp:posOffset>
                </wp:positionV>
                <wp:extent cx="1455089" cy="286247"/>
                <wp:effectExtent l="0" t="0" r="0" b="0"/>
                <wp:wrapNone/>
                <wp:docPr id="59" name="文本框 59"/>
                <wp:cNvGraphicFramePr/>
                <a:graphic xmlns:a="http://schemas.openxmlformats.org/drawingml/2006/main">
                  <a:graphicData uri="http://schemas.microsoft.com/office/word/2010/wordprocessingShape">
                    <wps:wsp>
                      <wps:cNvSpPr txBox="1"/>
                      <wps:spPr>
                        <a:xfrm>
                          <a:off x="0" y="0"/>
                          <a:ext cx="1455089" cy="286247"/>
                        </a:xfrm>
                        <a:prstGeom prst="rect">
                          <a:avLst/>
                        </a:prstGeom>
                        <a:noFill/>
                        <a:ln w="6350">
                          <a:noFill/>
                        </a:ln>
                      </wps:spPr>
                      <wps:txbx>
                        <w:txbxContent>
                          <w:p w14:paraId="7F0F6531" w14:textId="77777777" w:rsidR="00916F69" w:rsidRPr="00916F69" w:rsidRDefault="00916F69" w:rsidP="00916F69">
                            <w:pPr>
                              <w:spacing w:after="163"/>
                              <w:rPr>
                                <w:sz w:val="22"/>
                                <w:szCs w:val="22"/>
                              </w:rPr>
                            </w:pPr>
                            <w:r w:rsidRPr="00916F69">
                              <w:rPr>
                                <w:sz w:val="22"/>
                                <w:szCs w:val="22"/>
                              </w:rPr>
                              <w:t>Example: 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C8D6B4" id="文本框 59" o:spid="_x0000_s1114" type="#_x0000_t202" style="position:absolute;margin-left:90.15pt;margin-top:161.3pt;width:114.55pt;height:22.5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" filled="f" stroked="f" strokeweight=".5pt">
                <v:textbox>
                  <w:txbxContent>
                    <w:p w14:paraId="7F0F6531" w14:textId="77777777" w:rsidR="00916F69" w:rsidRPr="00916F69" w:rsidRDefault="00916F69" w:rsidP="00916F69">
                      <w:pPr>
                        <w:spacing w:after="163"/>
                        <w:rPr>
                          <w:sz w:val="22"/>
                          <w:szCs w:val="22"/>
                        </w:rPr>
                      </w:pPr>
                      <w:r w:rsidRPr="00916F69">
                        <w:rPr>
                          <w:sz w:val="22"/>
                          <w:szCs w:val="22"/>
                        </w:rPr>
                        <w:t>Example: RX12L Pro</w:t>
                      </w:r>
                    </w:p>
                  </w:txbxContent>
                </v:textbox>
              </v:shape>
            </w:pict>
          </mc:Fallback>
        </mc:AlternateContent>
      </w:r>
      <w:r w:rsidR="0047318D">
        <w:rPr>
          <w:noProof/>
        </w:rPr>
        <mc:AlternateContent>
          <mc:Choice Requires="wps">
            <w:drawing>
              <wp:anchor distT="0" distB="0" distL="114300" distR="114300" simplePos="0" relativeHeight="251704320" behindDoc="0" locked="0" layoutInCell="1" allowOverlap="1" wp14:anchorId="25DEFC8B" wp14:editId="7EA34F5D">
                <wp:simplePos x="0" y="0"/>
                <wp:positionH relativeFrom="column">
                  <wp:posOffset>4360617</wp:posOffset>
                </wp:positionH>
                <wp:positionV relativeFrom="paragraph">
                  <wp:posOffset>652145</wp:posOffset>
                </wp:positionV>
                <wp:extent cx="1233577" cy="336431"/>
                <wp:effectExtent l="0" t="0" r="0" b="6985"/>
                <wp:wrapNone/>
                <wp:docPr id="7" name="文本框 7"/>
                <wp:cNvGraphicFramePr/>
                <a:graphic xmlns:a="http://schemas.openxmlformats.org/drawingml/2006/main">
                  <a:graphicData uri="http://schemas.microsoft.com/office/word/2010/wordprocessingShape">
                    <wps:wsp>
                      <wps:cNvSpPr txBox="1"/>
                      <wps:spPr>
                        <a:xfrm>
                          <a:off x="0" y="0"/>
                          <a:ext cx="1233577" cy="336431"/>
                        </a:xfrm>
                        <a:prstGeom prst="rect">
                          <a:avLst/>
                        </a:prstGeom>
                        <a:noFill/>
                        <a:ln w="6350">
                          <a:noFill/>
                        </a:ln>
                      </wps:spPr>
                      <wps:txbx>
                        <w:txbxContent>
                          <w:p w14:paraId="71BDCC20" w14:textId="06EB6F97" w:rsidR="00A57A6D" w:rsidRPr="00011899" w:rsidRDefault="00A57A6D" w:rsidP="0047318D">
                            <w:pPr>
                              <w:spacing w:after="163"/>
                              <w:rPr>
                                <w:sz w:val="22"/>
                                <w:szCs w:val="22"/>
                              </w:rPr>
                            </w:pPr>
                            <w:r>
                              <w:rPr>
                                <w:sz w:val="22"/>
                                <w:szCs w:val="22"/>
                              </w:rPr>
                              <w:t>IP address access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DEFC8B" id="文本框 7" o:spid="_x0000_s1115" type="#_x0000_t202" style="position:absolute;margin-left:343.35pt;margin-top:51.35pt;width:97.15pt;height:26.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" filled="f" stroked="f" strokeweight=".5pt">
                <v:textbox>
                  <w:txbxContent>
                    <w:p w14:paraId="71BDCC20" w14:textId="06EB6F97" w:rsidR="00A57A6D" w:rsidRPr="00011899" w:rsidRDefault="00A57A6D" w:rsidP="0047318D">
                      <w:pPr>
                        <w:spacing w:after="163"/>
                        <w:rPr>
                          <w:sz w:val="22"/>
                          <w:szCs w:val="22"/>
                        </w:rPr>
                      </w:pPr>
                      <w:r>
                        <w:rPr>
                          <w:sz w:val="22"/>
                          <w:szCs w:val="22"/>
                        </w:rPr>
                        <w:t>IP address access</w:t>
                      </w:r>
                    </w:p>
                  </w:txbxContent>
                </v:textbox>
              </v:shape>
            </w:pict>
          </mc:Fallback>
        </mc:AlternateContent>
      </w:r>
      <w:r w:rsidR="00E64AB5">
        <w:rPr>
          <w:noProof/>
        </w:rPr>
        <mc:AlternateContent>
          <mc:Choice Requires="wps">
            <w:drawing>
              <wp:anchor distT="0" distB="0" distL="114300" distR="114300" simplePos="0" relativeHeight="251694080" behindDoc="0" locked="0" layoutInCell="1" allowOverlap="1" wp14:anchorId="175B9F50" wp14:editId="5A288CE2">
                <wp:simplePos x="0" y="0"/>
                <wp:positionH relativeFrom="column">
                  <wp:posOffset>3918585</wp:posOffset>
                </wp:positionH>
                <wp:positionV relativeFrom="paragraph">
                  <wp:posOffset>875030</wp:posOffset>
                </wp:positionV>
                <wp:extent cx="956945" cy="379095"/>
                <wp:effectExtent l="0" t="0" r="0" b="1905"/>
                <wp:wrapNone/>
                <wp:docPr id="3810" name="文本框 3810"/>
                <wp:cNvGraphicFramePr/>
                <a:graphic xmlns:a="http://schemas.openxmlformats.org/drawingml/2006/main">
                  <a:graphicData uri="http://schemas.microsoft.com/office/word/2010/wordprocessingShape">
                    <wps:wsp>
                      <wps:cNvSpPr txBox="1"/>
                      <wps:spPr>
                        <a:xfrm>
                          <a:off x="0" y="0"/>
                          <a:ext cx="956945" cy="379095"/>
                        </a:xfrm>
                        <a:prstGeom prst="rect">
                          <a:avLst/>
                        </a:prstGeom>
                        <a:noFill/>
                        <a:ln w="6350">
                          <a:noFill/>
                        </a:ln>
                      </wps:spPr>
                      <wps:txbx>
                        <w:txbxContent>
                          <w:p w14:paraId="56EF95DC" w14:textId="57387385" w:rsidR="00A57A6D" w:rsidRPr="00CB182C" w:rsidRDefault="00A57A6D">
                            <w:pPr>
                              <w:spacing w:after="163"/>
                              <w:rPr>
                                <w:b/>
                                <w:color w:val="FFFFFF" w:themeColor="background1"/>
                              </w:rPr>
                            </w:pPr>
                            <w:r w:rsidRPr="00CB182C">
                              <w:rPr>
                                <w:rFonts w:hint="eastAsia"/>
                                <w:b/>
                                <w:color w:val="FFFFFF" w:themeColor="background1"/>
                              </w:rPr>
                              <w:t>I</w:t>
                            </w:r>
                            <w:r w:rsidRPr="00CB182C">
                              <w:rPr>
                                <w:b/>
                                <w:color w:val="FFFFFF" w:themeColor="background1"/>
                              </w:rPr>
                              <w:t>nternet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5B9F50" id="文本框 3810" o:spid="_x0000_s1116" type="#_x0000_t202" style="position:absolute;margin-left:308.55pt;margin-top:68.9pt;width:75.35pt;height:29.8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" filled="f" stroked="f" strokeweight=".5pt">
                <v:textbox>
                  <w:txbxContent>
                    <w:p w14:paraId="56EF95DC" w14:textId="57387385" w:rsidR="00A57A6D" w:rsidRPr="00CB182C" w:rsidRDefault="00A57A6D">
                      <w:pPr>
                        <w:spacing w:after="163"/>
                        <w:rPr>
                          <w:b/>
                          <w:color w:val="FFFFFF" w:themeColor="background1"/>
                        </w:rPr>
                      </w:pPr>
                      <w:r w:rsidRPr="00CB182C">
                        <w:rPr>
                          <w:rFonts w:hint="eastAsia"/>
                          <w:b/>
                          <w:color w:val="FFFFFF" w:themeColor="background1"/>
                        </w:rPr>
                        <w:t>I</w:t>
                      </w:r>
                      <w:r w:rsidRPr="00CB182C">
                        <w:rPr>
                          <w:b/>
                          <w:color w:val="FFFFFF" w:themeColor="background1"/>
                        </w:rPr>
                        <w:t>nternet</w:t>
                      </w:r>
                    </w:p>
                  </w:txbxContent>
                </v:textbox>
              </v:shape>
            </w:pict>
          </mc:Fallback>
        </mc:AlternateContent>
      </w:r>
      <w:r w:rsidR="00011899">
        <w:rPr>
          <w:noProof/>
        </w:rPr>
        <mc:AlternateContent>
          <mc:Choice Requires="wps">
            <w:drawing>
              <wp:anchor distT="0" distB="0" distL="114300" distR="114300" simplePos="0" relativeHeight="251698176" behindDoc="0" locked="0" layoutInCell="1" allowOverlap="1" wp14:anchorId="4E5C6EF7" wp14:editId="60B19BBB">
                <wp:simplePos x="0" y="0"/>
                <wp:positionH relativeFrom="column">
                  <wp:posOffset>4498891</wp:posOffset>
                </wp:positionH>
                <wp:positionV relativeFrom="paragraph">
                  <wp:posOffset>1213293</wp:posOffset>
                </wp:positionV>
                <wp:extent cx="1733910" cy="646981"/>
                <wp:effectExtent l="0" t="0" r="0" b="1270"/>
                <wp:wrapNone/>
                <wp:docPr id="3813" name="文本框 3813"/>
                <wp:cNvGraphicFramePr/>
                <a:graphic xmlns:a="http://schemas.openxmlformats.org/drawingml/2006/main">
                  <a:graphicData uri="http://schemas.microsoft.com/office/word/2010/wordprocessingShape">
                    <wps:wsp>
                      <wps:cNvSpPr txBox="1"/>
                      <wps:spPr>
                        <a:xfrm>
                          <a:off x="0" y="0"/>
                          <a:ext cx="1733910" cy="646981"/>
                        </a:xfrm>
                        <a:prstGeom prst="rect">
                          <a:avLst/>
                        </a:prstGeom>
                        <a:noFill/>
                        <a:ln w="6350">
                          <a:noFill/>
                        </a:ln>
                      </wps:spPr>
                      <wps:txbx>
                        <w:txbxContent>
                          <w:p w14:paraId="6A68521D" w14:textId="7244A274" w:rsidR="00A57A6D" w:rsidRDefault="00A57A6D" w:rsidP="00011899">
                            <w:pPr>
                              <w:spacing w:after="163"/>
                              <w:rPr>
                                <w:sz w:val="22"/>
                                <w:szCs w:val="22"/>
                              </w:rPr>
                            </w:pPr>
                            <w:r>
                              <w:rPr>
                                <w:sz w:val="22"/>
                                <w:szCs w:val="22"/>
                              </w:rPr>
                              <w:t>Tenda technical support</w:t>
                            </w:r>
                          </w:p>
                          <w:p w14:paraId="7E7049EC" w14:textId="6FD1D04B" w:rsidR="00A57A6D" w:rsidRPr="00011899" w:rsidRDefault="00A57A6D" w:rsidP="00011899">
                            <w:pPr>
                              <w:spacing w:after="163"/>
                              <w:rPr>
                                <w:sz w:val="22"/>
                                <w:szCs w:val="22"/>
                              </w:rPr>
                            </w:pPr>
                            <w:r>
                              <w:rPr>
                                <w:sz w:val="22"/>
                                <w:szCs w:val="22"/>
                              </w:rPr>
                              <w:t>IP address: 210.76.200.101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5C6EF7" id="文本框 3813" o:spid="_x0000_s1117" type="#_x0000_t202" style="position:absolute;margin-left:354.25pt;margin-top:95.55pt;width:136.55pt;height:50.9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" filled="f" stroked="f" strokeweight=".5pt">
                <v:textbox>
                  <w:txbxContent>
                    <w:p w14:paraId="6A68521D" w14:textId="7244A274" w:rsidR="00A57A6D" w:rsidRDefault="00A57A6D" w:rsidP="00011899">
                      <w:pPr>
                        <w:spacing w:after="163"/>
                        <w:rPr>
                          <w:sz w:val="22"/>
                          <w:szCs w:val="22"/>
                        </w:rPr>
                      </w:pPr>
                      <w:r>
                        <w:rPr>
                          <w:sz w:val="22"/>
                          <w:szCs w:val="22"/>
                        </w:rPr>
                        <w:t>Tenda technical support</w:t>
                      </w:r>
                    </w:p>
                    <w:p w14:paraId="7E7049EC" w14:textId="6FD1D04B" w:rsidR="00A57A6D" w:rsidRPr="00011899" w:rsidRDefault="00A57A6D" w:rsidP="00011899">
                      <w:pPr>
                        <w:spacing w:after="163"/>
                        <w:rPr>
                          <w:sz w:val="22"/>
                          <w:szCs w:val="22"/>
                        </w:rPr>
                      </w:pPr>
                      <w:r>
                        <w:rPr>
                          <w:sz w:val="22"/>
                          <w:szCs w:val="22"/>
                        </w:rPr>
                        <w:t>IP address: 210.76.200.101</w:t>
                      </w:r>
                    </w:p>
                  </w:txbxContent>
                </v:textbox>
              </v:shape>
            </w:pict>
          </mc:Fallback>
        </mc:AlternateContent>
      </w:r>
      <w:r w:rsidR="00011899">
        <w:rPr>
          <w:noProof/>
        </w:rPr>
        <mc:AlternateContent>
          <mc:Choice Requires="wps">
            <w:drawing>
              <wp:anchor distT="0" distB="0" distL="114300" distR="114300" simplePos="0" relativeHeight="251696128" behindDoc="0" locked="0" layoutInCell="1" allowOverlap="1" wp14:anchorId="2A0AAAF3" wp14:editId="18B048C7">
                <wp:simplePos x="0" y="0"/>
                <wp:positionH relativeFrom="column">
                  <wp:posOffset>2523442</wp:posOffset>
                </wp:positionH>
                <wp:positionV relativeFrom="paragraph">
                  <wp:posOffset>2024176</wp:posOffset>
                </wp:positionV>
                <wp:extent cx="2009667" cy="379562"/>
                <wp:effectExtent l="0" t="0" r="0" b="1905"/>
                <wp:wrapNone/>
                <wp:docPr id="3811" name="文本框 3811"/>
                <wp:cNvGraphicFramePr/>
                <a:graphic xmlns:a="http://schemas.openxmlformats.org/drawingml/2006/main">
                  <a:graphicData uri="http://schemas.microsoft.com/office/word/2010/wordprocessingShape">
                    <wps:wsp>
                      <wps:cNvSpPr txBox="1"/>
                      <wps:spPr>
                        <a:xfrm>
                          <a:off x="0" y="0"/>
                          <a:ext cx="2009667" cy="379562"/>
                        </a:xfrm>
                        <a:prstGeom prst="rect">
                          <a:avLst/>
                        </a:prstGeom>
                        <a:noFill/>
                        <a:ln w="6350">
                          <a:noFill/>
                        </a:ln>
                      </wps:spPr>
                      <wps:txbx>
                        <w:txbxContent>
                          <w:p w14:paraId="72D74519" w14:textId="6B82C5E9" w:rsidR="00A57A6D" w:rsidRPr="00011899" w:rsidRDefault="00A57A6D" w:rsidP="00011899">
                            <w:pPr>
                              <w:spacing w:after="163"/>
                              <w:rPr>
                                <w:sz w:val="22"/>
                                <w:szCs w:val="22"/>
                              </w:rPr>
                            </w:pPr>
                            <w:r w:rsidRPr="00011899">
                              <w:rPr>
                                <w:sz w:val="22"/>
                                <w:szCs w:val="22"/>
                              </w:rPr>
                              <w:t>WAN</w:t>
                            </w:r>
                            <w:r>
                              <w:rPr>
                                <w:sz w:val="22"/>
                                <w:szCs w:val="22"/>
                              </w:rPr>
                              <w:t xml:space="preserve"> IP: 202.105.106.55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0AAAF3" id="文本框 3811" o:spid="_x0000_s1118" type="#_x0000_t202" style="position:absolute;margin-left:198.7pt;margin-top:159.4pt;width:158.25pt;height:29.9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" filled="f" stroked="f" strokeweight=".5pt">
                <v:textbox>
                  <w:txbxContent>
                    <w:p w14:paraId="72D74519" w14:textId="6B82C5E9" w:rsidR="00A57A6D" w:rsidRPr="00011899" w:rsidRDefault="00A57A6D" w:rsidP="00011899">
                      <w:pPr>
                        <w:spacing w:after="163"/>
                        <w:rPr>
                          <w:sz w:val="22"/>
                          <w:szCs w:val="22"/>
                        </w:rPr>
                      </w:pPr>
                      <w:r w:rsidRPr="00011899">
                        <w:rPr>
                          <w:sz w:val="22"/>
                          <w:szCs w:val="22"/>
                        </w:rPr>
                        <w:t>WAN</w:t>
                      </w:r>
                      <w:r>
                        <w:rPr>
                          <w:sz w:val="22"/>
                          <w:szCs w:val="22"/>
                        </w:rPr>
                        <w:t xml:space="preserve"> IP: 202.105.106.55</w:t>
                      </w:r>
                    </w:p>
                  </w:txbxContent>
                </v:textbox>
              </v:shape>
            </w:pict>
          </mc:Fallback>
        </mc:AlternateContent>
      </w:r>
      <w:r w:rsidR="00CB182C">
        <w:rPr>
          <w:noProof/>
        </w:rPr>
        <w:drawing>
          <wp:inline distT="0" distB="0" distL="0" distR="0" wp14:anchorId="3597B531" wp14:editId="3DE4A6BA">
            <wp:extent cx="6120130" cy="2229386"/>
            <wp:effectExtent l="0" t="0" r="0" b="0"/>
            <wp:docPr id="1021135" name="图片 102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0130" cy="2229386"/>
                    </a:xfrm>
                    <a:prstGeom prst="rect">
                      <a:avLst/>
                    </a:prstGeom>
                    <a:noFill/>
                    <a:ln>
                      <a:noFill/>
                    </a:ln>
                  </pic:spPr>
                </pic:pic>
              </a:graphicData>
            </a:graphic>
          </wp:inline>
        </w:drawing>
      </w:r>
    </w:p>
    <w:p w14:paraId="764AE1BD" w14:textId="300B97C0" w:rsidR="00336C99" w:rsidRPr="002C6537" w:rsidRDefault="00336C99" w:rsidP="00782ECF">
      <w:pPr>
        <w:pStyle w:val="18"/>
        <w:spacing w:before="163" w:after="163"/>
      </w:pPr>
      <w:r>
        <w:t>Configuration procedure</w:t>
      </w:r>
      <w:r w:rsidRPr="002C6537">
        <w:rPr>
          <w:rFonts w:hint="eastAsia"/>
        </w:rPr>
        <w:t>:</w:t>
      </w:r>
    </w:p>
    <w:p w14:paraId="31C30560" w14:textId="77777777" w:rsidR="00336C99" w:rsidRPr="00564E5C" w:rsidRDefault="00F36049" w:rsidP="00BB5B15">
      <w:pPr>
        <w:pStyle w:val="ac"/>
        <w:widowControl/>
        <w:numPr>
          <w:ilvl w:val="0"/>
          <w:numId w:val="57"/>
        </w:numPr>
        <w:spacing w:after="156"/>
        <w:rPr>
          <w:rFonts w:eastAsia="Microsoft YaHei UI"/>
          <w:noProof/>
        </w:rPr>
      </w:pPr>
      <w:hyperlink w:anchor="_Log_in_to_1" w:history="1">
        <w:r w:rsidR="00336C99" w:rsidRPr="006610F6">
          <w:rPr>
            <w:rStyle w:val="aff"/>
            <w:rFonts w:ascii="Calibri" w:eastAsia="思源黑体 CN Regular" w:hAnsi="Calibri"/>
            <w:sz w:val="24"/>
          </w:rPr>
          <w:t>Log in to the web UI</w:t>
        </w:r>
      </w:hyperlink>
      <w:r w:rsidR="00336C99">
        <w:t>.</w:t>
      </w:r>
    </w:p>
    <w:p w14:paraId="21B1F524" w14:textId="2158A093" w:rsidR="00336C99" w:rsidRDefault="009F5793" w:rsidP="00BB5B15">
      <w:pPr>
        <w:pStyle w:val="ac"/>
        <w:widowControl/>
        <w:numPr>
          <w:ilvl w:val="0"/>
          <w:numId w:val="43"/>
        </w:numPr>
      </w:pPr>
      <w:r>
        <w:t>Navigate to</w:t>
      </w:r>
      <w:r w:rsidR="00336C99">
        <w:rPr>
          <w:rFonts w:hint="eastAsia"/>
        </w:rPr>
        <w:t xml:space="preserve"> </w:t>
      </w:r>
      <w:r w:rsidR="00336C99">
        <w:rPr>
          <w:b/>
        </w:rPr>
        <w:t>More</w:t>
      </w:r>
      <w:r w:rsidR="00336C99">
        <w:t xml:space="preserve"> &gt; </w:t>
      </w:r>
      <w:r w:rsidR="00336C99">
        <w:rPr>
          <w:b/>
        </w:rPr>
        <w:t xml:space="preserve">Advanced </w:t>
      </w:r>
      <w:r w:rsidR="00336C99">
        <w:rPr>
          <w:rFonts w:hint="eastAsia"/>
        </w:rPr>
        <w:t xml:space="preserve">&gt; </w:t>
      </w:r>
      <w:r w:rsidR="00336C99">
        <w:rPr>
          <w:rFonts w:hint="eastAsia"/>
          <w:b/>
          <w:bCs/>
        </w:rPr>
        <w:t xml:space="preserve">Remote </w:t>
      </w:r>
      <w:r w:rsidR="00336C99">
        <w:rPr>
          <w:b/>
          <w:bCs/>
        </w:rPr>
        <w:t xml:space="preserve">Web </w:t>
      </w:r>
      <w:r w:rsidR="00336C99">
        <w:rPr>
          <w:rFonts w:hint="eastAsia"/>
          <w:b/>
          <w:bCs/>
        </w:rPr>
        <w:t>Management</w:t>
      </w:r>
      <w:r w:rsidR="00336C99" w:rsidRPr="008037E9">
        <w:rPr>
          <w:rFonts w:hint="eastAsia"/>
        </w:rPr>
        <w:t>.</w:t>
      </w:r>
    </w:p>
    <w:p w14:paraId="43162192" w14:textId="77777777" w:rsidR="00336C99" w:rsidRDefault="00336C99" w:rsidP="00BB5B15">
      <w:pPr>
        <w:pStyle w:val="ac"/>
        <w:widowControl/>
        <w:numPr>
          <w:ilvl w:val="0"/>
          <w:numId w:val="43"/>
        </w:numPr>
      </w:pPr>
      <w:r>
        <w:t>E</w:t>
      </w:r>
      <w:r>
        <w:rPr>
          <w:rFonts w:hint="eastAsia"/>
        </w:rPr>
        <w:t xml:space="preserve">nable </w:t>
      </w:r>
      <w:r w:rsidRPr="004370CB">
        <w:rPr>
          <w:rFonts w:hint="eastAsia"/>
          <w:b/>
          <w:bCs/>
        </w:rPr>
        <w:t xml:space="preserve">Remote </w:t>
      </w:r>
      <w:r>
        <w:rPr>
          <w:b/>
          <w:bCs/>
        </w:rPr>
        <w:t xml:space="preserve">Web </w:t>
      </w:r>
      <w:r w:rsidRPr="004370CB">
        <w:rPr>
          <w:rFonts w:hint="eastAsia"/>
          <w:b/>
          <w:bCs/>
        </w:rPr>
        <w:t>Management</w:t>
      </w:r>
      <w:r>
        <w:rPr>
          <w:rFonts w:hint="eastAsia"/>
        </w:rPr>
        <w:t>.</w:t>
      </w:r>
    </w:p>
    <w:p w14:paraId="4312C06C" w14:textId="3F045844" w:rsidR="00336C99" w:rsidRDefault="00336C99" w:rsidP="00BB5B15">
      <w:pPr>
        <w:pStyle w:val="ac"/>
        <w:widowControl/>
        <w:numPr>
          <w:ilvl w:val="0"/>
          <w:numId w:val="43"/>
        </w:numPr>
      </w:pPr>
      <w:r>
        <w:rPr>
          <w:rFonts w:hint="eastAsia"/>
        </w:rPr>
        <w:t>S</w:t>
      </w:r>
      <w:r>
        <w:t xml:space="preserve">elect </w:t>
      </w:r>
      <w:r>
        <w:rPr>
          <w:b/>
        </w:rPr>
        <w:t xml:space="preserve">Specified IP Address </w:t>
      </w:r>
      <w:r>
        <w:t xml:space="preserve">for </w:t>
      </w:r>
      <w:r>
        <w:rPr>
          <w:rFonts w:hint="eastAsia"/>
          <w:b/>
        </w:rPr>
        <w:t>R</w:t>
      </w:r>
      <w:r>
        <w:rPr>
          <w:b/>
        </w:rPr>
        <w:t xml:space="preserve">emote </w:t>
      </w:r>
      <w:r w:rsidR="003A38C4">
        <w:rPr>
          <w:b/>
        </w:rPr>
        <w:t>IP Address</w:t>
      </w:r>
      <w:r>
        <w:t>.</w:t>
      </w:r>
    </w:p>
    <w:p w14:paraId="416CB5AB" w14:textId="77777777" w:rsidR="00336C99" w:rsidRDefault="00336C99" w:rsidP="00BB5B15">
      <w:pPr>
        <w:pStyle w:val="ac"/>
        <w:widowControl/>
        <w:numPr>
          <w:ilvl w:val="0"/>
          <w:numId w:val="43"/>
        </w:numPr>
      </w:pPr>
      <w:r>
        <w:t>E</w:t>
      </w:r>
      <w:r>
        <w:rPr>
          <w:rFonts w:hint="eastAsia"/>
        </w:rPr>
        <w:t>nter the IP address that is allowed to access the web UI remotely</w:t>
      </w:r>
      <w:r>
        <w:t xml:space="preserve"> for </w:t>
      </w:r>
      <w:r>
        <w:rPr>
          <w:b/>
        </w:rPr>
        <w:t>Specified IP Address</w:t>
      </w:r>
      <w:r>
        <w:rPr>
          <w:rFonts w:hint="eastAsia"/>
        </w:rPr>
        <w:t xml:space="preserve">, which is </w:t>
      </w:r>
      <w:r w:rsidRPr="00AC1B55">
        <w:rPr>
          <w:b/>
          <w:bCs/>
        </w:rPr>
        <w:t>210.76.200.101</w:t>
      </w:r>
      <w:r w:rsidRPr="00AC1B55">
        <w:rPr>
          <w:rFonts w:hint="eastAsia"/>
          <w:b/>
          <w:bCs/>
        </w:rPr>
        <w:t xml:space="preserve"> </w:t>
      </w:r>
      <w:r>
        <w:rPr>
          <w:rFonts w:hint="eastAsia"/>
        </w:rPr>
        <w:t>in this example.</w:t>
      </w:r>
    </w:p>
    <w:p w14:paraId="02823113" w14:textId="77777777" w:rsidR="00336C99" w:rsidRDefault="00336C99" w:rsidP="00BB5B15">
      <w:pPr>
        <w:pStyle w:val="ac"/>
        <w:widowControl/>
        <w:numPr>
          <w:ilvl w:val="0"/>
          <w:numId w:val="43"/>
        </w:numPr>
      </w:pPr>
      <w:r>
        <w:t>C</w:t>
      </w:r>
      <w:r>
        <w:rPr>
          <w:rFonts w:hint="eastAsia"/>
        </w:rPr>
        <w:t xml:space="preserve">lick </w:t>
      </w:r>
      <w:r w:rsidRPr="00AC1B55">
        <w:rPr>
          <w:rFonts w:hint="eastAsia"/>
          <w:b/>
          <w:bCs/>
        </w:rPr>
        <w:t>Save</w:t>
      </w:r>
      <w:r>
        <w:rPr>
          <w:rFonts w:hint="eastAsia"/>
        </w:rPr>
        <w:t>.</w:t>
      </w:r>
    </w:p>
    <w:p w14:paraId="57A1521C" w14:textId="27E14FF9" w:rsidR="00336C99" w:rsidRDefault="00336C99" w:rsidP="00336C99">
      <w:pPr>
        <w:pStyle w:val="affff4"/>
        <w:spacing w:before="163" w:after="163"/>
        <w:ind w:left="912"/>
      </w:pPr>
      <w:r>
        <w:rPr>
          <w:noProof/>
        </w:rPr>
        <w:lastRenderedPageBreak/>
        <w:drawing>
          <wp:inline distT="0" distB="0" distL="0" distR="0" wp14:anchorId="2B677665" wp14:editId="07DCFC66">
            <wp:extent cx="5260166" cy="2695575"/>
            <wp:effectExtent l="38100" t="57150" r="74295" b="85725"/>
            <wp:docPr id="3808" name="图片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271059" cy="2701157"/>
                    </a:xfrm>
                    <a:prstGeom prst="rect">
                      <a:avLst/>
                    </a:prstGeom>
                    <a:ln w="0">
                      <a:noFill/>
                    </a:ln>
                    <a:effectLst>
                      <a:outerShdw blurRad="63500" dist="25400" dir="2700000" algn="tl" rotWithShape="0">
                        <a:prstClr val="black">
                          <a:alpha val="40000"/>
                        </a:prstClr>
                      </a:outerShdw>
                    </a:effectLst>
                  </pic:spPr>
                </pic:pic>
              </a:graphicData>
            </a:graphic>
          </wp:inline>
        </w:drawing>
      </w:r>
    </w:p>
    <w:p w14:paraId="5D47677F" w14:textId="77777777" w:rsidR="00BA7789" w:rsidRDefault="00BA7789" w:rsidP="00BA7789">
      <w:pPr>
        <w:pStyle w:val="affd"/>
        <w:spacing w:after="163"/>
        <w:ind w:left="960"/>
      </w:pPr>
      <w:r>
        <w:t>---End</w:t>
      </w:r>
    </w:p>
    <w:p w14:paraId="62D7DC75" w14:textId="77777777" w:rsidR="00336C99" w:rsidRDefault="00336C99" w:rsidP="00BA7789">
      <w:pPr>
        <w:spacing w:after="163"/>
      </w:pPr>
      <w:r>
        <w:rPr>
          <w:rFonts w:hint="eastAsia"/>
        </w:rPr>
        <w:t>T</w:t>
      </w:r>
      <w:r>
        <w:t>he following message is displayed, indicating that the settings are saved successfully.</w:t>
      </w:r>
    </w:p>
    <w:p w14:paraId="0E314EA5" w14:textId="77777777" w:rsidR="00336C99" w:rsidRDefault="00336C99" w:rsidP="00BA7789">
      <w:pPr>
        <w:pStyle w:val="aff7"/>
        <w:spacing w:before="163" w:after="163"/>
      </w:pPr>
      <w:r>
        <w:rPr>
          <w:noProof/>
        </w:rPr>
        <w:drawing>
          <wp:inline distT="0" distB="0" distL="0" distR="0" wp14:anchorId="18337171" wp14:editId="43CB8BD4">
            <wp:extent cx="4107600" cy="504000"/>
            <wp:effectExtent l="38100" t="57150" r="64770" b="86995"/>
            <wp:docPr id="3809" name="图片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107600" cy="50400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4623AF88" w14:textId="77777777" w:rsidR="00336C99" w:rsidRDefault="00336C99" w:rsidP="00336C99">
      <w:pPr>
        <w:widowControl/>
        <w:spacing w:after="163"/>
      </w:pPr>
      <w:r>
        <w:t>W</w:t>
      </w:r>
      <w:r>
        <w:rPr>
          <w:rFonts w:hint="eastAsia"/>
        </w:rPr>
        <w:t>hen the configuration</w:t>
      </w:r>
      <w:r>
        <w:t xml:space="preserve"> is complete</w:t>
      </w:r>
      <w:r>
        <w:rPr>
          <w:rFonts w:hint="eastAsia"/>
        </w:rPr>
        <w:t xml:space="preserve">, the Tenda technical </w:t>
      </w:r>
      <w:r>
        <w:t>support</w:t>
      </w:r>
      <w:r>
        <w:rPr>
          <w:rFonts w:hint="eastAsia"/>
        </w:rPr>
        <w:t xml:space="preserve"> can access and manage the web UI of the </w:t>
      </w:r>
      <w:r>
        <w:t>router</w:t>
      </w:r>
      <w:r w:rsidDel="00941868">
        <w:rPr>
          <w:rFonts w:hint="eastAsia"/>
        </w:rPr>
        <w:t xml:space="preserve"> </w:t>
      </w:r>
      <w:r>
        <w:rPr>
          <w:rFonts w:hint="eastAsia"/>
        </w:rPr>
        <w:t xml:space="preserve">by visiting </w:t>
      </w:r>
      <w:r>
        <w:t>“</w:t>
      </w:r>
      <w:r w:rsidRPr="00986D8A">
        <w:rPr>
          <w:rFonts w:cstheme="minorHAnsi"/>
          <w:b/>
        </w:rPr>
        <w:t>http://</w:t>
      </w:r>
      <w:r w:rsidRPr="00986D8A">
        <w:rPr>
          <w:rFonts w:hint="eastAsia"/>
          <w:b/>
        </w:rPr>
        <w:t>202.105.106.55</w:t>
      </w:r>
      <w:r w:rsidRPr="00986D8A">
        <w:rPr>
          <w:rFonts w:cstheme="minorHAnsi"/>
          <w:b/>
        </w:rPr>
        <w:t>:8</w:t>
      </w:r>
      <w:r w:rsidRPr="00986D8A">
        <w:rPr>
          <w:rFonts w:cstheme="minorHAnsi" w:hint="eastAsia"/>
          <w:b/>
        </w:rPr>
        <w:t>888</w:t>
      </w:r>
      <w:r>
        <w:rPr>
          <w:rFonts w:cstheme="minorHAnsi"/>
        </w:rPr>
        <w:t>”</w:t>
      </w:r>
      <w:r>
        <w:rPr>
          <w:rFonts w:cstheme="minorHAnsi" w:hint="eastAsia"/>
        </w:rPr>
        <w:t xml:space="preserve"> on the computer.</w:t>
      </w:r>
    </w:p>
    <w:p w14:paraId="4DE0CA45" w14:textId="77777777" w:rsidR="0020177F" w:rsidRPr="00335237" w:rsidRDefault="0020177F" w:rsidP="00BA7789">
      <w:pPr>
        <w:pStyle w:val="aff7"/>
        <w:spacing w:before="163" w:after="163"/>
      </w:pPr>
      <w:r>
        <w:rPr>
          <w:rFonts w:hint="eastAsia"/>
        </w:rPr>
        <w:t>T</w:t>
      </w:r>
      <w:r>
        <w:t>he following table describes the information displayed on this page.</w:t>
      </w:r>
    </w:p>
    <w:p w14:paraId="43BCA39D" w14:textId="77777777" w:rsidR="0020177F" w:rsidRDefault="0020177F" w:rsidP="0020177F">
      <w:pPr>
        <w:pStyle w:val="affffb"/>
        <w:widowControl/>
        <w:spacing w:after="163"/>
      </w:pPr>
      <w:r>
        <w:t>P</w:t>
      </w:r>
      <w:r>
        <w:rPr>
          <w:rFonts w:hint="eastAsia"/>
        </w:rPr>
        <w:t>arameter description</w:t>
      </w:r>
    </w:p>
    <w:tbl>
      <w:tblPr>
        <w:tblW w:w="9637" w:type="dxa"/>
        <w:tblInd w:w="108" w:type="dxa"/>
        <w:tblBorders>
          <w:top w:val="dotted" w:sz="2" w:space="0" w:color="A6A6A6" w:themeColor="background1" w:themeShade="A6"/>
          <w:bottom w:val="dotted" w:sz="2" w:space="0" w:color="A6A6A6" w:themeColor="background1" w:themeShade="A6"/>
          <w:insideH w:val="dotted" w:sz="2" w:space="0" w:color="A6A6A6" w:themeColor="background1" w:themeShade="A6"/>
        </w:tblBorders>
        <w:tblLayout w:type="fixed"/>
        <w:tblLook w:val="04A0" w:firstRow="1" w:lastRow="0" w:firstColumn="1" w:lastColumn="0" w:noHBand="0" w:noVBand="1"/>
      </w:tblPr>
      <w:tblGrid>
        <w:gridCol w:w="2268"/>
        <w:gridCol w:w="7369"/>
      </w:tblGrid>
      <w:tr w:rsidR="0020177F" w:rsidRPr="00CD79B5" w14:paraId="50533759" w14:textId="77777777" w:rsidTr="00540ABB">
        <w:trPr>
          <w:cantSplit/>
          <w:tblHeader/>
        </w:trPr>
        <w:tc>
          <w:tcPr>
            <w:tcW w:w="2268" w:type="dxa"/>
            <w:shd w:val="clear" w:color="auto" w:fill="F2F2F2" w:themeFill="background1" w:themeFillShade="F2"/>
          </w:tcPr>
          <w:p w14:paraId="36DDA31D" w14:textId="77777777" w:rsidR="0020177F" w:rsidRPr="00CD79B5" w:rsidRDefault="0020177F" w:rsidP="00540ABB">
            <w:pPr>
              <w:pStyle w:val="aff0"/>
              <w:widowControl/>
              <w:spacing w:after="163"/>
              <w:rPr>
                <w:rFonts w:cs="Calibri"/>
              </w:rPr>
            </w:pPr>
            <w:r w:rsidRPr="00CD79B5">
              <w:rPr>
                <w:rFonts w:cs="Calibri" w:hint="eastAsia"/>
              </w:rPr>
              <w:t>Parameter</w:t>
            </w:r>
          </w:p>
        </w:tc>
        <w:tc>
          <w:tcPr>
            <w:tcW w:w="7369" w:type="dxa"/>
            <w:shd w:val="clear" w:color="auto" w:fill="F2F2F2" w:themeFill="background1" w:themeFillShade="F2"/>
          </w:tcPr>
          <w:p w14:paraId="6FC76AA5" w14:textId="77777777" w:rsidR="0020177F" w:rsidRPr="00CD79B5" w:rsidRDefault="0020177F" w:rsidP="00540ABB">
            <w:pPr>
              <w:pStyle w:val="aff0"/>
              <w:widowControl/>
              <w:spacing w:after="163"/>
              <w:rPr>
                <w:rFonts w:cs="Calibri"/>
              </w:rPr>
            </w:pPr>
            <w:r w:rsidRPr="00CD79B5">
              <w:rPr>
                <w:rFonts w:cs="Calibri"/>
              </w:rPr>
              <w:t>Description</w:t>
            </w:r>
          </w:p>
        </w:tc>
      </w:tr>
      <w:tr w:rsidR="0020177F" w:rsidRPr="00CD79B5" w14:paraId="587BAD3C" w14:textId="77777777" w:rsidTr="00540ABB">
        <w:trPr>
          <w:cantSplit/>
        </w:trPr>
        <w:tc>
          <w:tcPr>
            <w:tcW w:w="2268" w:type="dxa"/>
            <w:vAlign w:val="center"/>
          </w:tcPr>
          <w:p w14:paraId="237F3178" w14:textId="77777777" w:rsidR="0020177F" w:rsidRPr="00CD79B5" w:rsidRDefault="0020177F" w:rsidP="00540ABB">
            <w:pPr>
              <w:pStyle w:val="aff1"/>
              <w:widowControl/>
              <w:spacing w:after="163"/>
              <w:rPr>
                <w:rFonts w:cs="Calibri"/>
                <w:noProof/>
              </w:rPr>
            </w:pPr>
            <w:r>
              <w:rPr>
                <w:rFonts w:cs="Calibri" w:hint="eastAsia"/>
                <w:noProof/>
              </w:rPr>
              <w:t xml:space="preserve">Remote </w:t>
            </w:r>
            <w:r>
              <w:rPr>
                <w:rFonts w:cs="Calibri"/>
                <w:noProof/>
              </w:rPr>
              <w:t xml:space="preserve">Web </w:t>
            </w:r>
            <w:r>
              <w:rPr>
                <w:rFonts w:cs="Calibri" w:hint="eastAsia"/>
                <w:noProof/>
              </w:rPr>
              <w:t>Management</w:t>
            </w:r>
          </w:p>
        </w:tc>
        <w:tc>
          <w:tcPr>
            <w:tcW w:w="7369" w:type="dxa"/>
            <w:vAlign w:val="center"/>
          </w:tcPr>
          <w:p w14:paraId="61997DCB" w14:textId="77777777" w:rsidR="0020177F" w:rsidRPr="00CD79B5" w:rsidRDefault="0020177F" w:rsidP="00540ABB">
            <w:pPr>
              <w:pStyle w:val="aff1"/>
              <w:widowControl/>
              <w:spacing w:after="163"/>
              <w:rPr>
                <w:rFonts w:cs="Calibri"/>
              </w:rPr>
            </w:pPr>
            <w:r>
              <w:rPr>
                <w:rFonts w:cs="Calibri"/>
              </w:rPr>
              <w:t>U</w:t>
            </w:r>
            <w:r>
              <w:rPr>
                <w:rFonts w:cs="Calibri" w:hint="eastAsia"/>
              </w:rPr>
              <w:t xml:space="preserve">sed to enable or disable the remote </w:t>
            </w:r>
            <w:r>
              <w:rPr>
                <w:rFonts w:cs="Calibri"/>
              </w:rPr>
              <w:t xml:space="preserve">web </w:t>
            </w:r>
            <w:r>
              <w:rPr>
                <w:rFonts w:cs="Calibri" w:hint="eastAsia"/>
              </w:rPr>
              <w:t>management function</w:t>
            </w:r>
            <w:r w:rsidRPr="00513EBF">
              <w:rPr>
                <w:rFonts w:cs="Calibri"/>
              </w:rPr>
              <w:t xml:space="preserve"> of the </w:t>
            </w:r>
            <w:r>
              <w:t>router</w:t>
            </w:r>
            <w:r w:rsidRPr="00513EBF">
              <w:rPr>
                <w:rFonts w:cs="Calibri"/>
              </w:rPr>
              <w:t>.</w:t>
            </w:r>
          </w:p>
        </w:tc>
      </w:tr>
      <w:tr w:rsidR="0020177F" w:rsidRPr="00CD79B5" w14:paraId="44D6098E" w14:textId="77777777" w:rsidTr="00540ABB">
        <w:trPr>
          <w:cantSplit/>
        </w:trPr>
        <w:tc>
          <w:tcPr>
            <w:tcW w:w="2268" w:type="dxa"/>
            <w:vAlign w:val="center"/>
          </w:tcPr>
          <w:p w14:paraId="1BB1C47F" w14:textId="77777777" w:rsidR="0020177F" w:rsidRPr="00CD79B5" w:rsidRDefault="0020177F" w:rsidP="00540ABB">
            <w:pPr>
              <w:pStyle w:val="aff1"/>
              <w:widowControl/>
              <w:spacing w:after="163"/>
              <w:rPr>
                <w:rFonts w:cs="Calibri"/>
                <w:noProof/>
              </w:rPr>
            </w:pPr>
            <w:r>
              <w:rPr>
                <w:rFonts w:cs="Calibri" w:hint="eastAsia"/>
                <w:noProof/>
              </w:rPr>
              <w:t>Remote IP Address</w:t>
            </w:r>
          </w:p>
        </w:tc>
        <w:tc>
          <w:tcPr>
            <w:tcW w:w="7369" w:type="dxa"/>
            <w:vAlign w:val="center"/>
          </w:tcPr>
          <w:p w14:paraId="0DCBEC9E" w14:textId="77777777" w:rsidR="0020177F" w:rsidRDefault="0020177F" w:rsidP="00540ABB">
            <w:pPr>
              <w:pStyle w:val="aff1"/>
              <w:widowControl/>
              <w:spacing w:after="163"/>
              <w:rPr>
                <w:rFonts w:cs="Calibri"/>
              </w:rPr>
            </w:pPr>
            <w:r>
              <w:rPr>
                <w:rFonts w:cs="Calibri"/>
              </w:rPr>
              <w:t>S</w:t>
            </w:r>
            <w:r w:rsidRPr="00207908">
              <w:rPr>
                <w:rFonts w:cs="Calibri"/>
              </w:rPr>
              <w:t xml:space="preserve">pecifies the </w:t>
            </w:r>
            <w:r>
              <w:rPr>
                <w:rFonts w:cs="Calibri" w:hint="eastAsia"/>
              </w:rPr>
              <w:t>IP address of the host which can access the web UI</w:t>
            </w:r>
            <w:r w:rsidRPr="00207908">
              <w:rPr>
                <w:rFonts w:cs="Calibri"/>
              </w:rPr>
              <w:t xml:space="preserve"> of the </w:t>
            </w:r>
            <w:r>
              <w:t>router</w:t>
            </w:r>
            <w:r w:rsidRPr="00207908" w:rsidDel="00941868">
              <w:rPr>
                <w:rFonts w:cs="Calibri"/>
              </w:rPr>
              <w:t xml:space="preserve"> </w:t>
            </w:r>
            <w:r>
              <w:rPr>
                <w:rFonts w:cs="Calibri" w:hint="eastAsia"/>
              </w:rPr>
              <w:t>remotely</w:t>
            </w:r>
            <w:r w:rsidRPr="00207908">
              <w:rPr>
                <w:rFonts w:cs="Calibri"/>
              </w:rPr>
              <w:t>.</w:t>
            </w:r>
          </w:p>
          <w:p w14:paraId="634130E1" w14:textId="77777777" w:rsidR="0020177F" w:rsidRPr="003828A1" w:rsidRDefault="0020177F" w:rsidP="00540ABB">
            <w:pPr>
              <w:pStyle w:val="af1"/>
              <w:spacing w:after="163"/>
            </w:pPr>
            <w:r w:rsidRPr="003828A1">
              <w:rPr>
                <w:b/>
              </w:rPr>
              <w:t>Any IP Ad</w:t>
            </w:r>
            <w:r>
              <w:rPr>
                <w:b/>
              </w:rPr>
              <w:t>d</w:t>
            </w:r>
            <w:r w:rsidRPr="003828A1">
              <w:rPr>
                <w:b/>
              </w:rPr>
              <w:t>ress</w:t>
            </w:r>
            <w:r w:rsidRPr="003828A1">
              <w:rPr>
                <w:rFonts w:hint="eastAsia"/>
              </w:rPr>
              <w:t xml:space="preserve">: </w:t>
            </w:r>
            <w:r>
              <w:t>I</w:t>
            </w:r>
            <w:r w:rsidRPr="003828A1">
              <w:rPr>
                <w:rFonts w:hint="eastAsia"/>
              </w:rPr>
              <w:t xml:space="preserve">ndicates that hosts with any IP address from the internet can access the web UI of the </w:t>
            </w:r>
            <w:r>
              <w:t>router</w:t>
            </w:r>
            <w:r w:rsidRPr="003828A1">
              <w:rPr>
                <w:rFonts w:hint="eastAsia"/>
              </w:rPr>
              <w:t xml:space="preserve">. </w:t>
            </w:r>
            <w:r w:rsidRPr="003828A1">
              <w:t>I</w:t>
            </w:r>
            <w:r w:rsidRPr="003828A1">
              <w:rPr>
                <w:rFonts w:hint="eastAsia"/>
              </w:rPr>
              <w:t>t is not recommended for security.</w:t>
            </w:r>
          </w:p>
          <w:p w14:paraId="56FD0C84" w14:textId="77777777" w:rsidR="0020177F" w:rsidRPr="00CD79B5" w:rsidRDefault="0020177F" w:rsidP="00540ABB">
            <w:pPr>
              <w:pStyle w:val="af1"/>
              <w:spacing w:after="163"/>
            </w:pPr>
            <w:r>
              <w:rPr>
                <w:b/>
              </w:rPr>
              <w:t>Specified IP Address</w:t>
            </w:r>
            <w:r w:rsidRPr="003828A1">
              <w:rPr>
                <w:rFonts w:hint="eastAsia"/>
              </w:rPr>
              <w:t xml:space="preserve">: Only the host with the specified IP address can access the web UI of the </w:t>
            </w:r>
            <w:r>
              <w:t>router</w:t>
            </w:r>
            <w:r w:rsidRPr="003828A1" w:rsidDel="00941868">
              <w:rPr>
                <w:rFonts w:hint="eastAsia"/>
              </w:rPr>
              <w:t xml:space="preserve"> </w:t>
            </w:r>
            <w:r w:rsidRPr="003828A1">
              <w:rPr>
                <w:rFonts w:hint="eastAsia"/>
              </w:rPr>
              <w:t xml:space="preserve">remotely. </w:t>
            </w:r>
            <w:r w:rsidRPr="003828A1">
              <w:t>I</w:t>
            </w:r>
            <w:r w:rsidRPr="003828A1">
              <w:rPr>
                <w:rFonts w:hint="eastAsia"/>
              </w:rPr>
              <w:t>f the host is under a LAN, ensure that the IP address is the IP address of the gateway of the host (a public IP address).</w:t>
            </w:r>
          </w:p>
        </w:tc>
      </w:tr>
      <w:tr w:rsidR="0020177F" w:rsidRPr="00CD79B5" w14:paraId="5D1E9951" w14:textId="77777777" w:rsidTr="00540ABB">
        <w:trPr>
          <w:cantSplit/>
        </w:trPr>
        <w:tc>
          <w:tcPr>
            <w:tcW w:w="2268" w:type="dxa"/>
            <w:vAlign w:val="center"/>
          </w:tcPr>
          <w:p w14:paraId="6239721D" w14:textId="77777777" w:rsidR="0020177F" w:rsidRDefault="0020177F" w:rsidP="00540ABB">
            <w:pPr>
              <w:pStyle w:val="aff1"/>
              <w:widowControl/>
              <w:spacing w:after="163"/>
              <w:rPr>
                <w:rFonts w:cs="Calibri"/>
                <w:noProof/>
              </w:rPr>
            </w:pPr>
            <w:r>
              <w:rPr>
                <w:rFonts w:cs="Calibri" w:hint="eastAsia"/>
                <w:noProof/>
              </w:rPr>
              <w:lastRenderedPageBreak/>
              <w:t>Port</w:t>
            </w:r>
          </w:p>
        </w:tc>
        <w:tc>
          <w:tcPr>
            <w:tcW w:w="7369" w:type="dxa"/>
            <w:vAlign w:val="center"/>
          </w:tcPr>
          <w:p w14:paraId="50DBA118" w14:textId="77777777" w:rsidR="0020177F" w:rsidRDefault="0020177F" w:rsidP="00540ABB">
            <w:pPr>
              <w:pStyle w:val="aff1"/>
              <w:widowControl/>
              <w:spacing w:after="163"/>
              <w:rPr>
                <w:rFonts w:cs="Calibri"/>
              </w:rPr>
            </w:pPr>
            <w:r>
              <w:rPr>
                <w:rFonts w:cs="Calibri"/>
              </w:rPr>
              <w:t xml:space="preserve">Specifies </w:t>
            </w:r>
            <w:r>
              <w:rPr>
                <w:rFonts w:cs="Calibri" w:hint="eastAsia"/>
              </w:rPr>
              <w:t xml:space="preserve">the </w:t>
            </w:r>
            <w:r w:rsidRPr="00207908">
              <w:rPr>
                <w:rFonts w:cs="Calibri"/>
              </w:rPr>
              <w:t>port</w:t>
            </w:r>
            <w:r>
              <w:rPr>
                <w:rFonts w:cs="Calibri" w:hint="eastAsia"/>
              </w:rPr>
              <w:t xml:space="preserve"> number</w:t>
            </w:r>
            <w:r w:rsidRPr="00207908">
              <w:rPr>
                <w:rFonts w:cs="Calibri"/>
              </w:rPr>
              <w:t xml:space="preserve"> </w:t>
            </w:r>
            <w:r>
              <w:rPr>
                <w:rFonts w:cs="Calibri" w:hint="eastAsia"/>
              </w:rPr>
              <w:t xml:space="preserve">of the </w:t>
            </w:r>
            <w:r>
              <w:t>router</w:t>
            </w:r>
            <w:r w:rsidDel="00941868">
              <w:rPr>
                <w:rFonts w:cs="Calibri" w:hint="eastAsia"/>
              </w:rPr>
              <w:t xml:space="preserve"> </w:t>
            </w:r>
            <w:r>
              <w:rPr>
                <w:rFonts w:cs="Calibri" w:hint="eastAsia"/>
              </w:rPr>
              <w:t>which is opened for remote management</w:t>
            </w:r>
            <w:r w:rsidRPr="00207908">
              <w:rPr>
                <w:rFonts w:cs="Calibri"/>
              </w:rPr>
              <w:t>.</w:t>
            </w:r>
            <w:r>
              <w:rPr>
                <w:rFonts w:cs="Calibri" w:hint="eastAsia"/>
              </w:rPr>
              <w:t xml:space="preserve"> </w:t>
            </w:r>
            <w:r>
              <w:rPr>
                <w:rFonts w:cs="Calibri"/>
              </w:rPr>
              <w:t>You can c</w:t>
            </w:r>
            <w:r>
              <w:rPr>
                <w:rFonts w:cs="Calibri" w:hint="eastAsia"/>
              </w:rPr>
              <w:t>hange it as required.</w:t>
            </w:r>
          </w:p>
          <w:p w14:paraId="14BFF867" w14:textId="77777777" w:rsidR="0020177F" w:rsidRDefault="0020177F" w:rsidP="00540ABB">
            <w:pPr>
              <w:pStyle w:val="a5"/>
              <w:widowControl/>
              <w:spacing w:after="163"/>
            </w:pPr>
            <w:r>
              <w:rPr>
                <w:rFonts w:hint="eastAsia"/>
              </w:rPr>
              <w:t xml:space="preserve"> </w:t>
            </w:r>
          </w:p>
          <w:p w14:paraId="23A9435D" w14:textId="1D26314F" w:rsidR="0020177F" w:rsidRPr="000863C8" w:rsidRDefault="0020177F" w:rsidP="00540ABB">
            <w:pPr>
              <w:pStyle w:val="af1"/>
              <w:spacing w:after="163"/>
            </w:pPr>
            <w:r>
              <w:t>T</w:t>
            </w:r>
            <w:r>
              <w:rPr>
                <w:rFonts w:hint="eastAsia"/>
              </w:rPr>
              <w:t>he po</w:t>
            </w:r>
            <w:r w:rsidRPr="000863C8">
              <w:rPr>
                <w:rFonts w:hint="eastAsia"/>
              </w:rPr>
              <w:t>rt number from 1 to 102</w:t>
            </w:r>
            <w:r w:rsidR="00123C68">
              <w:t>3</w:t>
            </w:r>
            <w:r w:rsidRPr="000863C8">
              <w:rPr>
                <w:rFonts w:hint="eastAsia"/>
              </w:rPr>
              <w:t xml:space="preserve"> has been occupied by familiar </w:t>
            </w:r>
            <w:r w:rsidRPr="000863C8">
              <w:t>services</w:t>
            </w:r>
            <w:r w:rsidRPr="000863C8">
              <w:rPr>
                <w:rFonts w:hint="eastAsia"/>
              </w:rPr>
              <w:t xml:space="preserve">. </w:t>
            </w:r>
            <w:r w:rsidRPr="000863C8">
              <w:t>I</w:t>
            </w:r>
            <w:r w:rsidRPr="000863C8">
              <w:rPr>
                <w:rFonts w:hint="eastAsia"/>
              </w:rPr>
              <w:t>t is strongly recommended to enter a port number from 102</w:t>
            </w:r>
            <w:r w:rsidR="00123C68">
              <w:t>4</w:t>
            </w:r>
            <w:r w:rsidRPr="000863C8">
              <w:rPr>
                <w:rFonts w:hint="eastAsia"/>
              </w:rPr>
              <w:t xml:space="preserve"> to 65535 to prevent conflict</w:t>
            </w:r>
            <w:r w:rsidRPr="000863C8">
              <w:t>.</w:t>
            </w:r>
          </w:p>
          <w:p w14:paraId="2F8A0640" w14:textId="77777777" w:rsidR="0020177F" w:rsidRPr="00207908" w:rsidRDefault="0020177F" w:rsidP="00540ABB">
            <w:pPr>
              <w:pStyle w:val="af1"/>
              <w:spacing w:after="163"/>
            </w:pPr>
            <w:r w:rsidRPr="000863C8">
              <w:t>R</w:t>
            </w:r>
            <w:r w:rsidRPr="000863C8">
              <w:rPr>
                <w:rFonts w:hint="eastAsia"/>
              </w:rPr>
              <w:t xml:space="preserve">emote </w:t>
            </w:r>
            <w:r>
              <w:t xml:space="preserve">web </w:t>
            </w:r>
            <w:r w:rsidRPr="000863C8">
              <w:rPr>
                <w:rFonts w:hint="eastAsia"/>
              </w:rPr>
              <w:t xml:space="preserve">management can be </w:t>
            </w:r>
            <w:r w:rsidRPr="000863C8">
              <w:t>achieved</w:t>
            </w:r>
            <w:r w:rsidRPr="000863C8">
              <w:rPr>
                <w:rFonts w:hint="eastAsia"/>
              </w:rPr>
              <w:t xml:space="preserve"> by visiting </w:t>
            </w:r>
            <w:r w:rsidRPr="000863C8">
              <w:t>“</w:t>
            </w:r>
            <w:r w:rsidRPr="000863C8">
              <w:rPr>
                <w:rFonts w:hint="eastAsia"/>
              </w:rPr>
              <w:t>http://</w:t>
            </w:r>
            <w:r w:rsidRPr="00336B00">
              <w:rPr>
                <w:rFonts w:hint="eastAsia"/>
                <w:i/>
              </w:rPr>
              <w:t xml:space="preserve">WAN IP address of the </w:t>
            </w:r>
            <w:r w:rsidRPr="00860269">
              <w:rPr>
                <w:i/>
              </w:rPr>
              <w:t>router</w:t>
            </w:r>
            <w:r w:rsidRPr="00336B00">
              <w:rPr>
                <w:rFonts w:hint="eastAsia"/>
              </w:rPr>
              <w:t>:</w:t>
            </w:r>
            <w:r w:rsidRPr="00336B00">
              <w:rPr>
                <w:i/>
              </w:rPr>
              <w:t>P</w:t>
            </w:r>
            <w:r w:rsidRPr="00336B00">
              <w:rPr>
                <w:rFonts w:hint="eastAsia"/>
                <w:i/>
              </w:rPr>
              <w:t>ort number</w:t>
            </w:r>
            <w:r w:rsidRPr="000863C8">
              <w:t>”</w:t>
            </w:r>
            <w:r w:rsidRPr="000863C8">
              <w:rPr>
                <w:rFonts w:hint="eastAsia"/>
              </w:rPr>
              <w:t xml:space="preserve">. </w:t>
            </w:r>
            <w:r w:rsidRPr="000863C8">
              <w:t>I</w:t>
            </w:r>
            <w:r w:rsidRPr="000863C8">
              <w:rPr>
                <w:rFonts w:hint="eastAsia"/>
              </w:rPr>
              <w:t xml:space="preserve">f the DDNS host function is enabled, the web UI can also be accessed through </w:t>
            </w:r>
            <w:r w:rsidRPr="000863C8">
              <w:t>“</w:t>
            </w:r>
            <w:r w:rsidRPr="000863C8">
              <w:rPr>
                <w:rFonts w:hint="eastAsia"/>
              </w:rPr>
              <w:t>http://</w:t>
            </w:r>
            <w:r w:rsidRPr="00336B00">
              <w:rPr>
                <w:i/>
              </w:rPr>
              <w:t>D</w:t>
            </w:r>
            <w:r w:rsidRPr="00336B00">
              <w:rPr>
                <w:rFonts w:hint="eastAsia"/>
                <w:i/>
              </w:rPr>
              <w:t xml:space="preserve">omain name of the </w:t>
            </w:r>
            <w:r w:rsidRPr="00860269">
              <w:rPr>
                <w:i/>
              </w:rPr>
              <w:t>router</w:t>
            </w:r>
            <w:r w:rsidRPr="00336B00">
              <w:rPr>
                <w:i/>
              </w:rPr>
              <w:t>’</w:t>
            </w:r>
            <w:r w:rsidRPr="00336B00">
              <w:rPr>
                <w:rFonts w:hint="eastAsia"/>
                <w:i/>
              </w:rPr>
              <w:t>s WAN port</w:t>
            </w:r>
            <w:r w:rsidRPr="00336B00">
              <w:rPr>
                <w:rFonts w:hint="eastAsia"/>
              </w:rPr>
              <w:t>:</w:t>
            </w:r>
            <w:r w:rsidRPr="00336B00">
              <w:rPr>
                <w:i/>
              </w:rPr>
              <w:t>P</w:t>
            </w:r>
            <w:r w:rsidRPr="00336B00">
              <w:rPr>
                <w:rFonts w:hint="eastAsia"/>
                <w:i/>
              </w:rPr>
              <w:t>ort number</w:t>
            </w:r>
            <w:r w:rsidRPr="000863C8">
              <w:t>”</w:t>
            </w:r>
            <w:r w:rsidRPr="000863C8">
              <w:rPr>
                <w:rFonts w:hint="eastAsia"/>
              </w:rPr>
              <w:t>.</w:t>
            </w:r>
          </w:p>
        </w:tc>
      </w:tr>
    </w:tbl>
    <w:p w14:paraId="14B76AAB" w14:textId="77777777" w:rsidR="00BA7789" w:rsidRDefault="00BA7789">
      <w:pPr>
        <w:widowControl/>
        <w:spacing w:afterLines="0" w:after="0"/>
        <w:rPr>
          <w:rFonts w:cs="Book Antiqua"/>
          <w:b/>
          <w:bCs/>
          <w:noProof/>
          <w:kern w:val="0"/>
          <w:sz w:val="44"/>
          <w:szCs w:val="36"/>
          <w:lang w:eastAsia="en-US"/>
        </w:rPr>
      </w:pPr>
      <w:r>
        <w:br w:type="page"/>
      </w:r>
    </w:p>
    <w:p w14:paraId="51C1BB0A" w14:textId="6D0F0F0F" w:rsidR="0020177F" w:rsidRDefault="0020177F" w:rsidP="0020177F">
      <w:pPr>
        <w:pStyle w:val="21"/>
        <w:spacing w:after="163"/>
      </w:pPr>
      <w:bookmarkStart w:id="1092" w:name="_Toc154763349"/>
      <w:bookmarkStart w:id="1093" w:name="_Toc155082933"/>
      <w:bookmarkStart w:id="1094" w:name="_Toc155086221"/>
      <w:bookmarkStart w:id="1095" w:name="_Toc154763350"/>
      <w:bookmarkStart w:id="1096" w:name="_Toc155082934"/>
      <w:bookmarkStart w:id="1097" w:name="_Toc155086222"/>
      <w:bookmarkStart w:id="1098" w:name="_Toc154763351"/>
      <w:bookmarkStart w:id="1099" w:name="_Toc155082935"/>
      <w:bookmarkStart w:id="1100" w:name="_Toc155086223"/>
      <w:bookmarkStart w:id="1101" w:name="_Toc154763352"/>
      <w:bookmarkStart w:id="1102" w:name="_Toc155082936"/>
      <w:bookmarkStart w:id="1103" w:name="_Toc155086224"/>
      <w:bookmarkStart w:id="1104" w:name="_Toc154763353"/>
      <w:bookmarkStart w:id="1105" w:name="_Toc155082937"/>
      <w:bookmarkStart w:id="1106" w:name="_Toc155086225"/>
      <w:bookmarkStart w:id="1107" w:name="_Toc154763354"/>
      <w:bookmarkStart w:id="1108" w:name="_Toc155082938"/>
      <w:bookmarkStart w:id="1109" w:name="_Toc155086226"/>
      <w:bookmarkStart w:id="1110" w:name="_Toc154763355"/>
      <w:bookmarkStart w:id="1111" w:name="_Toc155082939"/>
      <w:bookmarkStart w:id="1112" w:name="_Toc155086227"/>
      <w:bookmarkStart w:id="1113" w:name="_Toc154763356"/>
      <w:bookmarkStart w:id="1114" w:name="_Toc155082940"/>
      <w:bookmarkStart w:id="1115" w:name="_Toc155086228"/>
      <w:bookmarkStart w:id="1116" w:name="_Toc154763357"/>
      <w:bookmarkStart w:id="1117" w:name="_Toc155082941"/>
      <w:bookmarkStart w:id="1118" w:name="_Toc155086229"/>
      <w:bookmarkStart w:id="1119" w:name="_Toc154763358"/>
      <w:bookmarkStart w:id="1120" w:name="_Toc155082942"/>
      <w:bookmarkStart w:id="1121" w:name="_Toc155086230"/>
      <w:bookmarkStart w:id="1122" w:name="_Toc154763359"/>
      <w:bookmarkStart w:id="1123" w:name="_Toc155082943"/>
      <w:bookmarkStart w:id="1124" w:name="_Toc155086231"/>
      <w:bookmarkStart w:id="1125" w:name="_Toc154763360"/>
      <w:bookmarkStart w:id="1126" w:name="_Toc155082944"/>
      <w:bookmarkStart w:id="1127" w:name="_Toc155086232"/>
      <w:bookmarkStart w:id="1128" w:name="_Toc154763361"/>
      <w:bookmarkStart w:id="1129" w:name="_Toc155082945"/>
      <w:bookmarkStart w:id="1130" w:name="_Toc155086233"/>
      <w:bookmarkStart w:id="1131" w:name="_Toc154763362"/>
      <w:bookmarkStart w:id="1132" w:name="_Toc155082946"/>
      <w:bookmarkStart w:id="1133" w:name="_Toc155086234"/>
      <w:bookmarkStart w:id="1134" w:name="_Toc154763363"/>
      <w:bookmarkStart w:id="1135" w:name="_Toc155082947"/>
      <w:bookmarkStart w:id="1136" w:name="_Toc155086235"/>
      <w:bookmarkStart w:id="1137" w:name="_Toc154763364"/>
      <w:bookmarkStart w:id="1138" w:name="_Toc155082948"/>
      <w:bookmarkStart w:id="1139" w:name="_Toc155086236"/>
      <w:bookmarkStart w:id="1140" w:name="_Toc154763365"/>
      <w:bookmarkStart w:id="1141" w:name="_Toc155082949"/>
      <w:bookmarkStart w:id="1142" w:name="_Toc155086237"/>
      <w:bookmarkStart w:id="1143" w:name="_Toc154763366"/>
      <w:bookmarkStart w:id="1144" w:name="_Toc155082950"/>
      <w:bookmarkStart w:id="1145" w:name="_Toc155086238"/>
      <w:bookmarkStart w:id="1146" w:name="_Toc154763367"/>
      <w:bookmarkStart w:id="1147" w:name="_Toc155082951"/>
      <w:bookmarkStart w:id="1148" w:name="_Toc155086239"/>
      <w:bookmarkStart w:id="1149" w:name="_Toc154763368"/>
      <w:bookmarkStart w:id="1150" w:name="_Toc155082952"/>
      <w:bookmarkStart w:id="1151" w:name="_Toc155086240"/>
      <w:bookmarkStart w:id="1152" w:name="_DDNS_1"/>
      <w:bookmarkStart w:id="1153" w:name="_Toc155791864"/>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r w:rsidRPr="002D6034">
        <w:lastRenderedPageBreak/>
        <w:t>DDNS</w:t>
      </w:r>
      <w:bookmarkEnd w:id="1153"/>
    </w:p>
    <w:p w14:paraId="75C1A65C" w14:textId="37AFAE65" w:rsidR="00BA7789" w:rsidRPr="00BA7789" w:rsidRDefault="00BA7789" w:rsidP="00BA7789">
      <w:pPr>
        <w:pStyle w:val="31"/>
        <w:spacing w:after="163"/>
        <w:rPr>
          <w:lang w:eastAsia="en-US"/>
        </w:rPr>
      </w:pPr>
      <w:bookmarkStart w:id="1154" w:name="_Toc155791865"/>
      <w:r>
        <w:rPr>
          <w:rFonts w:hint="eastAsia"/>
        </w:rPr>
        <w:t>O</w:t>
      </w:r>
      <w:r>
        <w:t>verview</w:t>
      </w:r>
      <w:bookmarkEnd w:id="1154"/>
    </w:p>
    <w:p w14:paraId="4DDE59D1" w14:textId="1A111CF2" w:rsidR="0020177F" w:rsidRDefault="0020177F" w:rsidP="0020177F">
      <w:pPr>
        <w:widowControl/>
        <w:spacing w:after="163"/>
      </w:pPr>
      <w:r w:rsidRPr="00C30F8D">
        <w:t xml:space="preserve">DDNS </w:t>
      </w:r>
      <w:r>
        <w:rPr>
          <w:rFonts w:hint="eastAsia"/>
        </w:rPr>
        <w:t>normally interworks</w:t>
      </w:r>
      <w:r w:rsidRPr="00C30F8D">
        <w:t xml:space="preserve"> with </w:t>
      </w:r>
      <w:r>
        <w:t>the port mapping</w:t>
      </w:r>
      <w:r>
        <w:rPr>
          <w:rFonts w:hint="eastAsia"/>
        </w:rPr>
        <w:t xml:space="preserve">, </w:t>
      </w:r>
      <w:r>
        <w:t>DMZ host</w:t>
      </w:r>
      <w:r>
        <w:rPr>
          <w:rFonts w:hint="eastAsia"/>
        </w:rPr>
        <w:t xml:space="preserve"> and remote</w:t>
      </w:r>
      <w:r>
        <w:t xml:space="preserve"> web</w:t>
      </w:r>
      <w:r>
        <w:rPr>
          <w:rFonts w:hint="eastAsia"/>
        </w:rPr>
        <w:t xml:space="preserve"> management</w:t>
      </w:r>
      <w:r w:rsidRPr="00C30F8D">
        <w:t xml:space="preserve">, so that </w:t>
      </w:r>
      <w:r>
        <w:rPr>
          <w:rFonts w:hint="eastAsia"/>
        </w:rPr>
        <w:t>internet</w:t>
      </w:r>
      <w:r w:rsidRPr="00C30F8D">
        <w:t xml:space="preserve"> users can </w:t>
      </w:r>
      <w:r>
        <w:rPr>
          <w:rFonts w:hint="eastAsia"/>
        </w:rPr>
        <w:t xml:space="preserve">be free from the influence of dynamic WAN IP address and </w:t>
      </w:r>
      <w:r w:rsidRPr="00C30F8D">
        <w:t xml:space="preserve">access the </w:t>
      </w:r>
      <w:r>
        <w:rPr>
          <w:rFonts w:hint="eastAsia"/>
        </w:rPr>
        <w:t>internal</w:t>
      </w:r>
      <w:r w:rsidRPr="00C30F8D">
        <w:t xml:space="preserve"> server or </w:t>
      </w:r>
      <w:r>
        <w:rPr>
          <w:rFonts w:hint="eastAsia"/>
        </w:rPr>
        <w:t xml:space="preserve">the </w:t>
      </w:r>
      <w:r>
        <w:t>router’</w:t>
      </w:r>
      <w:r>
        <w:rPr>
          <w:rFonts w:hint="eastAsia"/>
        </w:rPr>
        <w:t>s</w:t>
      </w:r>
      <w:r w:rsidRPr="00C30F8D">
        <w:t xml:space="preserve"> </w:t>
      </w:r>
      <w:r>
        <w:rPr>
          <w:rFonts w:hint="eastAsia"/>
        </w:rPr>
        <w:t>web UI</w:t>
      </w:r>
      <w:r>
        <w:t xml:space="preserve"> </w:t>
      </w:r>
      <w:r>
        <w:rPr>
          <w:rFonts w:hint="eastAsia"/>
        </w:rPr>
        <w:t>with a</w:t>
      </w:r>
      <w:r>
        <w:t xml:space="preserve"> </w:t>
      </w:r>
      <w:r>
        <w:rPr>
          <w:rFonts w:hint="eastAsia"/>
        </w:rPr>
        <w:t xml:space="preserve">fixed </w:t>
      </w:r>
      <w:r>
        <w:t>domain name</w:t>
      </w:r>
      <w:r w:rsidRPr="00C30F8D">
        <w:t>.</w:t>
      </w:r>
    </w:p>
    <w:p w14:paraId="6243CA38" w14:textId="692F884D" w:rsidR="00BA7789" w:rsidRPr="00BC3247" w:rsidRDefault="00BA7789" w:rsidP="00BA7789">
      <w:pPr>
        <w:pStyle w:val="31"/>
        <w:spacing w:after="163"/>
        <w:ind w:left="924" w:hangingChars="250" w:hanging="924"/>
      </w:pPr>
      <w:bookmarkStart w:id="1155" w:name="_Toc155791866"/>
      <w:r>
        <w:t>I</w:t>
      </w:r>
      <w:r>
        <w:rPr>
          <w:rFonts w:hint="eastAsia"/>
        </w:rPr>
        <w:t>nternet users to access LAN resources using a domain name</w:t>
      </w:r>
      <w:bookmarkEnd w:id="1155"/>
    </w:p>
    <w:p w14:paraId="5DB1A859" w14:textId="77777777" w:rsidR="00BA7789" w:rsidRDefault="00BA7789" w:rsidP="00BA7789">
      <w:pPr>
        <w:widowControl/>
        <w:spacing w:after="163"/>
      </w:pPr>
      <w:r w:rsidRPr="00C85FB3">
        <w:rPr>
          <w:rFonts w:hint="eastAsia"/>
          <w:b/>
        </w:rPr>
        <w:t>Scenario:</w:t>
      </w:r>
      <w:r>
        <w:rPr>
          <w:rFonts w:hint="eastAsia"/>
        </w:rPr>
        <w:t xml:space="preserve"> </w:t>
      </w:r>
      <w:bookmarkStart w:id="1156" w:name="OLE_LINK1"/>
      <w:bookmarkStart w:id="1157" w:name="OLE_LINK2"/>
      <w:r>
        <w:rPr>
          <w:rFonts w:hint="eastAsia"/>
        </w:rPr>
        <w:t>You have set up a</w:t>
      </w:r>
      <w:r>
        <w:t>n</w:t>
      </w:r>
      <w:r>
        <w:rPr>
          <w:rFonts w:hint="eastAsia"/>
        </w:rPr>
        <w:t xml:space="preserve"> FTP server within your LAN.</w:t>
      </w:r>
      <w:bookmarkEnd w:id="1156"/>
      <w:bookmarkEnd w:id="1157"/>
    </w:p>
    <w:p w14:paraId="03944EA7" w14:textId="77777777" w:rsidR="00BA7789" w:rsidRDefault="00BA7789" w:rsidP="00BA7789">
      <w:pPr>
        <w:widowControl/>
        <w:spacing w:after="163"/>
      </w:pPr>
      <w:r w:rsidRPr="001A10A5">
        <w:rPr>
          <w:rFonts w:hint="eastAsia"/>
          <w:b/>
        </w:rPr>
        <w:t>Goal</w:t>
      </w:r>
      <w:r>
        <w:rPr>
          <w:rFonts w:hint="eastAsia"/>
        </w:rPr>
        <w:t>: Open the FTP server to internet users and enable family members who are not at home to access the resources of the FTP server from the internet with a domain name.</w:t>
      </w:r>
    </w:p>
    <w:p w14:paraId="6B9A1ADB" w14:textId="77777777" w:rsidR="00BA7789" w:rsidRDefault="00BA7789" w:rsidP="00BA7789">
      <w:pPr>
        <w:widowControl/>
        <w:spacing w:after="163"/>
      </w:pPr>
      <w:r w:rsidRPr="00A5678E">
        <w:rPr>
          <w:rFonts w:hint="eastAsia"/>
          <w:b/>
        </w:rPr>
        <w:t>Solution</w:t>
      </w:r>
      <w:r>
        <w:rPr>
          <w:rFonts w:hint="eastAsia"/>
        </w:rPr>
        <w:t xml:space="preserve">: You can configure the DDNS plus </w:t>
      </w:r>
      <w:r>
        <w:t>port mapping</w:t>
      </w:r>
      <w:r>
        <w:rPr>
          <w:rFonts w:hint="eastAsia"/>
        </w:rPr>
        <w:t xml:space="preserve"> functions to reach the goal.</w:t>
      </w:r>
    </w:p>
    <w:p w14:paraId="12053A9F" w14:textId="77777777" w:rsidR="00BA7789" w:rsidRDefault="00BA7789" w:rsidP="00BA7789">
      <w:pPr>
        <w:pStyle w:val="a0"/>
        <w:numPr>
          <w:ilvl w:val="0"/>
          <w:numId w:val="0"/>
        </w:numPr>
        <w:spacing w:after="163"/>
        <w:ind w:left="1276" w:hanging="312"/>
      </w:pPr>
      <w:r>
        <w:rPr>
          <w:rFonts w:hint="eastAsia"/>
        </w:rPr>
        <w:t>Assume that the information of the FTP server includes:</w:t>
      </w:r>
    </w:p>
    <w:p w14:paraId="6DA6B15D" w14:textId="77777777" w:rsidR="00BA7789" w:rsidRDefault="00BA7789" w:rsidP="00BA7789">
      <w:pPr>
        <w:pStyle w:val="a1"/>
        <w:ind w:left="1418"/>
      </w:pPr>
      <w:r>
        <w:rPr>
          <w:rFonts w:hint="eastAsia"/>
        </w:rPr>
        <w:t xml:space="preserve">IP address: </w:t>
      </w:r>
      <w:r w:rsidRPr="000E2529">
        <w:rPr>
          <w:rFonts w:hint="eastAsia"/>
          <w:b/>
        </w:rPr>
        <w:t>192.168.0.136</w:t>
      </w:r>
    </w:p>
    <w:p w14:paraId="2EEF2131" w14:textId="77777777" w:rsidR="00BA7789" w:rsidRPr="000E2529" w:rsidRDefault="00BA7789" w:rsidP="00BA7789">
      <w:pPr>
        <w:pStyle w:val="a1"/>
        <w:ind w:left="1418"/>
        <w:rPr>
          <w:b/>
        </w:rPr>
      </w:pPr>
      <w:r>
        <w:rPr>
          <w:rFonts w:hint="eastAsia"/>
        </w:rPr>
        <w:t xml:space="preserve">MAC address of the host: </w:t>
      </w:r>
      <w:r w:rsidRPr="000E2529">
        <w:rPr>
          <w:b/>
        </w:rPr>
        <w:t>D4:61:DA:1B:CD:89</w:t>
      </w:r>
    </w:p>
    <w:p w14:paraId="26D91790" w14:textId="77777777" w:rsidR="00BA7789" w:rsidRDefault="00BA7789" w:rsidP="00BA7789">
      <w:pPr>
        <w:pStyle w:val="a1"/>
        <w:ind w:left="1418"/>
      </w:pPr>
      <w:r>
        <w:rPr>
          <w:rFonts w:hint="eastAsia"/>
        </w:rPr>
        <w:t xml:space="preserve">Service port: </w:t>
      </w:r>
      <w:r w:rsidRPr="000E2529">
        <w:rPr>
          <w:rFonts w:hint="eastAsia"/>
          <w:b/>
        </w:rPr>
        <w:t>21</w:t>
      </w:r>
    </w:p>
    <w:p w14:paraId="7169C314" w14:textId="77777777" w:rsidR="00BA7789" w:rsidRDefault="00BA7789" w:rsidP="00BA7789">
      <w:pPr>
        <w:pStyle w:val="a0"/>
        <w:numPr>
          <w:ilvl w:val="0"/>
          <w:numId w:val="0"/>
        </w:numPr>
        <w:spacing w:after="163"/>
        <w:ind w:left="964"/>
      </w:pPr>
      <w:r>
        <w:t>I</w:t>
      </w:r>
      <w:r>
        <w:rPr>
          <w:rFonts w:hint="eastAsia"/>
        </w:rPr>
        <w:t>nformation of the registered DDNS service:</w:t>
      </w:r>
    </w:p>
    <w:p w14:paraId="016DD952" w14:textId="77777777" w:rsidR="00BA7789" w:rsidRPr="005A10A7" w:rsidRDefault="00BA7789" w:rsidP="00BA7789">
      <w:pPr>
        <w:pStyle w:val="a1"/>
        <w:ind w:left="1418"/>
      </w:pPr>
      <w:r>
        <w:rPr>
          <w:rFonts w:hint="eastAsia"/>
        </w:rPr>
        <w:t>Service provider:</w:t>
      </w:r>
      <w:r w:rsidRPr="00BC5A50">
        <w:rPr>
          <w:rFonts w:hint="eastAsia"/>
          <w:b/>
        </w:rPr>
        <w:t xml:space="preserve"> oray.com</w:t>
      </w:r>
    </w:p>
    <w:p w14:paraId="6E36C66C" w14:textId="77777777" w:rsidR="00BA7789" w:rsidRPr="00BC5A50" w:rsidRDefault="00BA7789" w:rsidP="00BA7789">
      <w:pPr>
        <w:pStyle w:val="a1"/>
        <w:ind w:left="1418"/>
        <w:rPr>
          <w:b/>
        </w:rPr>
      </w:pPr>
      <w:r>
        <w:rPr>
          <w:rFonts w:hint="eastAsia"/>
          <w:kern w:val="0"/>
        </w:rPr>
        <w:t xml:space="preserve">User name: </w:t>
      </w:r>
      <w:r w:rsidRPr="00BC5A50">
        <w:rPr>
          <w:rFonts w:hint="eastAsia"/>
          <w:b/>
          <w:kern w:val="0"/>
        </w:rPr>
        <w:t>JohnDoe</w:t>
      </w:r>
    </w:p>
    <w:p w14:paraId="466720CF" w14:textId="77777777" w:rsidR="00BA7789" w:rsidRPr="005E0977" w:rsidRDefault="00BA7789" w:rsidP="00BA7789">
      <w:pPr>
        <w:pStyle w:val="a1"/>
        <w:ind w:left="1418"/>
      </w:pPr>
      <w:r>
        <w:rPr>
          <w:rFonts w:hint="eastAsia"/>
          <w:kern w:val="0"/>
        </w:rPr>
        <w:t xml:space="preserve">Password: </w:t>
      </w:r>
      <w:r w:rsidRPr="00BC5A50">
        <w:rPr>
          <w:rFonts w:hint="eastAsia"/>
          <w:b/>
          <w:kern w:val="0"/>
        </w:rPr>
        <w:t>JohnDoe123456</w:t>
      </w:r>
    </w:p>
    <w:p w14:paraId="7D628913" w14:textId="77777777" w:rsidR="00BA7789" w:rsidRPr="00BC5A50" w:rsidRDefault="00BA7789" w:rsidP="00BA7789">
      <w:pPr>
        <w:pStyle w:val="a1"/>
        <w:ind w:left="1418"/>
        <w:rPr>
          <w:b/>
        </w:rPr>
      </w:pPr>
      <w:r>
        <w:rPr>
          <w:rFonts w:hint="eastAsia"/>
        </w:rPr>
        <w:t xml:space="preserve">Domain name: </w:t>
      </w:r>
      <w:r w:rsidRPr="00BC5A50">
        <w:rPr>
          <w:b/>
        </w:rPr>
        <w:t>o2849z7222.zicp.vip</w:t>
      </w:r>
    </w:p>
    <w:p w14:paraId="4831A2FA" w14:textId="77777777" w:rsidR="00BA7789" w:rsidRDefault="00BA7789" w:rsidP="00BA7789">
      <w:pPr>
        <w:pStyle w:val="af3"/>
        <w:widowControl/>
      </w:pPr>
      <w:r>
        <w:rPr>
          <w:rFonts w:hint="eastAsia"/>
        </w:rPr>
        <w:t xml:space="preserve"> </w:t>
      </w:r>
    </w:p>
    <w:p w14:paraId="33461B13" w14:textId="77777777" w:rsidR="00BA7789" w:rsidRDefault="00BA7789" w:rsidP="00BA7789">
      <w:pPr>
        <w:pStyle w:val="afff3"/>
        <w:spacing w:after="163"/>
      </w:pPr>
      <w:r>
        <w:t>E</w:t>
      </w:r>
      <w:r>
        <w:rPr>
          <w:rFonts w:hint="eastAsia"/>
        </w:rPr>
        <w:t xml:space="preserve">nsure that </w:t>
      </w:r>
      <w:r>
        <w:t>the router</w:t>
      </w:r>
      <w:r w:rsidDel="00941868">
        <w:rPr>
          <w:rFonts w:hint="eastAsia"/>
        </w:rPr>
        <w:t xml:space="preserve"> </w:t>
      </w:r>
      <w:r>
        <w:rPr>
          <w:rFonts w:hint="eastAsia"/>
        </w:rPr>
        <w:t xml:space="preserve">obtains an IP </w:t>
      </w:r>
      <w:r>
        <w:t>address</w:t>
      </w:r>
      <w:r>
        <w:rPr>
          <w:rFonts w:hint="eastAsia"/>
        </w:rPr>
        <w:t xml:space="preserve"> from the public network. </w:t>
      </w:r>
      <w:r>
        <w:t>T</w:t>
      </w:r>
      <w:r>
        <w:rPr>
          <w:rFonts w:hint="eastAsia"/>
        </w:rPr>
        <w:t xml:space="preserve">his function may not work on a host with an IP address of a private network or an intranet IP address assigned by ISPs that start with 100. </w:t>
      </w:r>
      <w:r>
        <w:t>C</w:t>
      </w:r>
      <w:r>
        <w:rPr>
          <w:rFonts w:hint="eastAsia"/>
        </w:rPr>
        <w:t xml:space="preserve">ommon IPv4 addresses are classified into class A, class B and class C. </w:t>
      </w:r>
      <w:r>
        <w:t>Private</w:t>
      </w:r>
      <w:r>
        <w:rPr>
          <w:rFonts w:hint="eastAsia"/>
        </w:rPr>
        <w:t xml:space="preserve"> IP addresses of class A range from </w:t>
      </w:r>
      <w:r w:rsidRPr="00F41764">
        <w:rPr>
          <w:rFonts w:hint="eastAsia"/>
        </w:rPr>
        <w:t>10.0.0.0</w:t>
      </w:r>
      <w:r>
        <w:rPr>
          <w:rFonts w:hint="eastAsia"/>
        </w:rPr>
        <w:t xml:space="preserve"> to </w:t>
      </w:r>
      <w:r w:rsidRPr="00F41764">
        <w:rPr>
          <w:rFonts w:hint="eastAsia"/>
        </w:rPr>
        <w:t>10.255.255.255</w:t>
      </w:r>
      <w:r>
        <w:t>. Private</w:t>
      </w:r>
      <w:r>
        <w:rPr>
          <w:rFonts w:hint="eastAsia"/>
        </w:rPr>
        <w:t xml:space="preserve"> IP addresses of class B range from </w:t>
      </w:r>
      <w:r w:rsidRPr="00F41764">
        <w:rPr>
          <w:rFonts w:hint="eastAsia"/>
        </w:rPr>
        <w:t>172.16.0.0-172.31.255.255</w:t>
      </w:r>
      <w:r>
        <w:t>.</w:t>
      </w:r>
      <w:r>
        <w:rPr>
          <w:rFonts w:hint="eastAsia"/>
        </w:rPr>
        <w:t xml:space="preserve"> </w:t>
      </w:r>
      <w:r>
        <w:t>Private</w:t>
      </w:r>
      <w:r>
        <w:rPr>
          <w:rFonts w:hint="eastAsia"/>
        </w:rPr>
        <w:t xml:space="preserve"> IP addresses of class C range from </w:t>
      </w:r>
      <w:r w:rsidRPr="00F41764">
        <w:rPr>
          <w:rFonts w:hint="eastAsia"/>
        </w:rPr>
        <w:t>192.168.0.0-192.168.255.255</w:t>
      </w:r>
      <w:r>
        <w:rPr>
          <w:rFonts w:hint="eastAsia"/>
        </w:rPr>
        <w:t>.</w:t>
      </w:r>
    </w:p>
    <w:p w14:paraId="058A3CAA" w14:textId="77777777" w:rsidR="00BA7789" w:rsidRDefault="00BA7789" w:rsidP="00BA7789">
      <w:pPr>
        <w:widowControl/>
        <w:spacing w:after="163"/>
        <w:ind w:leftChars="413" w:left="991"/>
        <w:rPr>
          <w:rFonts w:eastAsiaTheme="minorEastAsia"/>
          <w:snapToGrid w:val="0"/>
          <w:w w:val="0"/>
          <w:u w:color="000000"/>
          <w:bdr w:val="none" w:sz="0" w:space="0" w:color="000000"/>
          <w:shd w:val="clear" w:color="000000" w:fill="000000"/>
          <w:lang w:val="x-none" w:bidi="x-none"/>
        </w:rPr>
      </w:pPr>
    </w:p>
    <w:p w14:paraId="5E611947" w14:textId="167A9948" w:rsidR="00BA7789" w:rsidRPr="00BA7789" w:rsidRDefault="00916F69" w:rsidP="00BA7789">
      <w:pPr>
        <w:pStyle w:val="aff7"/>
        <w:spacing w:before="163" w:after="163"/>
        <w:rPr>
          <w:rFonts w:eastAsiaTheme="minorEastAsia"/>
          <w:snapToGrid w:val="0"/>
          <w:w w:val="0"/>
          <w:u w:color="000000"/>
          <w:bdr w:val="none" w:sz="0" w:space="0" w:color="000000"/>
          <w:shd w:val="clear" w:color="000000" w:fill="000000"/>
          <w:lang w:val="x-none" w:bidi="x-none"/>
        </w:rPr>
      </w:pPr>
      <w:r>
        <w:rPr>
          <w:noProof/>
        </w:rPr>
        <w:lastRenderedPageBreak/>
        <mc:AlternateContent>
          <mc:Choice Requires="wps">
            <w:drawing>
              <wp:anchor distT="0" distB="0" distL="114300" distR="114300" simplePos="0" relativeHeight="251711488" behindDoc="0" locked="0" layoutInCell="1" allowOverlap="1" wp14:anchorId="604B0FCB" wp14:editId="72C01563">
                <wp:simplePos x="0" y="0"/>
                <wp:positionH relativeFrom="column">
                  <wp:posOffset>2051436</wp:posOffset>
                </wp:positionH>
                <wp:positionV relativeFrom="paragraph">
                  <wp:posOffset>2061375</wp:posOffset>
                </wp:positionV>
                <wp:extent cx="1455089" cy="286247"/>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1455089" cy="286247"/>
                        </a:xfrm>
                        <a:prstGeom prst="rect">
                          <a:avLst/>
                        </a:prstGeom>
                        <a:noFill/>
                        <a:ln w="6350">
                          <a:noFill/>
                        </a:ln>
                      </wps:spPr>
                      <wps:txbx>
                        <w:txbxContent>
                          <w:p w14:paraId="14F860FB" w14:textId="77777777" w:rsidR="00916F69" w:rsidRPr="00916F69" w:rsidRDefault="00916F69" w:rsidP="00916F69">
                            <w:pPr>
                              <w:spacing w:after="163"/>
                              <w:rPr>
                                <w:sz w:val="22"/>
                                <w:szCs w:val="22"/>
                              </w:rPr>
                            </w:pPr>
                            <w:r w:rsidRPr="00916F69">
                              <w:rPr>
                                <w:sz w:val="22"/>
                                <w:szCs w:val="22"/>
                              </w:rPr>
                              <w:t>Example: 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4B0FCB" id="文本框 60" o:spid="_x0000_s1119" type="#_x0000_t202" style="position:absolute;margin-left:161.55pt;margin-top:162.3pt;width:114.55pt;height:22.5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" filled="f" stroked="f" strokeweight=".5pt">
                <v:textbox>
                  <w:txbxContent>
                    <w:p w14:paraId="14F860FB" w14:textId="77777777" w:rsidR="00916F69" w:rsidRPr="00916F69" w:rsidRDefault="00916F69" w:rsidP="00916F69">
                      <w:pPr>
                        <w:spacing w:after="163"/>
                        <w:rPr>
                          <w:sz w:val="22"/>
                          <w:szCs w:val="22"/>
                        </w:rPr>
                      </w:pPr>
                      <w:r w:rsidRPr="00916F69">
                        <w:rPr>
                          <w:sz w:val="22"/>
                          <w:szCs w:val="22"/>
                        </w:rPr>
                        <w:t>Example: RX12L Pro</w:t>
                      </w:r>
                    </w:p>
                  </w:txbxContent>
                </v:textbox>
              </v:shape>
            </w:pict>
          </mc:Fallback>
        </mc:AlternateContent>
      </w:r>
      <w:r w:rsidR="00523749">
        <w:rPr>
          <w:noProof/>
        </w:rPr>
        <mc:AlternateContent>
          <mc:Choice Requires="wps">
            <w:drawing>
              <wp:anchor distT="0" distB="0" distL="114300" distR="114300" simplePos="0" relativeHeight="251702272" behindDoc="0" locked="0" layoutInCell="1" allowOverlap="1" wp14:anchorId="2F363FB4" wp14:editId="4E015AD8">
                <wp:simplePos x="0" y="0"/>
                <wp:positionH relativeFrom="column">
                  <wp:posOffset>4472892</wp:posOffset>
                </wp:positionH>
                <wp:positionV relativeFrom="paragraph">
                  <wp:posOffset>619557</wp:posOffset>
                </wp:positionV>
                <wp:extent cx="1215833" cy="258792"/>
                <wp:effectExtent l="0" t="0" r="0" b="0"/>
                <wp:wrapNone/>
                <wp:docPr id="3829" name="文本框 3829"/>
                <wp:cNvGraphicFramePr/>
                <a:graphic xmlns:a="http://schemas.openxmlformats.org/drawingml/2006/main">
                  <a:graphicData uri="http://schemas.microsoft.com/office/word/2010/wordprocessingShape">
                    <wps:wsp>
                      <wps:cNvSpPr txBox="1"/>
                      <wps:spPr>
                        <a:xfrm>
                          <a:off x="0" y="0"/>
                          <a:ext cx="1215833" cy="258792"/>
                        </a:xfrm>
                        <a:prstGeom prst="rect">
                          <a:avLst/>
                        </a:prstGeom>
                        <a:noFill/>
                        <a:ln w="6350">
                          <a:noFill/>
                        </a:ln>
                      </wps:spPr>
                      <wps:txbx>
                        <w:txbxContent>
                          <w:p w14:paraId="7D4AF185" w14:textId="09EB2616" w:rsidR="00A57A6D" w:rsidRPr="00523749" w:rsidRDefault="00A57A6D">
                            <w:pPr>
                              <w:spacing w:after="163"/>
                              <w:rPr>
                                <w:sz w:val="20"/>
                                <w:szCs w:val="20"/>
                              </w:rPr>
                            </w:pPr>
                            <w:r w:rsidRPr="00523749">
                              <w:rPr>
                                <w:rFonts w:hint="eastAsia"/>
                                <w:sz w:val="20"/>
                                <w:szCs w:val="20"/>
                              </w:rPr>
                              <w:t>R</w:t>
                            </w:r>
                            <w:r w:rsidRPr="00523749">
                              <w:rPr>
                                <w:sz w:val="20"/>
                                <w:szCs w:val="20"/>
                              </w:rPr>
                              <w:t>emote access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F363FB4" id="文本框 3829" o:spid="_x0000_s1120" type="#_x0000_t202" style="position:absolute;margin-left:352.2pt;margin-top:48.8pt;width:95.75pt;height:20.4pt;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" filled="f" stroked="f" strokeweight=".5pt">
                <v:textbox>
                  <w:txbxContent>
                    <w:p w14:paraId="7D4AF185" w14:textId="09EB2616" w:rsidR="00A57A6D" w:rsidRPr="00523749" w:rsidRDefault="00A57A6D">
                      <w:pPr>
                        <w:spacing w:after="163"/>
                        <w:rPr>
                          <w:sz w:val="20"/>
                          <w:szCs w:val="20"/>
                        </w:rPr>
                      </w:pPr>
                      <w:r w:rsidRPr="00523749">
                        <w:rPr>
                          <w:rFonts w:hint="eastAsia"/>
                          <w:sz w:val="20"/>
                          <w:szCs w:val="20"/>
                        </w:rPr>
                        <w:t>R</w:t>
                      </w:r>
                      <w:r w:rsidRPr="00523749">
                        <w:rPr>
                          <w:sz w:val="20"/>
                          <w:szCs w:val="20"/>
                        </w:rPr>
                        <w:t>emote access</w:t>
                      </w:r>
                    </w:p>
                  </w:txbxContent>
                </v:textbox>
              </v:shape>
            </w:pict>
          </mc:Fallback>
        </mc:AlternateContent>
      </w:r>
      <w:r w:rsidR="00CD40CE">
        <w:rPr>
          <w:noProof/>
        </w:rPr>
        <mc:AlternateContent>
          <mc:Choice Requires="wps">
            <w:drawing>
              <wp:anchor distT="0" distB="0" distL="114300" distR="114300" simplePos="0" relativeHeight="251701248" behindDoc="0" locked="0" layoutInCell="1" allowOverlap="1" wp14:anchorId="04D77A0F" wp14:editId="2506EF41">
                <wp:simplePos x="0" y="0"/>
                <wp:positionH relativeFrom="column">
                  <wp:posOffset>4265379</wp:posOffset>
                </wp:positionH>
                <wp:positionV relativeFrom="paragraph">
                  <wp:posOffset>1240383</wp:posOffset>
                </wp:positionV>
                <wp:extent cx="2346385" cy="1673525"/>
                <wp:effectExtent l="0" t="0" r="0" b="3175"/>
                <wp:wrapNone/>
                <wp:docPr id="3816" name="文本框 3816"/>
                <wp:cNvGraphicFramePr/>
                <a:graphic xmlns:a="http://schemas.openxmlformats.org/drawingml/2006/main">
                  <a:graphicData uri="http://schemas.microsoft.com/office/word/2010/wordprocessingShape">
                    <wps:wsp>
                      <wps:cNvSpPr txBox="1"/>
                      <wps:spPr>
                        <a:xfrm>
                          <a:off x="0" y="0"/>
                          <a:ext cx="2346385" cy="1673525"/>
                        </a:xfrm>
                        <a:prstGeom prst="rect">
                          <a:avLst/>
                        </a:prstGeom>
                        <a:noFill/>
                        <a:ln w="6350">
                          <a:noFill/>
                        </a:ln>
                      </wps:spPr>
                      <wps:txbx>
                        <w:txbxContent>
                          <w:p w14:paraId="3F302F9A" w14:textId="38959245" w:rsidR="00A57A6D" w:rsidRPr="00CD40CE" w:rsidRDefault="00A57A6D" w:rsidP="00CD40CE">
                            <w:pPr>
                              <w:spacing w:after="163" w:line="0" w:lineRule="atLeast"/>
                              <w:rPr>
                                <w:rFonts w:cs="Calibri"/>
                                <w:sz w:val="20"/>
                                <w:szCs w:val="20"/>
                              </w:rPr>
                            </w:pPr>
                            <w:r w:rsidRPr="00304DD3">
                              <w:rPr>
                                <w:rFonts w:cs="Calibri"/>
                                <w:sz w:val="20"/>
                                <w:szCs w:val="20"/>
                              </w:rPr>
                              <w:t>Information of the registered DDNS service:</w:t>
                            </w:r>
                          </w:p>
                          <w:p w14:paraId="0B0EFA20" w14:textId="77777777" w:rsidR="00A57A6D" w:rsidRPr="00304DD3" w:rsidRDefault="00A57A6D" w:rsidP="00BB5B15">
                            <w:pPr>
                              <w:pStyle w:val="afff7"/>
                              <w:numPr>
                                <w:ilvl w:val="0"/>
                                <w:numId w:val="136"/>
                              </w:numPr>
                              <w:spacing w:before="130" w:after="130" w:line="0" w:lineRule="atLeast"/>
                              <w:ind w:firstLineChars="0"/>
                              <w:rPr>
                                <w:sz w:val="20"/>
                                <w:szCs w:val="20"/>
                              </w:rPr>
                            </w:pPr>
                            <w:r w:rsidRPr="00304DD3">
                              <w:rPr>
                                <w:sz w:val="20"/>
                                <w:szCs w:val="20"/>
                              </w:rPr>
                              <w:t>Service provider: oray.com</w:t>
                            </w:r>
                          </w:p>
                          <w:p w14:paraId="589E51D9" w14:textId="77777777" w:rsidR="00A57A6D" w:rsidRPr="00304DD3" w:rsidRDefault="00A57A6D" w:rsidP="00BB5B15">
                            <w:pPr>
                              <w:pStyle w:val="afff7"/>
                              <w:numPr>
                                <w:ilvl w:val="0"/>
                                <w:numId w:val="136"/>
                              </w:numPr>
                              <w:spacing w:before="130" w:after="130" w:line="0" w:lineRule="atLeast"/>
                              <w:ind w:firstLineChars="0"/>
                              <w:rPr>
                                <w:sz w:val="20"/>
                                <w:szCs w:val="20"/>
                              </w:rPr>
                            </w:pPr>
                            <w:r w:rsidRPr="00304DD3">
                              <w:rPr>
                                <w:sz w:val="20"/>
                                <w:szCs w:val="20"/>
                              </w:rPr>
                              <w:t>User name: JohnDoe</w:t>
                            </w:r>
                          </w:p>
                          <w:p w14:paraId="4CB6E2D3" w14:textId="77777777" w:rsidR="00A57A6D" w:rsidRPr="00304DD3" w:rsidRDefault="00A57A6D" w:rsidP="00BB5B15">
                            <w:pPr>
                              <w:pStyle w:val="afff7"/>
                              <w:numPr>
                                <w:ilvl w:val="0"/>
                                <w:numId w:val="136"/>
                              </w:numPr>
                              <w:spacing w:before="130" w:after="130" w:line="0" w:lineRule="atLeast"/>
                              <w:ind w:firstLineChars="0"/>
                              <w:rPr>
                                <w:sz w:val="20"/>
                                <w:szCs w:val="20"/>
                              </w:rPr>
                            </w:pPr>
                            <w:r w:rsidRPr="00304DD3">
                              <w:rPr>
                                <w:sz w:val="20"/>
                                <w:szCs w:val="20"/>
                              </w:rPr>
                              <w:t>Password: JohnDoe123456</w:t>
                            </w:r>
                          </w:p>
                          <w:p w14:paraId="7BF646C9" w14:textId="1F288F32" w:rsidR="00A57A6D" w:rsidRPr="00CD40CE" w:rsidRDefault="00A57A6D" w:rsidP="00BB5B15">
                            <w:pPr>
                              <w:pStyle w:val="afff7"/>
                              <w:numPr>
                                <w:ilvl w:val="0"/>
                                <w:numId w:val="136"/>
                              </w:numPr>
                              <w:spacing w:before="130" w:after="130" w:line="0" w:lineRule="atLeast"/>
                              <w:ind w:firstLineChars="0"/>
                              <w:rPr>
                                <w:sz w:val="20"/>
                                <w:szCs w:val="20"/>
                              </w:rPr>
                            </w:pPr>
                            <w:r w:rsidRPr="00304DD3">
                              <w:rPr>
                                <w:sz w:val="20"/>
                                <w:szCs w:val="20"/>
                              </w:rPr>
                              <w:t>Domain name: o2849z7222.zicp.vip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D77A0F" id="文本框 3816" o:spid="_x0000_s1121" type="#_x0000_t202" style="position:absolute;margin-left:335.85pt;margin-top:97.65pt;width:184.75pt;height:131.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" filled="f" stroked="f" strokeweight=".5pt">
                <v:textbox>
                  <w:txbxContent>
                    <w:p w14:paraId="3F302F9A" w14:textId="38959245" w:rsidR="00A57A6D" w:rsidRPr="00CD40CE" w:rsidRDefault="00A57A6D" w:rsidP="00CD40CE">
                      <w:pPr>
                        <w:spacing w:after="163" w:line="0" w:lineRule="atLeast"/>
                        <w:rPr>
                          <w:rFonts w:cs="Calibri"/>
                          <w:sz w:val="20"/>
                          <w:szCs w:val="20"/>
                        </w:rPr>
                      </w:pPr>
                      <w:r w:rsidRPr="00304DD3">
                        <w:rPr>
                          <w:rFonts w:cs="Calibri"/>
                          <w:sz w:val="20"/>
                          <w:szCs w:val="20"/>
                        </w:rPr>
                        <w:t>Information of the registered DDNS service:</w:t>
                      </w:r>
                    </w:p>
                    <w:p w14:paraId="0B0EFA20" w14:textId="77777777" w:rsidR="00A57A6D" w:rsidRPr="00304DD3" w:rsidRDefault="00A57A6D" w:rsidP="00BB5B15">
                      <w:pPr>
                        <w:pStyle w:val="afff7"/>
                        <w:numPr>
                          <w:ilvl w:val="0"/>
                          <w:numId w:val="136"/>
                        </w:numPr>
                        <w:spacing w:before="130" w:after="130" w:line="0" w:lineRule="atLeast"/>
                        <w:ind w:firstLineChars="0"/>
                        <w:rPr>
                          <w:sz w:val="20"/>
                          <w:szCs w:val="20"/>
                        </w:rPr>
                      </w:pPr>
                      <w:r w:rsidRPr="00304DD3">
                        <w:rPr>
                          <w:sz w:val="20"/>
                          <w:szCs w:val="20"/>
                        </w:rPr>
                        <w:t>Service provider: oray.com</w:t>
                      </w:r>
                    </w:p>
                    <w:p w14:paraId="589E51D9" w14:textId="77777777" w:rsidR="00A57A6D" w:rsidRPr="00304DD3" w:rsidRDefault="00A57A6D" w:rsidP="00BB5B15">
                      <w:pPr>
                        <w:pStyle w:val="afff7"/>
                        <w:numPr>
                          <w:ilvl w:val="0"/>
                          <w:numId w:val="136"/>
                        </w:numPr>
                        <w:spacing w:before="130" w:after="130" w:line="0" w:lineRule="atLeast"/>
                        <w:ind w:firstLineChars="0"/>
                        <w:rPr>
                          <w:sz w:val="20"/>
                          <w:szCs w:val="20"/>
                        </w:rPr>
                      </w:pPr>
                      <w:r w:rsidRPr="00304DD3">
                        <w:rPr>
                          <w:sz w:val="20"/>
                          <w:szCs w:val="20"/>
                        </w:rPr>
                        <w:t>User name: JohnDoe</w:t>
                      </w:r>
                    </w:p>
                    <w:p w14:paraId="4CB6E2D3" w14:textId="77777777" w:rsidR="00A57A6D" w:rsidRPr="00304DD3" w:rsidRDefault="00A57A6D" w:rsidP="00BB5B15">
                      <w:pPr>
                        <w:pStyle w:val="afff7"/>
                        <w:numPr>
                          <w:ilvl w:val="0"/>
                          <w:numId w:val="136"/>
                        </w:numPr>
                        <w:spacing w:before="130" w:after="130" w:line="0" w:lineRule="atLeast"/>
                        <w:ind w:firstLineChars="0"/>
                        <w:rPr>
                          <w:sz w:val="20"/>
                          <w:szCs w:val="20"/>
                        </w:rPr>
                      </w:pPr>
                      <w:r w:rsidRPr="00304DD3">
                        <w:rPr>
                          <w:sz w:val="20"/>
                          <w:szCs w:val="20"/>
                        </w:rPr>
                        <w:t>Password: JohnDoe123456</w:t>
                      </w:r>
                    </w:p>
                    <w:p w14:paraId="7BF646C9" w14:textId="1F288F32" w:rsidR="00A57A6D" w:rsidRPr="00CD40CE" w:rsidRDefault="00A57A6D" w:rsidP="00BB5B15">
                      <w:pPr>
                        <w:pStyle w:val="afff7"/>
                        <w:numPr>
                          <w:ilvl w:val="0"/>
                          <w:numId w:val="136"/>
                        </w:numPr>
                        <w:spacing w:before="130" w:after="130" w:line="0" w:lineRule="atLeast"/>
                        <w:ind w:firstLineChars="0"/>
                        <w:rPr>
                          <w:sz w:val="20"/>
                          <w:szCs w:val="20"/>
                        </w:rPr>
                      </w:pPr>
                      <w:r w:rsidRPr="00304DD3">
                        <w:rPr>
                          <w:sz w:val="20"/>
                          <w:szCs w:val="20"/>
                        </w:rPr>
                        <w:t>Domain name: o2849z7222.zicp.vip</w:t>
                      </w:r>
                    </w:p>
                  </w:txbxContent>
                </v:textbox>
              </v:shape>
            </w:pict>
          </mc:Fallback>
        </mc:AlternateContent>
      </w:r>
      <w:r w:rsidR="00CD40CE">
        <w:rPr>
          <w:noProof/>
        </w:rPr>
        <mc:AlternateContent>
          <mc:Choice Requires="wps">
            <w:drawing>
              <wp:anchor distT="0" distB="0" distL="114300" distR="114300" simplePos="0" relativeHeight="251700224" behindDoc="0" locked="0" layoutInCell="1" allowOverlap="1" wp14:anchorId="23AA3AA4" wp14:editId="161561D7">
                <wp:simplePos x="0" y="0"/>
                <wp:positionH relativeFrom="column">
                  <wp:posOffset>158702</wp:posOffset>
                </wp:positionH>
                <wp:positionV relativeFrom="paragraph">
                  <wp:posOffset>2120014</wp:posOffset>
                </wp:positionV>
                <wp:extent cx="2346385" cy="1017917"/>
                <wp:effectExtent l="0" t="0" r="0" b="0"/>
                <wp:wrapNone/>
                <wp:docPr id="3815" name="文本框 3815"/>
                <wp:cNvGraphicFramePr/>
                <a:graphic xmlns:a="http://schemas.openxmlformats.org/drawingml/2006/main">
                  <a:graphicData uri="http://schemas.microsoft.com/office/word/2010/wordprocessingShape">
                    <wps:wsp>
                      <wps:cNvSpPr txBox="1"/>
                      <wps:spPr>
                        <a:xfrm>
                          <a:off x="0" y="0"/>
                          <a:ext cx="2346385" cy="1017917"/>
                        </a:xfrm>
                        <a:prstGeom prst="rect">
                          <a:avLst/>
                        </a:prstGeom>
                        <a:noFill/>
                        <a:ln w="6350">
                          <a:noFill/>
                        </a:ln>
                      </wps:spPr>
                      <wps:txbx>
                        <w:txbxContent>
                          <w:p w14:paraId="16D0EABC" w14:textId="77777777" w:rsidR="00A57A6D" w:rsidRPr="00CD40CE" w:rsidRDefault="00A57A6D" w:rsidP="00CD40CE">
                            <w:pPr>
                              <w:spacing w:after="163" w:line="0" w:lineRule="atLeast"/>
                              <w:rPr>
                                <w:rFonts w:cs="Calibri"/>
                                <w:sz w:val="20"/>
                                <w:szCs w:val="20"/>
                              </w:rPr>
                            </w:pPr>
                            <w:r w:rsidRPr="00CD40CE">
                              <w:rPr>
                                <w:rFonts w:cs="Calibri"/>
                                <w:sz w:val="20"/>
                                <w:szCs w:val="20"/>
                              </w:rPr>
                              <w:t>FTP server</w:t>
                            </w:r>
                          </w:p>
                          <w:p w14:paraId="67C9E524" w14:textId="235CB8EA" w:rsidR="00A57A6D" w:rsidRPr="00CD40CE" w:rsidRDefault="00A57A6D" w:rsidP="00BB5B15">
                            <w:pPr>
                              <w:pStyle w:val="afff7"/>
                              <w:numPr>
                                <w:ilvl w:val="0"/>
                                <w:numId w:val="136"/>
                              </w:numPr>
                              <w:spacing w:before="130" w:after="130" w:line="0" w:lineRule="atLeast"/>
                              <w:ind w:firstLineChars="0"/>
                              <w:rPr>
                                <w:rFonts w:cs="Calibri"/>
                                <w:sz w:val="20"/>
                                <w:szCs w:val="20"/>
                              </w:rPr>
                            </w:pPr>
                            <w:r w:rsidRPr="00CD40CE">
                              <w:rPr>
                                <w:rFonts w:cs="Calibri"/>
                                <w:sz w:val="20"/>
                                <w:szCs w:val="20"/>
                              </w:rPr>
                              <w:t>IP address</w:t>
                            </w:r>
                            <w:r w:rsidRPr="00CD40CE">
                              <w:rPr>
                                <w:rFonts w:cs="Calibri" w:hint="eastAsia"/>
                                <w:sz w:val="20"/>
                                <w:szCs w:val="20"/>
                              </w:rPr>
                              <w:t>:</w:t>
                            </w:r>
                            <w:r w:rsidRPr="00CD40CE">
                              <w:rPr>
                                <w:rFonts w:cs="Calibri"/>
                                <w:sz w:val="20"/>
                                <w:szCs w:val="20"/>
                              </w:rPr>
                              <w:t xml:space="preserve"> </w:t>
                            </w:r>
                            <w:r w:rsidRPr="00574CD6">
                              <w:rPr>
                                <w:rFonts w:cs="Calibri"/>
                                <w:sz w:val="20"/>
                                <w:szCs w:val="20"/>
                              </w:rPr>
                              <w:t>192.168.0.136</w:t>
                            </w:r>
                          </w:p>
                          <w:p w14:paraId="476894C8" w14:textId="30BE2A19" w:rsidR="00A57A6D" w:rsidRPr="00CD40CE" w:rsidRDefault="00A57A6D" w:rsidP="00BB5B15">
                            <w:pPr>
                              <w:pStyle w:val="afff7"/>
                              <w:numPr>
                                <w:ilvl w:val="0"/>
                                <w:numId w:val="136"/>
                              </w:numPr>
                              <w:spacing w:before="130" w:after="130" w:line="0" w:lineRule="atLeast"/>
                              <w:ind w:firstLineChars="0"/>
                              <w:rPr>
                                <w:rFonts w:cs="Calibri"/>
                                <w:sz w:val="20"/>
                                <w:szCs w:val="20"/>
                              </w:rPr>
                            </w:pPr>
                            <w:r w:rsidRPr="00CD40CE">
                              <w:rPr>
                                <w:rFonts w:cs="Calibri"/>
                                <w:sz w:val="20"/>
                                <w:szCs w:val="20"/>
                              </w:rPr>
                              <w:t>MAC address</w:t>
                            </w:r>
                            <w:r w:rsidRPr="00CD40CE">
                              <w:rPr>
                                <w:rFonts w:cs="Calibri" w:hint="eastAsia"/>
                                <w:sz w:val="20"/>
                                <w:szCs w:val="20"/>
                              </w:rPr>
                              <w:t>:</w:t>
                            </w:r>
                            <w:r w:rsidRPr="00CD40CE">
                              <w:rPr>
                                <w:rFonts w:cs="Calibri"/>
                                <w:sz w:val="20"/>
                                <w:szCs w:val="20"/>
                              </w:rPr>
                              <w:t xml:space="preserve"> </w:t>
                            </w:r>
                            <w:r w:rsidRPr="00574CD6">
                              <w:rPr>
                                <w:rFonts w:cs="Calibri"/>
                                <w:sz w:val="20"/>
                                <w:szCs w:val="20"/>
                              </w:rPr>
                              <w:t>D4:61:DA:1B:CD:89</w:t>
                            </w:r>
                          </w:p>
                          <w:p w14:paraId="7418DA32" w14:textId="7C38DA93" w:rsidR="00A57A6D" w:rsidRPr="00CD40CE" w:rsidRDefault="00A57A6D" w:rsidP="00BB5B15">
                            <w:pPr>
                              <w:pStyle w:val="afff7"/>
                              <w:numPr>
                                <w:ilvl w:val="0"/>
                                <w:numId w:val="136"/>
                              </w:numPr>
                              <w:spacing w:before="130" w:after="130" w:line="0" w:lineRule="atLeast"/>
                              <w:ind w:firstLineChars="0"/>
                              <w:rPr>
                                <w:sz w:val="20"/>
                                <w:szCs w:val="20"/>
                              </w:rPr>
                            </w:pPr>
                            <w:r w:rsidRPr="00CD40CE">
                              <w:rPr>
                                <w:rFonts w:hint="eastAsia"/>
                                <w:sz w:val="20"/>
                                <w:szCs w:val="20"/>
                              </w:rPr>
                              <w:t>Port:</w:t>
                            </w:r>
                            <w:r w:rsidRPr="00CD40CE">
                              <w:rPr>
                                <w:sz w:val="20"/>
                                <w:szCs w:val="20"/>
                              </w:rPr>
                              <w:t xml:space="preserve"> </w:t>
                            </w:r>
                            <w:r w:rsidRPr="00CD40CE">
                              <w:rPr>
                                <w:rFonts w:hint="eastAsia"/>
                                <w:sz w:val="20"/>
                                <w:szCs w:val="20"/>
                              </w:rPr>
                              <w: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AA3AA4" id="文本框 3815" o:spid="_x0000_s1122" type="#_x0000_t202" style="position:absolute;margin-left:12.5pt;margin-top:166.95pt;width:184.75pt;height:80.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" filled="f" stroked="f" strokeweight=".5pt">
                <v:textbox>
                  <w:txbxContent>
                    <w:p w14:paraId="16D0EABC" w14:textId="77777777" w:rsidR="00A57A6D" w:rsidRPr="00CD40CE" w:rsidRDefault="00A57A6D" w:rsidP="00CD40CE">
                      <w:pPr>
                        <w:spacing w:after="163" w:line="0" w:lineRule="atLeast"/>
                        <w:rPr>
                          <w:rFonts w:cs="Calibri"/>
                          <w:sz w:val="20"/>
                          <w:szCs w:val="20"/>
                        </w:rPr>
                      </w:pPr>
                      <w:r w:rsidRPr="00CD40CE">
                        <w:rPr>
                          <w:rFonts w:cs="Calibri"/>
                          <w:sz w:val="20"/>
                          <w:szCs w:val="20"/>
                        </w:rPr>
                        <w:t>FTP server</w:t>
                      </w:r>
                    </w:p>
                    <w:p w14:paraId="67C9E524" w14:textId="235CB8EA" w:rsidR="00A57A6D" w:rsidRPr="00CD40CE" w:rsidRDefault="00A57A6D" w:rsidP="00BB5B15">
                      <w:pPr>
                        <w:pStyle w:val="afff7"/>
                        <w:numPr>
                          <w:ilvl w:val="0"/>
                          <w:numId w:val="136"/>
                        </w:numPr>
                        <w:spacing w:before="130" w:after="130" w:line="0" w:lineRule="atLeast"/>
                        <w:ind w:firstLineChars="0"/>
                        <w:rPr>
                          <w:rFonts w:cs="Calibri"/>
                          <w:sz w:val="20"/>
                          <w:szCs w:val="20"/>
                        </w:rPr>
                      </w:pPr>
                      <w:r w:rsidRPr="00CD40CE">
                        <w:rPr>
                          <w:rFonts w:cs="Calibri"/>
                          <w:sz w:val="20"/>
                          <w:szCs w:val="20"/>
                        </w:rPr>
                        <w:t>IP address</w:t>
                      </w:r>
                      <w:r w:rsidRPr="00CD40CE">
                        <w:rPr>
                          <w:rFonts w:cs="Calibri" w:hint="eastAsia"/>
                          <w:sz w:val="20"/>
                          <w:szCs w:val="20"/>
                        </w:rPr>
                        <w:t>:</w:t>
                      </w:r>
                      <w:r w:rsidRPr="00CD40CE">
                        <w:rPr>
                          <w:rFonts w:cs="Calibri"/>
                          <w:sz w:val="20"/>
                          <w:szCs w:val="20"/>
                        </w:rPr>
                        <w:t xml:space="preserve"> </w:t>
                      </w:r>
                      <w:r w:rsidRPr="00574CD6">
                        <w:rPr>
                          <w:rFonts w:cs="Calibri"/>
                          <w:sz w:val="20"/>
                          <w:szCs w:val="20"/>
                        </w:rPr>
                        <w:t>192.168.0.136</w:t>
                      </w:r>
                    </w:p>
                    <w:p w14:paraId="476894C8" w14:textId="30BE2A19" w:rsidR="00A57A6D" w:rsidRPr="00CD40CE" w:rsidRDefault="00A57A6D" w:rsidP="00BB5B15">
                      <w:pPr>
                        <w:pStyle w:val="afff7"/>
                        <w:numPr>
                          <w:ilvl w:val="0"/>
                          <w:numId w:val="136"/>
                        </w:numPr>
                        <w:spacing w:before="130" w:after="130" w:line="0" w:lineRule="atLeast"/>
                        <w:ind w:firstLineChars="0"/>
                        <w:rPr>
                          <w:rFonts w:cs="Calibri"/>
                          <w:sz w:val="20"/>
                          <w:szCs w:val="20"/>
                        </w:rPr>
                      </w:pPr>
                      <w:r w:rsidRPr="00CD40CE">
                        <w:rPr>
                          <w:rFonts w:cs="Calibri"/>
                          <w:sz w:val="20"/>
                          <w:szCs w:val="20"/>
                        </w:rPr>
                        <w:t>MAC address</w:t>
                      </w:r>
                      <w:r w:rsidRPr="00CD40CE">
                        <w:rPr>
                          <w:rFonts w:cs="Calibri" w:hint="eastAsia"/>
                          <w:sz w:val="20"/>
                          <w:szCs w:val="20"/>
                        </w:rPr>
                        <w:t>:</w:t>
                      </w:r>
                      <w:r w:rsidRPr="00CD40CE">
                        <w:rPr>
                          <w:rFonts w:cs="Calibri"/>
                          <w:sz w:val="20"/>
                          <w:szCs w:val="20"/>
                        </w:rPr>
                        <w:t xml:space="preserve"> </w:t>
                      </w:r>
                      <w:r w:rsidRPr="00574CD6">
                        <w:rPr>
                          <w:rFonts w:cs="Calibri"/>
                          <w:sz w:val="20"/>
                          <w:szCs w:val="20"/>
                        </w:rPr>
                        <w:t>D4:61:DA:1B:CD:89</w:t>
                      </w:r>
                    </w:p>
                    <w:p w14:paraId="7418DA32" w14:textId="7C38DA93" w:rsidR="00A57A6D" w:rsidRPr="00CD40CE" w:rsidRDefault="00A57A6D" w:rsidP="00BB5B15">
                      <w:pPr>
                        <w:pStyle w:val="afff7"/>
                        <w:numPr>
                          <w:ilvl w:val="0"/>
                          <w:numId w:val="136"/>
                        </w:numPr>
                        <w:spacing w:before="130" w:after="130" w:line="0" w:lineRule="atLeast"/>
                        <w:ind w:firstLineChars="0"/>
                        <w:rPr>
                          <w:sz w:val="20"/>
                          <w:szCs w:val="20"/>
                        </w:rPr>
                      </w:pPr>
                      <w:r w:rsidRPr="00CD40CE">
                        <w:rPr>
                          <w:rFonts w:hint="eastAsia"/>
                          <w:sz w:val="20"/>
                          <w:szCs w:val="20"/>
                        </w:rPr>
                        <w:t>Port:</w:t>
                      </w:r>
                      <w:r w:rsidRPr="00CD40CE">
                        <w:rPr>
                          <w:sz w:val="20"/>
                          <w:szCs w:val="20"/>
                        </w:rPr>
                        <w:t xml:space="preserve"> </w:t>
                      </w:r>
                      <w:r w:rsidRPr="00CD40CE">
                        <w:rPr>
                          <w:rFonts w:hint="eastAsia"/>
                          <w:sz w:val="20"/>
                          <w:szCs w:val="20"/>
                        </w:rPr>
                        <w:t>21</w:t>
                      </w:r>
                    </w:p>
                  </w:txbxContent>
                </v:textbox>
              </v:shape>
            </w:pict>
          </mc:Fallback>
        </mc:AlternateContent>
      </w:r>
      <w:r w:rsidR="00CD40CE">
        <w:rPr>
          <w:noProof/>
        </w:rPr>
        <mc:AlternateContent>
          <mc:Choice Requires="wps">
            <w:drawing>
              <wp:anchor distT="0" distB="0" distL="114300" distR="114300" simplePos="0" relativeHeight="251699200" behindDoc="0" locked="0" layoutInCell="1" allowOverlap="1" wp14:anchorId="1410A22F" wp14:editId="4D5724AF">
                <wp:simplePos x="0" y="0"/>
                <wp:positionH relativeFrom="column">
                  <wp:posOffset>3921209</wp:posOffset>
                </wp:positionH>
                <wp:positionV relativeFrom="paragraph">
                  <wp:posOffset>783734</wp:posOffset>
                </wp:positionV>
                <wp:extent cx="957533" cy="379562"/>
                <wp:effectExtent l="0" t="0" r="0" b="1905"/>
                <wp:wrapNone/>
                <wp:docPr id="3814" name="文本框 3814"/>
                <wp:cNvGraphicFramePr/>
                <a:graphic xmlns:a="http://schemas.openxmlformats.org/drawingml/2006/main">
                  <a:graphicData uri="http://schemas.microsoft.com/office/word/2010/wordprocessingShape">
                    <wps:wsp>
                      <wps:cNvSpPr txBox="1"/>
                      <wps:spPr>
                        <a:xfrm>
                          <a:off x="0" y="0"/>
                          <a:ext cx="957533" cy="379562"/>
                        </a:xfrm>
                        <a:prstGeom prst="rect">
                          <a:avLst/>
                        </a:prstGeom>
                        <a:noFill/>
                        <a:ln w="6350">
                          <a:noFill/>
                        </a:ln>
                      </wps:spPr>
                      <wps:txbx>
                        <w:txbxContent>
                          <w:p w14:paraId="1182CBDE" w14:textId="77777777" w:rsidR="00A57A6D" w:rsidRPr="00CB182C" w:rsidRDefault="00A57A6D" w:rsidP="00CD40CE">
                            <w:pPr>
                              <w:spacing w:after="163"/>
                              <w:rPr>
                                <w:b/>
                                <w:color w:val="FFFFFF" w:themeColor="background1"/>
                              </w:rPr>
                            </w:pPr>
                            <w:r w:rsidRPr="00CB182C">
                              <w:rPr>
                                <w:rFonts w:hint="eastAsia"/>
                                <w:b/>
                                <w:color w:val="FFFFFF" w:themeColor="background1"/>
                              </w:rPr>
                              <w:t>I</w:t>
                            </w:r>
                            <w:r w:rsidRPr="00CB182C">
                              <w:rPr>
                                <w:b/>
                                <w:color w:val="FFFFFF" w:themeColor="background1"/>
                              </w:rPr>
                              <w:t>nternet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10A22F" id="文本框 3814" o:spid="_x0000_s1123" type="#_x0000_t202" style="position:absolute;margin-left:308.75pt;margin-top:61.7pt;width:75.4pt;height:29.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" filled="f" stroked="f" strokeweight=".5pt">
                <v:textbox>
                  <w:txbxContent>
                    <w:p w14:paraId="1182CBDE" w14:textId="77777777" w:rsidR="00A57A6D" w:rsidRPr="00CB182C" w:rsidRDefault="00A57A6D" w:rsidP="00CD40CE">
                      <w:pPr>
                        <w:spacing w:after="163"/>
                        <w:rPr>
                          <w:b/>
                          <w:color w:val="FFFFFF" w:themeColor="background1"/>
                        </w:rPr>
                      </w:pPr>
                      <w:r w:rsidRPr="00CB182C">
                        <w:rPr>
                          <w:rFonts w:hint="eastAsia"/>
                          <w:b/>
                          <w:color w:val="FFFFFF" w:themeColor="background1"/>
                        </w:rPr>
                        <w:t>I</w:t>
                      </w:r>
                      <w:r w:rsidRPr="00CB182C">
                        <w:rPr>
                          <w:b/>
                          <w:color w:val="FFFFFF" w:themeColor="background1"/>
                        </w:rPr>
                        <w:t>nternet</w:t>
                      </w:r>
                    </w:p>
                  </w:txbxContent>
                </v:textbox>
              </v:shape>
            </w:pict>
          </mc:Fallback>
        </mc:AlternateContent>
      </w:r>
      <w:r w:rsidR="00BA7789">
        <w:rPr>
          <w:noProof/>
        </w:rPr>
        <w:drawing>
          <wp:inline distT="0" distB="0" distL="0" distR="0" wp14:anchorId="44362982" wp14:editId="23273487">
            <wp:extent cx="6120130" cy="2229386"/>
            <wp:effectExtent l="0" t="0" r="0" b="0"/>
            <wp:docPr id="1021138" name="图片 102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0130" cy="2229386"/>
                    </a:xfrm>
                    <a:prstGeom prst="rect">
                      <a:avLst/>
                    </a:prstGeom>
                    <a:noFill/>
                    <a:ln>
                      <a:noFill/>
                    </a:ln>
                  </pic:spPr>
                </pic:pic>
              </a:graphicData>
            </a:graphic>
          </wp:inline>
        </w:drawing>
      </w:r>
    </w:p>
    <w:p w14:paraId="035E0C64" w14:textId="3FEA3185" w:rsidR="00304DD3" w:rsidRDefault="00304DD3" w:rsidP="00DF6D87">
      <w:pPr>
        <w:spacing w:beforeLines="350" w:before="1141" w:afterLines="0" w:after="0"/>
      </w:pPr>
    </w:p>
    <w:p w14:paraId="0BAD89AB" w14:textId="4639C965" w:rsidR="00304DD3" w:rsidRDefault="00304DD3" w:rsidP="00304DD3">
      <w:pPr>
        <w:spacing w:beforeLines="50" w:before="163" w:after="163"/>
      </w:pPr>
      <w:r>
        <w:rPr>
          <w:noProof/>
        </w:rPr>
        <mc:AlternateContent>
          <mc:Choice Requires="wpg">
            <w:drawing>
              <wp:inline distT="0" distB="0" distL="0" distR="0" wp14:anchorId="31F00594" wp14:editId="3216E88C">
                <wp:extent cx="5391511" cy="311785"/>
                <wp:effectExtent l="0" t="0" r="0" b="0"/>
                <wp:docPr id="3825" name="组合 3825"/>
                <wp:cNvGraphicFramePr/>
                <a:graphic xmlns:a="http://schemas.openxmlformats.org/drawingml/2006/main">
                  <a:graphicData uri="http://schemas.microsoft.com/office/word/2010/wordprocessingGroup">
                    <wpg:wgp>
                      <wpg:cNvGrpSpPr/>
                      <wpg:grpSpPr>
                        <a:xfrm>
                          <a:off x="0" y="0"/>
                          <a:ext cx="5391511" cy="311785"/>
                          <a:chOff x="0" y="-10"/>
                          <a:chExt cx="5207662" cy="313065"/>
                        </a:xfrm>
                      </wpg:grpSpPr>
                      <wps:wsp>
                        <wps:cNvPr id="3826" name="燕尾形 1021024"/>
                        <wps:cNvSpPr/>
                        <wps:spPr>
                          <a:xfrm>
                            <a:off x="2987306" y="-10"/>
                            <a:ext cx="2220356" cy="313055"/>
                          </a:xfrm>
                          <a:prstGeom prst="chevron">
                            <a:avLst/>
                          </a:prstGeom>
                          <a:solidFill>
                            <a:srgbClr val="8FCD6E"/>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081108" w14:textId="61645062" w:rsidR="00A57A6D" w:rsidRPr="00304DD3" w:rsidRDefault="00A57A6D" w:rsidP="00304DD3">
                              <w:pPr>
                                <w:pStyle w:val="afffffff0"/>
                                <w:spacing w:after="163" w:line="240" w:lineRule="exact"/>
                                <w:rPr>
                                  <w:rFonts w:ascii="Calibri" w:hAnsi="Calibri" w:cs="Calibri"/>
                                  <w:sz w:val="24"/>
                                  <w:szCs w:val="24"/>
                                </w:rPr>
                              </w:pPr>
                              <w:r w:rsidRPr="00304DD3">
                                <w:rPr>
                                  <w:rFonts w:ascii="Calibri" w:hAnsi="Calibri" w:cs="Calibri"/>
                                  <w:sz w:val="24"/>
                                  <w:szCs w:val="24"/>
                                </w:rPr>
                                <w:t>Configure port mapping rule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27" name="燕尾形 1021025"/>
                        <wps:cNvSpPr/>
                        <wps:spPr>
                          <a:xfrm>
                            <a:off x="1625113" y="0"/>
                            <a:ext cx="1474486" cy="313055"/>
                          </a:xfrm>
                          <a:prstGeom prst="chevron">
                            <a:avLst/>
                          </a:prstGeom>
                          <a:solidFill>
                            <a:srgbClr val="8FCD6E"/>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4D58CF" w14:textId="42AEA58F" w:rsidR="00A57A6D" w:rsidRPr="00304DD3" w:rsidRDefault="00A57A6D" w:rsidP="00304DD3">
                              <w:pPr>
                                <w:pStyle w:val="afffffff0"/>
                                <w:spacing w:after="163" w:line="240" w:lineRule="exact"/>
                                <w:rPr>
                                  <w:rFonts w:ascii="Calibri" w:hAnsi="Calibri" w:cs="Calibri"/>
                                  <w:sz w:val="24"/>
                                  <w:szCs w:val="24"/>
                                </w:rPr>
                              </w:pPr>
                              <w:r w:rsidRPr="00304DD3">
                                <w:rPr>
                                  <w:rFonts w:ascii="Calibri" w:hAnsi="Calibri" w:cs="Calibri"/>
                                  <w:sz w:val="24"/>
                                  <w:szCs w:val="24"/>
                                </w:rPr>
                                <w:t>Configure DDNS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28" name="燕尾形 1021026"/>
                        <wps:cNvSpPr/>
                        <wps:spPr>
                          <a:xfrm>
                            <a:off x="0" y="0"/>
                            <a:ext cx="1733110" cy="313055"/>
                          </a:xfrm>
                          <a:prstGeom prst="chevron">
                            <a:avLst/>
                          </a:prstGeom>
                          <a:solidFill>
                            <a:srgbClr val="8FCD6E"/>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0926EE" w14:textId="45E33413" w:rsidR="00A57A6D" w:rsidRPr="00304DD3" w:rsidRDefault="00A57A6D" w:rsidP="00304DD3">
                              <w:pPr>
                                <w:pStyle w:val="afffffff0"/>
                                <w:spacing w:after="163" w:line="240" w:lineRule="exact"/>
                                <w:rPr>
                                  <w:rFonts w:ascii="Calibri" w:hAnsi="Calibri" w:cs="Calibri"/>
                                  <w:sz w:val="24"/>
                                  <w:szCs w:val="24"/>
                                </w:rPr>
                              </w:pPr>
                              <w:r w:rsidRPr="00304DD3">
                                <w:rPr>
                                  <w:rFonts w:ascii="Calibri" w:hAnsi="Calibri" w:cs="Calibri"/>
                                  <w:sz w:val="24"/>
                                  <w:szCs w:val="24"/>
                                </w:rPr>
                                <w:t>Log in to the web 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1F00594" id="组合 3825" o:spid="_x0000_s1124" style="width:424.55pt;height:24.55pt;mso-position-horizontal-relative:char;mso-position-vertical-relative:line" coordorigin="" coordsize="52076,3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燕尾形 1021024" o:spid="_x0000_s1125" type="#_x0000_t55" style="position:absolute;left:29873;width:22203;height:3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" adj="20077" fillcolor="#8fcd6e" stroked="f" strokeweight="2pt">
                  <v:textbox>
                    <w:txbxContent>
                      <w:p w14:paraId="29081108" w14:textId="61645062" w:rsidR="00A57A6D" w:rsidRPr="00304DD3" w:rsidRDefault="00A57A6D" w:rsidP="00304DD3">
                        <w:pPr>
                          <w:pStyle w:val="afffffff0"/>
                          <w:spacing w:after="163" w:line="240" w:lineRule="exact"/>
                          <w:rPr>
                            <w:rFonts w:ascii="Calibri" w:hAnsi="Calibri" w:cs="Calibri"/>
                            <w:sz w:val="24"/>
                            <w:szCs w:val="24"/>
                          </w:rPr>
                        </w:pPr>
                        <w:r w:rsidRPr="00304DD3">
                          <w:rPr>
                            <w:rFonts w:ascii="Calibri" w:hAnsi="Calibri" w:cs="Calibri"/>
                            <w:sz w:val="24"/>
                            <w:szCs w:val="24"/>
                          </w:rPr>
                          <w:t>Configure port mapping rule</w:t>
                        </w:r>
                      </w:p>
                    </w:txbxContent>
                  </v:textbox>
                </v:shape>
                <v:shape id="燕尾形 1021025" o:spid="_x0000_s1126" type="#_x0000_t55" style="position:absolute;left:16251;width:14744;height:3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" adj="19307" fillcolor="#8fcd6e" stroked="f" strokeweight="2pt">
                  <v:textbox>
                    <w:txbxContent>
                      <w:p w14:paraId="5E4D58CF" w14:textId="42AEA58F" w:rsidR="00A57A6D" w:rsidRPr="00304DD3" w:rsidRDefault="00A57A6D" w:rsidP="00304DD3">
                        <w:pPr>
                          <w:pStyle w:val="afffffff0"/>
                          <w:spacing w:after="163" w:line="240" w:lineRule="exact"/>
                          <w:rPr>
                            <w:rFonts w:ascii="Calibri" w:hAnsi="Calibri" w:cs="Calibri"/>
                            <w:sz w:val="24"/>
                            <w:szCs w:val="24"/>
                          </w:rPr>
                        </w:pPr>
                        <w:r w:rsidRPr="00304DD3">
                          <w:rPr>
                            <w:rFonts w:ascii="Calibri" w:hAnsi="Calibri" w:cs="Calibri"/>
                            <w:sz w:val="24"/>
                            <w:szCs w:val="24"/>
                          </w:rPr>
                          <w:t>Configure DDNS</w:t>
                        </w:r>
                      </w:p>
                    </w:txbxContent>
                  </v:textbox>
                </v:shape>
                <v:shape id="燕尾形 1021026" o:spid="_x0000_s1127" type="#_x0000_t55" style="position:absolute;width:17331;height:3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" adj="19649" fillcolor="#8fcd6e" stroked="f" strokeweight="2pt">
                  <v:textbox>
                    <w:txbxContent>
                      <w:p w14:paraId="4D0926EE" w14:textId="45E33413" w:rsidR="00A57A6D" w:rsidRPr="00304DD3" w:rsidRDefault="00A57A6D" w:rsidP="00304DD3">
                        <w:pPr>
                          <w:pStyle w:val="afffffff0"/>
                          <w:spacing w:after="163" w:line="240" w:lineRule="exact"/>
                          <w:rPr>
                            <w:rFonts w:ascii="Calibri" w:hAnsi="Calibri" w:cs="Calibri"/>
                            <w:sz w:val="24"/>
                            <w:szCs w:val="24"/>
                          </w:rPr>
                        </w:pPr>
                        <w:r w:rsidRPr="00304DD3">
                          <w:rPr>
                            <w:rFonts w:ascii="Calibri" w:hAnsi="Calibri" w:cs="Calibri"/>
                            <w:sz w:val="24"/>
                            <w:szCs w:val="24"/>
                          </w:rPr>
                          <w:t>Log in to the web UI</w:t>
                        </w:r>
                      </w:p>
                    </w:txbxContent>
                  </v:textbox>
                </v:shape>
                <w10:anchorlock/>
              </v:group>
            </w:pict>
          </mc:Fallback>
        </mc:AlternateContent>
      </w:r>
    </w:p>
    <w:p w14:paraId="6D4BC74E" w14:textId="6A04705F" w:rsidR="00BA7789" w:rsidRDefault="00BA7789" w:rsidP="00304DD3">
      <w:pPr>
        <w:pStyle w:val="18"/>
        <w:spacing w:beforeLines="100" w:before="326" w:after="163"/>
      </w:pPr>
      <w:r>
        <w:t>Configuration procedure</w:t>
      </w:r>
      <w:r>
        <w:rPr>
          <w:rFonts w:hint="eastAsia"/>
        </w:rPr>
        <w:t>:</w:t>
      </w:r>
    </w:p>
    <w:p w14:paraId="0F29EEBB" w14:textId="77777777" w:rsidR="00BA7789" w:rsidRDefault="00F36049" w:rsidP="00BB5B15">
      <w:pPr>
        <w:pStyle w:val="ac"/>
        <w:widowControl/>
        <w:numPr>
          <w:ilvl w:val="0"/>
          <w:numId w:val="59"/>
        </w:numPr>
      </w:pPr>
      <w:hyperlink w:anchor="_Log_in_to_1" w:history="1">
        <w:r w:rsidR="00BA7789" w:rsidRPr="006610F6">
          <w:rPr>
            <w:rStyle w:val="aff"/>
            <w:rFonts w:ascii="Calibri" w:eastAsia="思源黑体 CN Regular" w:hAnsi="Calibri"/>
            <w:sz w:val="24"/>
          </w:rPr>
          <w:t>Log in to the web UI</w:t>
        </w:r>
      </w:hyperlink>
      <w:r w:rsidR="00BA7789">
        <w:t>.</w:t>
      </w:r>
    </w:p>
    <w:p w14:paraId="56B824EB" w14:textId="77777777" w:rsidR="00BA7789" w:rsidRDefault="00BA7789" w:rsidP="00BB5B15">
      <w:pPr>
        <w:pStyle w:val="ac"/>
        <w:widowControl/>
        <w:numPr>
          <w:ilvl w:val="0"/>
          <w:numId w:val="43"/>
        </w:numPr>
      </w:pPr>
      <w:r>
        <w:rPr>
          <w:rFonts w:hint="eastAsia"/>
        </w:rPr>
        <w:t>Configure the DDNS function.</w:t>
      </w:r>
    </w:p>
    <w:p w14:paraId="716D32EB" w14:textId="5320326F" w:rsidR="00BA7789" w:rsidRDefault="00795322" w:rsidP="00BB5B15">
      <w:pPr>
        <w:pStyle w:val="af"/>
        <w:numPr>
          <w:ilvl w:val="5"/>
          <w:numId w:val="78"/>
        </w:numPr>
        <w:spacing w:before="163" w:after="163"/>
      </w:pPr>
      <w:r>
        <w:t>Navigate to</w:t>
      </w:r>
      <w:r w:rsidR="00BA7789">
        <w:rPr>
          <w:rFonts w:hint="eastAsia"/>
        </w:rPr>
        <w:t xml:space="preserve"> </w:t>
      </w:r>
      <w:r w:rsidR="00BA7789" w:rsidRPr="00F047CC">
        <w:rPr>
          <w:b/>
        </w:rPr>
        <w:t>More</w:t>
      </w:r>
      <w:r w:rsidR="00BA7789">
        <w:t xml:space="preserve"> &gt; </w:t>
      </w:r>
      <w:r w:rsidR="00BA7789" w:rsidRPr="00F047CC">
        <w:rPr>
          <w:rFonts w:hint="eastAsia"/>
          <w:b/>
          <w:bCs/>
        </w:rPr>
        <w:t>Advanced</w:t>
      </w:r>
      <w:r w:rsidR="00BA7789" w:rsidRPr="00D33741">
        <w:rPr>
          <w:rFonts w:hint="eastAsia"/>
          <w:bCs/>
        </w:rPr>
        <w:t xml:space="preserve"> </w:t>
      </w:r>
      <w:r w:rsidR="00BA7789">
        <w:rPr>
          <w:rFonts w:hint="eastAsia"/>
        </w:rPr>
        <w:t xml:space="preserve">&gt; </w:t>
      </w:r>
      <w:r w:rsidR="00BA7789" w:rsidRPr="00F047CC">
        <w:rPr>
          <w:rFonts w:hint="eastAsia"/>
          <w:b/>
          <w:bCs/>
        </w:rPr>
        <w:t>DDNS</w:t>
      </w:r>
      <w:r w:rsidR="00BA7789">
        <w:rPr>
          <w:rFonts w:hint="eastAsia"/>
        </w:rPr>
        <w:t>.</w:t>
      </w:r>
    </w:p>
    <w:p w14:paraId="054762A0" w14:textId="77777777" w:rsidR="00BA7789" w:rsidRDefault="00BA7789" w:rsidP="00BB5B15">
      <w:pPr>
        <w:pStyle w:val="af"/>
        <w:numPr>
          <w:ilvl w:val="5"/>
          <w:numId w:val="6"/>
        </w:numPr>
        <w:spacing w:before="163" w:after="163"/>
      </w:pPr>
      <w:r>
        <w:rPr>
          <w:rFonts w:hint="eastAsia"/>
        </w:rPr>
        <w:t xml:space="preserve">Enable </w:t>
      </w:r>
      <w:r w:rsidRPr="00D33741">
        <w:rPr>
          <w:rFonts w:hint="eastAsia"/>
          <w:b/>
          <w:bCs/>
        </w:rPr>
        <w:t>DDNS</w:t>
      </w:r>
      <w:r>
        <w:rPr>
          <w:rFonts w:hint="eastAsia"/>
        </w:rPr>
        <w:t>.</w:t>
      </w:r>
    </w:p>
    <w:p w14:paraId="1E9F5457" w14:textId="77777777" w:rsidR="00BA7789" w:rsidRDefault="00BA7789" w:rsidP="00BB5B15">
      <w:pPr>
        <w:pStyle w:val="af"/>
        <w:numPr>
          <w:ilvl w:val="5"/>
          <w:numId w:val="6"/>
        </w:numPr>
        <w:spacing w:before="163" w:after="163"/>
      </w:pPr>
      <w:r>
        <w:t xml:space="preserve">Select </w:t>
      </w:r>
      <w:r>
        <w:rPr>
          <w:rFonts w:hint="eastAsia"/>
        </w:rPr>
        <w:t>a service provider</w:t>
      </w:r>
      <w:r>
        <w:t xml:space="preserve"> for </w:t>
      </w:r>
      <w:r w:rsidRPr="00D33741">
        <w:rPr>
          <w:b/>
        </w:rPr>
        <w:t>ISP</w:t>
      </w:r>
      <w:r>
        <w:rPr>
          <w:rFonts w:hint="eastAsia"/>
        </w:rPr>
        <w:t xml:space="preserve">, which is </w:t>
      </w:r>
      <w:r w:rsidRPr="00D33741">
        <w:rPr>
          <w:rFonts w:hint="eastAsia"/>
          <w:b/>
          <w:bCs/>
        </w:rPr>
        <w:t>oray.com</w:t>
      </w:r>
      <w:r>
        <w:rPr>
          <w:rFonts w:hint="eastAsia"/>
        </w:rPr>
        <w:t xml:space="preserve"> in this example.</w:t>
      </w:r>
    </w:p>
    <w:p w14:paraId="61735AA1" w14:textId="77777777" w:rsidR="00BA7789" w:rsidRDefault="00BA7789" w:rsidP="008F260A">
      <w:pPr>
        <w:pStyle w:val="af"/>
        <w:numPr>
          <w:ilvl w:val="5"/>
          <w:numId w:val="6"/>
        </w:numPr>
        <w:spacing w:before="163" w:after="163"/>
        <w:ind w:left="850" w:hanging="255"/>
      </w:pPr>
      <w:r>
        <w:t>E</w:t>
      </w:r>
      <w:r>
        <w:rPr>
          <w:rFonts w:hint="eastAsia"/>
        </w:rPr>
        <w:t>nter the user name and password, which are</w:t>
      </w:r>
      <w:r w:rsidRPr="00D33741">
        <w:rPr>
          <w:rFonts w:hint="eastAsia"/>
          <w:b/>
          <w:bCs/>
        </w:rPr>
        <w:t xml:space="preserve"> JohnDoe</w:t>
      </w:r>
      <w:r>
        <w:rPr>
          <w:rFonts w:hint="eastAsia"/>
        </w:rPr>
        <w:t xml:space="preserve"> and</w:t>
      </w:r>
      <w:r w:rsidRPr="00D33741">
        <w:rPr>
          <w:rFonts w:hint="eastAsia"/>
          <w:b/>
          <w:bCs/>
        </w:rPr>
        <w:t xml:space="preserve"> JohnDoe123456</w:t>
      </w:r>
      <w:r>
        <w:rPr>
          <w:rFonts w:hint="eastAsia"/>
        </w:rPr>
        <w:t xml:space="preserve"> in this example.</w:t>
      </w:r>
    </w:p>
    <w:p w14:paraId="2168C834" w14:textId="77777777" w:rsidR="00BA7789" w:rsidRDefault="00BA7789" w:rsidP="00BB5B15">
      <w:pPr>
        <w:pStyle w:val="af"/>
        <w:numPr>
          <w:ilvl w:val="5"/>
          <w:numId w:val="6"/>
        </w:numPr>
        <w:spacing w:before="163" w:after="163"/>
      </w:pPr>
      <w:r>
        <w:t>C</w:t>
      </w:r>
      <w:r>
        <w:rPr>
          <w:rFonts w:hint="eastAsia"/>
        </w:rPr>
        <w:t>lick</w:t>
      </w:r>
      <w:r w:rsidRPr="00D33741">
        <w:rPr>
          <w:rFonts w:hint="eastAsia"/>
          <w:b/>
          <w:bCs/>
        </w:rPr>
        <w:t xml:space="preserve"> Save</w:t>
      </w:r>
      <w:r>
        <w:rPr>
          <w:rFonts w:hint="eastAsia"/>
        </w:rPr>
        <w:t>.</w:t>
      </w:r>
    </w:p>
    <w:p w14:paraId="4BD53414" w14:textId="77777777" w:rsidR="00BA7789" w:rsidRDefault="00BA7789" w:rsidP="00BA7789">
      <w:pPr>
        <w:pStyle w:val="affff4"/>
        <w:spacing w:before="163" w:after="163"/>
        <w:ind w:left="912"/>
        <w:rPr>
          <w:b/>
          <w:bCs/>
        </w:rPr>
      </w:pPr>
      <w:r>
        <w:rPr>
          <w:noProof/>
        </w:rPr>
        <w:lastRenderedPageBreak/>
        <w:drawing>
          <wp:inline distT="0" distB="0" distL="0" distR="0" wp14:anchorId="6731B154" wp14:editId="33E423F8">
            <wp:extent cx="4867200" cy="2880000"/>
            <wp:effectExtent l="38100" t="57150" r="67310" b="92075"/>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867200" cy="288000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4D3BBE27" w14:textId="77777777" w:rsidR="00BA7789" w:rsidRDefault="00BA7789" w:rsidP="00BA7789">
      <w:pPr>
        <w:pStyle w:val="ac"/>
        <w:widowControl/>
        <w:numPr>
          <w:ilvl w:val="0"/>
          <w:numId w:val="0"/>
        </w:numPr>
        <w:ind w:left="851"/>
      </w:pPr>
      <w:r>
        <w:t>W</w:t>
      </w:r>
      <w:r>
        <w:rPr>
          <w:rFonts w:hint="eastAsia"/>
        </w:rPr>
        <w:t xml:space="preserve">ait </w:t>
      </w:r>
      <w:r>
        <w:t xml:space="preserve">until </w:t>
      </w:r>
      <w:r>
        <w:rPr>
          <w:b/>
        </w:rPr>
        <w:t>Connected</w:t>
      </w:r>
      <w:r>
        <w:t xml:space="preserve"> is displayed after </w:t>
      </w:r>
      <w:r w:rsidRPr="000B24A1">
        <w:rPr>
          <w:rFonts w:hint="eastAsia"/>
          <w:b/>
        </w:rPr>
        <w:t>Connection Status</w:t>
      </w:r>
      <w:r>
        <w:rPr>
          <w:rFonts w:hint="eastAsia"/>
        </w:rPr>
        <w:t>,</w:t>
      </w:r>
      <w:r>
        <w:t xml:space="preserve"> which indicates that</w:t>
      </w:r>
      <w:r>
        <w:rPr>
          <w:rFonts w:hint="eastAsia"/>
        </w:rPr>
        <w:t xml:space="preserve"> the configuration</w:t>
      </w:r>
      <w:r>
        <w:t xml:space="preserve"> is successful</w:t>
      </w:r>
      <w:r>
        <w:rPr>
          <w:rFonts w:hint="eastAsia"/>
        </w:rPr>
        <w:t>.</w:t>
      </w:r>
    </w:p>
    <w:p w14:paraId="07FAC4AC" w14:textId="77777777" w:rsidR="00BA7789" w:rsidRDefault="00BA7789" w:rsidP="00BA7789">
      <w:pPr>
        <w:pStyle w:val="ac"/>
        <w:widowControl/>
      </w:pPr>
      <w:r>
        <w:t>C</w:t>
      </w:r>
      <w:r>
        <w:rPr>
          <w:rFonts w:hint="eastAsia"/>
        </w:rPr>
        <w:t xml:space="preserve">onfigure the </w:t>
      </w:r>
      <w:r>
        <w:t>port mapping</w:t>
      </w:r>
      <w:r>
        <w:rPr>
          <w:rFonts w:hint="eastAsia"/>
        </w:rPr>
        <w:t xml:space="preserve"> function</w:t>
      </w:r>
      <w:r>
        <w:t xml:space="preserve"> by following the steps in </w:t>
      </w:r>
      <w:hyperlink w:anchor="_Port_mapping" w:history="1">
        <w:r w:rsidRPr="00BA7064">
          <w:rPr>
            <w:rStyle w:val="aff"/>
            <w:rFonts w:ascii="Calibri" w:eastAsia="思源黑体 CN Regular" w:hAnsi="Calibri"/>
            <w:sz w:val="24"/>
          </w:rPr>
          <w:t>Port mapping</w:t>
        </w:r>
      </w:hyperlink>
      <w:r>
        <w:t>.</w:t>
      </w:r>
    </w:p>
    <w:p w14:paraId="3A57C08B" w14:textId="77777777" w:rsidR="00BA7789" w:rsidRDefault="00BA7789" w:rsidP="00BA7789">
      <w:pPr>
        <w:pStyle w:val="affd"/>
        <w:spacing w:after="163"/>
        <w:ind w:left="960"/>
      </w:pPr>
      <w:r>
        <w:rPr>
          <w:rFonts w:hint="eastAsia"/>
        </w:rPr>
        <w:t>---</w:t>
      </w:r>
      <w:r>
        <w:t>End</w:t>
      </w:r>
    </w:p>
    <w:p w14:paraId="424E3772" w14:textId="77777777" w:rsidR="00DF6D87" w:rsidRDefault="00BA7789" w:rsidP="00BA7789">
      <w:pPr>
        <w:widowControl/>
        <w:spacing w:after="163"/>
      </w:pPr>
      <w:r>
        <w:t>W</w:t>
      </w:r>
      <w:r>
        <w:rPr>
          <w:rFonts w:hint="eastAsia"/>
        </w:rPr>
        <w:t xml:space="preserve">hen completing the configuration, users from the internet can access the </w:t>
      </w:r>
      <w:r>
        <w:t>FTP</w:t>
      </w:r>
      <w:r>
        <w:rPr>
          <w:rFonts w:hint="eastAsia"/>
        </w:rPr>
        <w:t xml:space="preserve"> server by visiting </w:t>
      </w:r>
      <w:r>
        <w:t>“</w:t>
      </w:r>
      <w:r w:rsidRPr="002835D3">
        <w:rPr>
          <w:i/>
        </w:rPr>
        <w:t xml:space="preserve">Intranet service </w:t>
      </w:r>
      <w:r>
        <w:rPr>
          <w:rFonts w:hint="eastAsia"/>
          <w:i/>
        </w:rPr>
        <w:t xml:space="preserve">application </w:t>
      </w:r>
      <w:r w:rsidRPr="002835D3">
        <w:rPr>
          <w:i/>
        </w:rPr>
        <w:t>layer protocol name</w:t>
      </w:r>
      <w:r>
        <w:rPr>
          <w:rFonts w:hint="eastAsia"/>
        </w:rPr>
        <w:t>://</w:t>
      </w:r>
      <w:r w:rsidRPr="009E5B0C">
        <w:rPr>
          <w:rFonts w:hint="eastAsia"/>
          <w:i/>
        </w:rPr>
        <w:t>D</w:t>
      </w:r>
      <w:r>
        <w:rPr>
          <w:rFonts w:hint="eastAsia"/>
          <w:i/>
        </w:rPr>
        <w:t>omain name</w:t>
      </w:r>
      <w:r>
        <w:t>”</w:t>
      </w:r>
      <w:r>
        <w:rPr>
          <w:rFonts w:hint="eastAsia"/>
        </w:rPr>
        <w:t xml:space="preserve">. </w:t>
      </w:r>
      <w:r>
        <w:t>I</w:t>
      </w:r>
      <w:r>
        <w:rPr>
          <w:rFonts w:hint="eastAsia"/>
        </w:rPr>
        <w:t xml:space="preserve">f the WAN port number is not the same as the </w:t>
      </w:r>
      <w:r>
        <w:t>default</w:t>
      </w:r>
      <w:r>
        <w:rPr>
          <w:rFonts w:hint="eastAsia"/>
        </w:rPr>
        <w:t xml:space="preserve"> intranet service port number, the visiting address should be:</w:t>
      </w:r>
      <w:r w:rsidRPr="00B4210F">
        <w:t xml:space="preserve"> </w:t>
      </w:r>
      <w:r>
        <w:t>“</w:t>
      </w:r>
      <w:r w:rsidRPr="002835D3">
        <w:rPr>
          <w:i/>
        </w:rPr>
        <w:t xml:space="preserve">Intranet service </w:t>
      </w:r>
      <w:r>
        <w:rPr>
          <w:rFonts w:hint="eastAsia"/>
          <w:i/>
        </w:rPr>
        <w:t xml:space="preserve">application </w:t>
      </w:r>
      <w:r w:rsidRPr="002835D3">
        <w:rPr>
          <w:i/>
        </w:rPr>
        <w:t>layer protocol name</w:t>
      </w:r>
      <w:r>
        <w:rPr>
          <w:rFonts w:hint="eastAsia"/>
        </w:rPr>
        <w:t>://</w:t>
      </w:r>
      <w:r w:rsidRPr="009E5B0C">
        <w:rPr>
          <w:i/>
        </w:rPr>
        <w:t>D</w:t>
      </w:r>
      <w:r>
        <w:rPr>
          <w:rFonts w:hint="eastAsia"/>
          <w:i/>
        </w:rPr>
        <w:t>omain name:WAN port number</w:t>
      </w:r>
      <w:r>
        <w:t>”</w:t>
      </w:r>
      <w:r>
        <w:rPr>
          <w:rFonts w:hint="eastAsia"/>
        </w:rPr>
        <w:t xml:space="preserve">. </w:t>
      </w:r>
    </w:p>
    <w:p w14:paraId="538267F7" w14:textId="097AAD12" w:rsidR="00BA7789" w:rsidRDefault="00BA7789" w:rsidP="00BA7789">
      <w:pPr>
        <w:widowControl/>
        <w:spacing w:after="163"/>
      </w:pPr>
      <w:r>
        <w:t>I</w:t>
      </w:r>
      <w:r>
        <w:rPr>
          <w:rFonts w:hint="eastAsia"/>
        </w:rPr>
        <w:t xml:space="preserve">n this example, the address is </w:t>
      </w:r>
      <w:r w:rsidRPr="00FB781A">
        <w:rPr>
          <w:rFonts w:hint="eastAsia"/>
          <w:b/>
          <w:bCs/>
        </w:rPr>
        <w:t>ftp://</w:t>
      </w:r>
      <w:r w:rsidRPr="00FB781A">
        <w:rPr>
          <w:b/>
          <w:bCs/>
        </w:rPr>
        <w:t>o2849z7222.zicp.vip</w:t>
      </w:r>
      <w:r>
        <w:rPr>
          <w:rFonts w:hint="eastAsia"/>
        </w:rPr>
        <w:t>.</w:t>
      </w:r>
    </w:p>
    <w:p w14:paraId="4CDB55E8" w14:textId="77777777" w:rsidR="00BA7789" w:rsidRDefault="00BA7789" w:rsidP="00BA7789">
      <w:pPr>
        <w:pStyle w:val="aff7"/>
        <w:spacing w:before="163" w:after="163"/>
      </w:pPr>
      <w:r>
        <w:rPr>
          <w:noProof/>
        </w:rPr>
        <w:drawing>
          <wp:inline distT="0" distB="0" distL="0" distR="0" wp14:anchorId="03B0E3CC" wp14:editId="5244A427">
            <wp:extent cx="4841950" cy="2588138"/>
            <wp:effectExtent l="38100" t="57150" r="73025" b="98425"/>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桌面代存\AC23\英文说明书\用图\46.png"/>
                    <pic:cNvPicPr>
                      <a:picLocks noChangeAspect="1" noChangeArrowheads="1"/>
                    </pic:cNvPicPr>
                  </pic:nvPicPr>
                  <pic:blipFill>
                    <a:blip r:embed="rId137">
                      <a:extLst>
                        <a:ext uri="{28A0092B-C50C-407E-A947-70E740481C1C}">
                          <a14:useLocalDpi xmlns:a14="http://schemas.microsoft.com/office/drawing/2010/main" val="0"/>
                        </a:ext>
                      </a:extLst>
                    </a:blip>
                    <a:stretch>
                      <a:fillRect/>
                    </a:stretch>
                  </pic:blipFill>
                  <pic:spPr bwMode="auto">
                    <a:xfrm>
                      <a:off x="0" y="0"/>
                      <a:ext cx="4841950" cy="2588138"/>
                    </a:xfrm>
                    <a:prstGeom prst="rect">
                      <a:avLst/>
                    </a:prstGeom>
                    <a:noFill/>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57B83B2" w14:textId="77777777" w:rsidR="00BA7789" w:rsidRDefault="00BA7789" w:rsidP="00BA7789">
      <w:pPr>
        <w:widowControl/>
        <w:spacing w:after="163"/>
      </w:pPr>
      <w:r>
        <w:t>E</w:t>
      </w:r>
      <w:r>
        <w:rPr>
          <w:rFonts w:hint="eastAsia"/>
        </w:rPr>
        <w:t xml:space="preserve">nter the user name and password to access the resources on the FTP </w:t>
      </w:r>
      <w:r>
        <w:t>server</w:t>
      </w:r>
      <w:r>
        <w:rPr>
          <w:rFonts w:hint="eastAsia"/>
        </w:rPr>
        <w:t>.</w:t>
      </w:r>
    </w:p>
    <w:p w14:paraId="3E77F20C" w14:textId="77777777" w:rsidR="00BA7789" w:rsidRDefault="00BA7789" w:rsidP="00BA7789">
      <w:pPr>
        <w:pStyle w:val="aff7"/>
        <w:spacing w:before="163" w:after="163"/>
      </w:pPr>
      <w:r>
        <w:rPr>
          <w:noProof/>
        </w:rPr>
        <w:lastRenderedPageBreak/>
        <w:drawing>
          <wp:inline distT="0" distB="0" distL="0" distR="0" wp14:anchorId="3FCF20F5" wp14:editId="2E5A5BD0">
            <wp:extent cx="4433223" cy="3128010"/>
            <wp:effectExtent l="38100" t="57150" r="81915" b="91440"/>
            <wp:docPr id="311" name="图片 311" descr="D:\桌面代存\AC23\英文说明书\用图\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桌面代存\AC23\英文说明书\用图\47.png"/>
                    <pic:cNvPicPr>
                      <a:picLocks noChangeAspect="1" noChangeArrowheads="1"/>
                    </pic:cNvPicPr>
                  </pic:nvPicPr>
                  <pic:blipFill>
                    <a:blip r:embed="rId138">
                      <a:extLst>
                        <a:ext uri="{28A0092B-C50C-407E-A947-70E740481C1C}">
                          <a14:useLocalDpi xmlns:a14="http://schemas.microsoft.com/office/drawing/2010/main"/>
                        </a:ext>
                      </a:extLst>
                    </a:blip>
                    <a:srcRect/>
                    <a:stretch>
                      <a:fillRect/>
                    </a:stretch>
                  </pic:blipFill>
                  <pic:spPr bwMode="auto">
                    <a:xfrm>
                      <a:off x="0" y="0"/>
                      <a:ext cx="4464798" cy="3150289"/>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1A8D7A8C" w14:textId="77777777" w:rsidR="00BA7789" w:rsidRDefault="00BA7789" w:rsidP="00BA7789">
      <w:pPr>
        <w:pStyle w:val="af3"/>
      </w:pPr>
    </w:p>
    <w:p w14:paraId="40A30B93" w14:textId="77777777" w:rsidR="00BA7789" w:rsidRDefault="00BA7789" w:rsidP="00BA7789">
      <w:pPr>
        <w:pStyle w:val="affc"/>
        <w:keepNext/>
        <w:spacing w:after="163"/>
        <w:ind w:leftChars="0" w:left="1418" w:hanging="358"/>
      </w:pPr>
      <w:r>
        <w:t>Af</w:t>
      </w:r>
      <w:r>
        <w:rPr>
          <w:rFonts w:hint="eastAsia"/>
        </w:rPr>
        <w:t>ter the configuration, if internet users still cannot access the FTP server, try the following methods:</w:t>
      </w:r>
    </w:p>
    <w:p w14:paraId="49FFE184" w14:textId="77777777" w:rsidR="00BA7789" w:rsidRDefault="00BA7789" w:rsidP="00BA7789">
      <w:pPr>
        <w:pStyle w:val="afff4"/>
        <w:spacing w:after="163"/>
        <w:ind w:left="1418" w:hanging="358"/>
      </w:pPr>
      <w:r>
        <w:t>E</w:t>
      </w:r>
      <w:r>
        <w:rPr>
          <w:rFonts w:hint="eastAsia"/>
        </w:rPr>
        <w:t xml:space="preserve">nsure that the LAN port number configured in the </w:t>
      </w:r>
      <w:r>
        <w:t xml:space="preserve">port mapping </w:t>
      </w:r>
      <w:r>
        <w:rPr>
          <w:rFonts w:hint="eastAsia"/>
        </w:rPr>
        <w:t>function is the same as the service port number set on the server.</w:t>
      </w:r>
    </w:p>
    <w:p w14:paraId="787B59FE" w14:textId="77777777" w:rsidR="00BA7789" w:rsidRPr="001D6C4F" w:rsidRDefault="00BA7789" w:rsidP="00BA7789">
      <w:pPr>
        <w:pStyle w:val="ad"/>
        <w:keepNext w:val="0"/>
        <w:spacing w:after="163"/>
        <w:ind w:left="1417" w:hanging="357"/>
      </w:pPr>
      <w:r>
        <w:rPr>
          <w:rFonts w:hint="eastAsia"/>
        </w:rPr>
        <w:t>Close the firewall, a</w:t>
      </w:r>
      <w:r w:rsidRPr="00160AE2">
        <w:t>ntivirus software</w:t>
      </w:r>
      <w:r>
        <w:rPr>
          <w:rFonts w:hint="eastAsia"/>
        </w:rPr>
        <w:t xml:space="preserve"> and</w:t>
      </w:r>
      <w:r w:rsidRPr="00160AE2">
        <w:t xml:space="preserve"> security guards</w:t>
      </w:r>
      <w:r>
        <w:rPr>
          <w:rFonts w:hint="eastAsia"/>
        </w:rPr>
        <w:t xml:space="preserve"> on the host of the FTP server and try again.</w:t>
      </w:r>
    </w:p>
    <w:p w14:paraId="6DF9716E" w14:textId="77777777" w:rsidR="00DF6D87" w:rsidRDefault="00DF6D87">
      <w:pPr>
        <w:widowControl/>
        <w:spacing w:afterLines="0" w:after="0"/>
        <w:rPr>
          <w:rFonts w:cs="Book Antiqua"/>
          <w:b/>
          <w:bCs/>
          <w:noProof/>
          <w:kern w:val="0"/>
          <w:sz w:val="44"/>
          <w:szCs w:val="36"/>
          <w:lang w:eastAsia="en-US"/>
        </w:rPr>
      </w:pPr>
      <w:r>
        <w:br w:type="page"/>
      </w:r>
    </w:p>
    <w:p w14:paraId="196ED213" w14:textId="1D5C035B" w:rsidR="0020177F" w:rsidRDefault="0020177F" w:rsidP="0020177F">
      <w:pPr>
        <w:pStyle w:val="21"/>
        <w:spacing w:after="163"/>
      </w:pPr>
      <w:bookmarkStart w:id="1158" w:name="_Port_mapping_1"/>
      <w:bookmarkStart w:id="1159" w:name="_Toc155791867"/>
      <w:bookmarkEnd w:id="1158"/>
      <w:r w:rsidRPr="002D6034">
        <w:lastRenderedPageBreak/>
        <w:t>Port mapping</w:t>
      </w:r>
      <w:bookmarkEnd w:id="1159"/>
    </w:p>
    <w:p w14:paraId="4B7DDD0C" w14:textId="77777777" w:rsidR="0020177F" w:rsidRDefault="0020177F" w:rsidP="00DF6D87">
      <w:pPr>
        <w:pStyle w:val="31"/>
        <w:spacing w:after="163"/>
      </w:pPr>
      <w:bookmarkStart w:id="1160" w:name="_Toc155791868"/>
      <w:r>
        <w:rPr>
          <w:rFonts w:hint="eastAsia"/>
        </w:rPr>
        <w:t>O</w:t>
      </w:r>
      <w:r>
        <w:t>verview</w:t>
      </w:r>
      <w:bookmarkEnd w:id="1160"/>
    </w:p>
    <w:p w14:paraId="3695ED67" w14:textId="77777777" w:rsidR="0020177F" w:rsidRDefault="0020177F" w:rsidP="0020177F">
      <w:pPr>
        <w:pStyle w:val="aff4"/>
        <w:widowControl/>
      </w:pPr>
      <w:r>
        <w:t>With this function, you can map an external port to an internal port, so that applications using the internal port (such as a web server) are accessible from the internet.</w:t>
      </w:r>
    </w:p>
    <w:p w14:paraId="30C14C4E" w14:textId="4430382C" w:rsidR="0020177F" w:rsidRDefault="0020177F" w:rsidP="0020177F">
      <w:pPr>
        <w:widowControl/>
        <w:spacing w:after="163"/>
      </w:pPr>
      <w:r>
        <w:rPr>
          <w:noProof/>
        </w:rPr>
        <w:t xml:space="preserve">To access the configuration page, </w:t>
      </w:r>
      <w:hyperlink w:anchor="_Log_in_to_1" w:history="1">
        <w:r w:rsidRPr="00FD2590">
          <w:rPr>
            <w:rStyle w:val="aff"/>
            <w:rFonts w:ascii="Calibri" w:eastAsia="思源黑体 CN Regular" w:hAnsi="Calibri" w:hint="eastAsia"/>
            <w:sz w:val="24"/>
          </w:rPr>
          <w:t>log in to the web UI</w:t>
        </w:r>
      </w:hyperlink>
      <w:r>
        <w:rPr>
          <w:rFonts w:hint="eastAsia"/>
        </w:rPr>
        <w:t xml:space="preserve"> of the </w:t>
      </w:r>
      <w:r>
        <w:t>router</w:t>
      </w:r>
      <w:r>
        <w:rPr>
          <w:rFonts w:hint="eastAsia"/>
        </w:rPr>
        <w:t xml:space="preserve">, and </w:t>
      </w:r>
      <w:r w:rsidR="00DF6D87">
        <w:rPr>
          <w:rFonts w:eastAsia="宋体" w:cstheme="minorHAnsi"/>
          <w:szCs w:val="24"/>
        </w:rPr>
        <w:t>navigate to</w:t>
      </w:r>
      <w:r>
        <w:t xml:space="preserve"> </w:t>
      </w:r>
      <w:r>
        <w:rPr>
          <w:rFonts w:hint="eastAsia"/>
          <w:b/>
        </w:rPr>
        <w:t>More</w:t>
      </w:r>
      <w:r>
        <w:t xml:space="preserve"> &gt; </w:t>
      </w:r>
      <w:r>
        <w:rPr>
          <w:rFonts w:hint="eastAsia"/>
          <w:b/>
        </w:rPr>
        <w:t xml:space="preserve">Advanced </w:t>
      </w:r>
      <w:r>
        <w:rPr>
          <w:rFonts w:hint="eastAsia"/>
        </w:rPr>
        <w:t xml:space="preserve">&gt; </w:t>
      </w:r>
      <w:r>
        <w:rPr>
          <w:b/>
          <w:bCs/>
        </w:rPr>
        <w:t>Port Mapping</w:t>
      </w:r>
      <w:r>
        <w:t>.</w:t>
      </w:r>
    </w:p>
    <w:p w14:paraId="0299158C" w14:textId="77777777" w:rsidR="0020177F" w:rsidRDefault="0020177F" w:rsidP="0020177F">
      <w:pPr>
        <w:widowControl/>
        <w:spacing w:after="163"/>
        <w:rPr>
          <w:rFonts w:asciiTheme="minorHAnsi" w:hAnsiTheme="minorHAnsi" w:cstheme="minorHAnsi"/>
        </w:rPr>
      </w:pPr>
      <w:r>
        <w:rPr>
          <w:noProof/>
        </w:rPr>
        <w:drawing>
          <wp:inline distT="0" distB="0" distL="0" distR="0" wp14:anchorId="0DE7BA3C" wp14:editId="5B8106C3">
            <wp:extent cx="5819775" cy="2011983"/>
            <wp:effectExtent l="38100" t="57150" r="66675" b="10287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834092" cy="2016933"/>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45DC3ABB" w14:textId="77777777" w:rsidR="0020177F" w:rsidRDefault="0020177F" w:rsidP="0020177F">
      <w:pPr>
        <w:widowControl/>
        <w:spacing w:after="163"/>
        <w:rPr>
          <w:rFonts w:asciiTheme="minorHAnsi" w:hAnsiTheme="minorHAnsi" w:cstheme="minorHAnsi"/>
        </w:rPr>
      </w:pPr>
      <w:r>
        <w:rPr>
          <w:rFonts w:asciiTheme="minorHAnsi" w:hAnsiTheme="minorHAnsi" w:cstheme="minorHAnsi" w:hint="eastAsia"/>
        </w:rPr>
        <w:t>T</w:t>
      </w:r>
      <w:r>
        <w:rPr>
          <w:rFonts w:asciiTheme="minorHAnsi" w:hAnsiTheme="minorHAnsi" w:cstheme="minorHAnsi"/>
        </w:rPr>
        <w:t>he following table describes the parameters displayed on this page.</w:t>
      </w:r>
    </w:p>
    <w:p w14:paraId="2CC5EB7C" w14:textId="77777777" w:rsidR="0020177F" w:rsidRPr="00A418C6" w:rsidRDefault="0020177F" w:rsidP="0020177F">
      <w:pPr>
        <w:pStyle w:val="affffb"/>
        <w:widowControl/>
        <w:spacing w:after="163"/>
      </w:pPr>
      <w:r>
        <w:t>Parameter description</w:t>
      </w:r>
    </w:p>
    <w:tbl>
      <w:tblPr>
        <w:tblStyle w:val="af9"/>
        <w:tblW w:w="9628"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ook w:val="04A0" w:firstRow="1" w:lastRow="0" w:firstColumn="1" w:lastColumn="0" w:noHBand="0" w:noVBand="1"/>
      </w:tblPr>
      <w:tblGrid>
        <w:gridCol w:w="1843"/>
        <w:gridCol w:w="7785"/>
      </w:tblGrid>
      <w:tr w:rsidR="0020177F" w:rsidRPr="00EF3793" w14:paraId="12864FDF" w14:textId="77777777" w:rsidTr="00540ABB">
        <w:trPr>
          <w:trHeight w:val="471"/>
          <w:tblHeader/>
        </w:trPr>
        <w:tc>
          <w:tcPr>
            <w:tcW w:w="1843" w:type="dxa"/>
            <w:shd w:val="clear" w:color="auto" w:fill="F2F2F2" w:themeFill="background1" w:themeFillShade="F2"/>
            <w:vAlign w:val="center"/>
          </w:tcPr>
          <w:p w14:paraId="3FE7AC78" w14:textId="77777777" w:rsidR="0020177F" w:rsidRPr="005C5B85" w:rsidRDefault="0020177F" w:rsidP="00540ABB">
            <w:pPr>
              <w:pStyle w:val="aff0"/>
              <w:widowControl/>
              <w:spacing w:after="163"/>
            </w:pPr>
            <w:r w:rsidRPr="005C5B85">
              <w:rPr>
                <w:rFonts w:hint="eastAsia"/>
              </w:rPr>
              <w:t>Parameter</w:t>
            </w:r>
          </w:p>
        </w:tc>
        <w:tc>
          <w:tcPr>
            <w:tcW w:w="7785" w:type="dxa"/>
            <w:shd w:val="clear" w:color="auto" w:fill="F2F2F2" w:themeFill="background1" w:themeFillShade="F2"/>
            <w:vAlign w:val="center"/>
          </w:tcPr>
          <w:p w14:paraId="35D048D1" w14:textId="77777777" w:rsidR="0020177F" w:rsidRPr="005C5B85" w:rsidRDefault="0020177F" w:rsidP="00540ABB">
            <w:pPr>
              <w:pStyle w:val="aff0"/>
              <w:widowControl/>
              <w:spacing w:after="163"/>
            </w:pPr>
            <w:r w:rsidRPr="005C5B85">
              <w:rPr>
                <w:rFonts w:hint="eastAsia"/>
              </w:rPr>
              <w:t>Description</w:t>
            </w:r>
          </w:p>
        </w:tc>
      </w:tr>
      <w:tr w:rsidR="0020177F" w:rsidRPr="004E267C" w14:paraId="3349B3E3" w14:textId="77777777" w:rsidTr="00540ABB">
        <w:trPr>
          <w:trHeight w:val="471"/>
        </w:trPr>
        <w:tc>
          <w:tcPr>
            <w:tcW w:w="1843" w:type="dxa"/>
            <w:shd w:val="clear" w:color="auto" w:fill="auto"/>
            <w:vAlign w:val="center"/>
          </w:tcPr>
          <w:p w14:paraId="45B2DE9A" w14:textId="77777777" w:rsidR="0020177F" w:rsidRPr="003075D8" w:rsidRDefault="0020177F" w:rsidP="00540ABB">
            <w:pPr>
              <w:pStyle w:val="aff1"/>
              <w:widowControl/>
              <w:spacing w:after="163"/>
            </w:pPr>
            <w:r>
              <w:rPr>
                <w:rFonts w:hint="eastAsia"/>
              </w:rPr>
              <w:t>I</w:t>
            </w:r>
            <w:r>
              <w:t>nternal IP Address</w:t>
            </w:r>
          </w:p>
        </w:tc>
        <w:tc>
          <w:tcPr>
            <w:tcW w:w="7785" w:type="dxa"/>
            <w:shd w:val="clear" w:color="auto" w:fill="auto"/>
            <w:vAlign w:val="center"/>
          </w:tcPr>
          <w:p w14:paraId="7A128372" w14:textId="77777777" w:rsidR="0020177F" w:rsidRPr="007D541E" w:rsidRDefault="0020177F" w:rsidP="00540ABB">
            <w:pPr>
              <w:pStyle w:val="aff1"/>
              <w:widowControl/>
              <w:spacing w:after="163"/>
            </w:pPr>
            <w:r>
              <w:rPr>
                <w:rFonts w:hint="eastAsia"/>
              </w:rPr>
              <w:t>S</w:t>
            </w:r>
            <w:r>
              <w:t>pecifies the IP address of the intranet server.</w:t>
            </w:r>
          </w:p>
        </w:tc>
      </w:tr>
      <w:tr w:rsidR="0020177F" w:rsidRPr="004E267C" w14:paraId="539D6E5B" w14:textId="77777777" w:rsidTr="00540ABB">
        <w:trPr>
          <w:trHeight w:val="471"/>
        </w:trPr>
        <w:tc>
          <w:tcPr>
            <w:tcW w:w="1843" w:type="dxa"/>
            <w:shd w:val="clear" w:color="auto" w:fill="auto"/>
            <w:vAlign w:val="center"/>
          </w:tcPr>
          <w:p w14:paraId="2D86CE87" w14:textId="77777777" w:rsidR="0020177F" w:rsidRDefault="0020177F" w:rsidP="00540ABB">
            <w:pPr>
              <w:pStyle w:val="aff1"/>
              <w:widowControl/>
              <w:spacing w:after="163"/>
            </w:pPr>
            <w:r>
              <w:rPr>
                <w:rFonts w:hint="eastAsia"/>
              </w:rPr>
              <w:t>I</w:t>
            </w:r>
            <w:r>
              <w:t>nternal Port</w:t>
            </w:r>
          </w:p>
        </w:tc>
        <w:tc>
          <w:tcPr>
            <w:tcW w:w="7785" w:type="dxa"/>
            <w:shd w:val="clear" w:color="auto" w:fill="auto"/>
            <w:vAlign w:val="center"/>
          </w:tcPr>
          <w:p w14:paraId="27ADDA53" w14:textId="77777777" w:rsidR="0020177F" w:rsidRDefault="0020177F" w:rsidP="00540ABB">
            <w:pPr>
              <w:pStyle w:val="aff1"/>
              <w:widowControl/>
              <w:spacing w:after="163"/>
            </w:pPr>
            <w:r>
              <w:rPr>
                <w:rFonts w:hint="eastAsia"/>
              </w:rPr>
              <w:t>S</w:t>
            </w:r>
            <w:r>
              <w:t>pecifies the service port of the intranet server.</w:t>
            </w:r>
          </w:p>
        </w:tc>
      </w:tr>
      <w:tr w:rsidR="0020177F" w:rsidRPr="004E267C" w14:paraId="433812A8" w14:textId="77777777" w:rsidTr="00540ABB">
        <w:trPr>
          <w:trHeight w:val="471"/>
        </w:trPr>
        <w:tc>
          <w:tcPr>
            <w:tcW w:w="1843" w:type="dxa"/>
            <w:shd w:val="clear" w:color="auto" w:fill="auto"/>
            <w:vAlign w:val="center"/>
          </w:tcPr>
          <w:p w14:paraId="599F687B" w14:textId="77777777" w:rsidR="0020177F" w:rsidRDefault="0020177F" w:rsidP="00540ABB">
            <w:pPr>
              <w:pStyle w:val="aff1"/>
              <w:widowControl/>
              <w:spacing w:after="163"/>
            </w:pPr>
            <w:r>
              <w:rPr>
                <w:rFonts w:hint="eastAsia"/>
              </w:rPr>
              <w:t>E</w:t>
            </w:r>
            <w:r>
              <w:t>xternal Port</w:t>
            </w:r>
          </w:p>
        </w:tc>
        <w:tc>
          <w:tcPr>
            <w:tcW w:w="7785" w:type="dxa"/>
            <w:shd w:val="clear" w:color="auto" w:fill="auto"/>
            <w:vAlign w:val="center"/>
          </w:tcPr>
          <w:p w14:paraId="53782534" w14:textId="77777777" w:rsidR="0020177F" w:rsidRDefault="0020177F" w:rsidP="00540ABB">
            <w:pPr>
              <w:pStyle w:val="aff1"/>
              <w:widowControl/>
              <w:spacing w:after="163"/>
            </w:pPr>
            <w:r>
              <w:rPr>
                <w:rFonts w:hint="eastAsia"/>
              </w:rPr>
              <w:t>S</w:t>
            </w:r>
            <w:r>
              <w:t>pecifies the external port for the internal port to map with.</w:t>
            </w:r>
          </w:p>
        </w:tc>
      </w:tr>
      <w:tr w:rsidR="0020177F" w:rsidRPr="004E267C" w14:paraId="1D27E7F1" w14:textId="77777777" w:rsidTr="00540ABB">
        <w:trPr>
          <w:trHeight w:val="471"/>
        </w:trPr>
        <w:tc>
          <w:tcPr>
            <w:tcW w:w="1843" w:type="dxa"/>
            <w:shd w:val="clear" w:color="auto" w:fill="auto"/>
            <w:vAlign w:val="center"/>
          </w:tcPr>
          <w:p w14:paraId="59309DE8" w14:textId="77777777" w:rsidR="0020177F" w:rsidRDefault="0020177F" w:rsidP="00540ABB">
            <w:pPr>
              <w:pStyle w:val="aff1"/>
              <w:widowControl/>
              <w:spacing w:after="163"/>
            </w:pPr>
            <w:r>
              <w:rPr>
                <w:rFonts w:hint="eastAsia"/>
              </w:rPr>
              <w:t>P</w:t>
            </w:r>
            <w:r>
              <w:t>rotocol</w:t>
            </w:r>
          </w:p>
        </w:tc>
        <w:tc>
          <w:tcPr>
            <w:tcW w:w="7785" w:type="dxa"/>
            <w:shd w:val="clear" w:color="auto" w:fill="auto"/>
            <w:vAlign w:val="center"/>
          </w:tcPr>
          <w:p w14:paraId="1921CC92" w14:textId="77777777" w:rsidR="0020177F" w:rsidRDefault="0020177F" w:rsidP="00540ABB">
            <w:pPr>
              <w:pStyle w:val="aff1"/>
              <w:widowControl/>
              <w:spacing w:after="163"/>
            </w:pPr>
            <w:r>
              <w:rPr>
                <w:rFonts w:hint="eastAsia"/>
              </w:rPr>
              <w:t>S</w:t>
            </w:r>
            <w:r>
              <w:t>pecifies the mapping protocol.</w:t>
            </w:r>
          </w:p>
          <w:p w14:paraId="3926B62E" w14:textId="7C464431" w:rsidR="00546694" w:rsidRDefault="00546694" w:rsidP="00540ABB">
            <w:pPr>
              <w:pStyle w:val="aff1"/>
              <w:widowControl/>
              <w:spacing w:after="163"/>
            </w:pPr>
            <w:r w:rsidRPr="00546694">
              <w:t xml:space="preserve">If you are not sure about the protocol type of the service, you are recommended to select </w:t>
            </w:r>
            <w:r w:rsidRPr="00FF067E">
              <w:rPr>
                <w:b/>
              </w:rPr>
              <w:t>TCP&amp;UDP</w:t>
            </w:r>
            <w:r w:rsidRPr="00546694">
              <w:t>, which indicates that both TCP and UDP are selected.</w:t>
            </w:r>
          </w:p>
        </w:tc>
      </w:tr>
      <w:tr w:rsidR="0020177F" w:rsidRPr="004E267C" w14:paraId="52C86951" w14:textId="77777777" w:rsidTr="00540ABB">
        <w:trPr>
          <w:trHeight w:val="471"/>
        </w:trPr>
        <w:tc>
          <w:tcPr>
            <w:tcW w:w="1843" w:type="dxa"/>
            <w:shd w:val="clear" w:color="auto" w:fill="auto"/>
            <w:vAlign w:val="center"/>
          </w:tcPr>
          <w:p w14:paraId="1EF9CB3D" w14:textId="77777777" w:rsidR="0020177F" w:rsidRDefault="0020177F" w:rsidP="00540ABB">
            <w:pPr>
              <w:pStyle w:val="aff1"/>
              <w:widowControl/>
              <w:spacing w:after="163"/>
            </w:pPr>
            <w:r>
              <w:rPr>
                <w:rFonts w:hint="eastAsia"/>
              </w:rPr>
              <w:t>O</w:t>
            </w:r>
            <w:r>
              <w:t>peration</w:t>
            </w:r>
          </w:p>
        </w:tc>
        <w:tc>
          <w:tcPr>
            <w:tcW w:w="7785" w:type="dxa"/>
            <w:shd w:val="clear" w:color="auto" w:fill="auto"/>
            <w:vAlign w:val="center"/>
          </w:tcPr>
          <w:p w14:paraId="6FF6AFF6" w14:textId="77777777" w:rsidR="0020177F" w:rsidRDefault="0020177F" w:rsidP="00540ABB">
            <w:pPr>
              <w:pStyle w:val="aff1"/>
              <w:widowControl/>
              <w:spacing w:after="163"/>
              <w:textAlignment w:val="center"/>
            </w:pPr>
            <w:r>
              <w:t>T</w:t>
            </w:r>
            <w:r>
              <w:rPr>
                <w:rFonts w:hint="eastAsia"/>
              </w:rPr>
              <w:t>he available options include:</w:t>
            </w:r>
          </w:p>
          <w:p w14:paraId="65C9512C" w14:textId="77777777" w:rsidR="0020177F" w:rsidRDefault="0020177F" w:rsidP="00540ABB">
            <w:pPr>
              <w:pStyle w:val="aff1"/>
              <w:spacing w:after="163"/>
              <w:textAlignment w:val="center"/>
            </w:pPr>
            <w:r>
              <w:rPr>
                <w:noProof/>
              </w:rPr>
              <w:drawing>
                <wp:inline distT="0" distB="0" distL="0" distR="0" wp14:anchorId="71C64BFA" wp14:editId="7FED5CA0">
                  <wp:extent cx="209550" cy="257175"/>
                  <wp:effectExtent l="0" t="0" r="0" b="9525"/>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09550" cy="257175"/>
                          </a:xfrm>
                          <a:prstGeom prst="rect">
                            <a:avLst/>
                          </a:prstGeom>
                        </pic:spPr>
                      </pic:pic>
                    </a:graphicData>
                  </a:graphic>
                </wp:inline>
              </w:drawing>
            </w:r>
            <w:r>
              <w:rPr>
                <w:rFonts w:hint="eastAsia"/>
              </w:rPr>
              <w:t xml:space="preserve">: </w:t>
            </w:r>
            <w:r>
              <w:t>U</w:t>
            </w:r>
            <w:r>
              <w:rPr>
                <w:rFonts w:hint="eastAsia"/>
              </w:rPr>
              <w:t xml:space="preserve">sed to </w:t>
            </w:r>
            <w:r>
              <w:t xml:space="preserve">edit a port mapping </w:t>
            </w:r>
            <w:r>
              <w:rPr>
                <w:rFonts w:hint="eastAsia"/>
              </w:rPr>
              <w:t>rule.</w:t>
            </w:r>
          </w:p>
          <w:p w14:paraId="773BF8E5" w14:textId="77777777" w:rsidR="0020177F" w:rsidRDefault="0020177F" w:rsidP="00540ABB">
            <w:pPr>
              <w:pStyle w:val="aff1"/>
              <w:spacing w:after="163"/>
              <w:textAlignment w:val="center"/>
            </w:pPr>
            <w:r>
              <w:rPr>
                <w:noProof/>
              </w:rPr>
              <w:drawing>
                <wp:inline distT="0" distB="0" distL="0" distR="0" wp14:anchorId="25068501" wp14:editId="500754A5">
                  <wp:extent cx="171450" cy="200025"/>
                  <wp:effectExtent l="0" t="0" r="0" b="9525"/>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171450" cy="200025"/>
                          </a:xfrm>
                          <a:prstGeom prst="rect">
                            <a:avLst/>
                          </a:prstGeom>
                        </pic:spPr>
                      </pic:pic>
                    </a:graphicData>
                  </a:graphic>
                </wp:inline>
              </w:drawing>
            </w:r>
            <w:r>
              <w:rPr>
                <w:rFonts w:hint="eastAsia"/>
              </w:rPr>
              <w:t xml:space="preserve">: </w:t>
            </w:r>
            <w:r>
              <w:t xml:space="preserve">Used </w:t>
            </w:r>
            <w:r>
              <w:rPr>
                <w:rFonts w:hint="eastAsia"/>
              </w:rPr>
              <w:t xml:space="preserve">to delete </w:t>
            </w:r>
            <w:r>
              <w:t xml:space="preserve">a port mapping </w:t>
            </w:r>
            <w:r>
              <w:rPr>
                <w:rFonts w:hint="eastAsia"/>
              </w:rPr>
              <w:t>rule.</w:t>
            </w:r>
          </w:p>
        </w:tc>
      </w:tr>
    </w:tbl>
    <w:p w14:paraId="5DF912CB" w14:textId="77777777" w:rsidR="00605551" w:rsidRDefault="00605551">
      <w:pPr>
        <w:widowControl/>
        <w:spacing w:afterLines="0" w:after="0"/>
        <w:rPr>
          <w:rFonts w:cs="宋体"/>
          <w:b/>
          <w:noProof/>
          <w:kern w:val="0"/>
          <w:sz w:val="36"/>
          <w:szCs w:val="32"/>
        </w:rPr>
      </w:pPr>
      <w:r>
        <w:br w:type="page"/>
      </w:r>
    </w:p>
    <w:p w14:paraId="6D7D39A4" w14:textId="406447BF" w:rsidR="0020177F" w:rsidRDefault="00605551" w:rsidP="00605551">
      <w:pPr>
        <w:pStyle w:val="31"/>
        <w:spacing w:after="163"/>
      </w:pPr>
      <w:bookmarkStart w:id="1161" w:name="_Toc155791869"/>
      <w:r w:rsidRPr="00605551">
        <w:lastRenderedPageBreak/>
        <w:t>Internet users access LAN resources</w:t>
      </w:r>
      <w:bookmarkEnd w:id="1161"/>
    </w:p>
    <w:p w14:paraId="70C4B80C" w14:textId="56A3AB7B" w:rsidR="00940D33" w:rsidRDefault="0020177F" w:rsidP="0020177F">
      <w:pPr>
        <w:widowControl/>
        <w:spacing w:after="163"/>
      </w:pPr>
      <w:r w:rsidRPr="00F02272">
        <w:rPr>
          <w:rFonts w:hint="eastAsia"/>
          <w:b/>
          <w:bCs/>
        </w:rPr>
        <w:t>Scenario</w:t>
      </w:r>
      <w:r>
        <w:rPr>
          <w:rFonts w:hint="eastAsia"/>
        </w:rPr>
        <w:t xml:space="preserve">: </w:t>
      </w:r>
      <w:r w:rsidR="00940D33" w:rsidRPr="00940D33">
        <w:t>You have set up an FTP server within your LAN.</w:t>
      </w:r>
    </w:p>
    <w:p w14:paraId="79EDB64C" w14:textId="1A29C5A5" w:rsidR="0020177F" w:rsidRDefault="00A551B1" w:rsidP="0020177F">
      <w:pPr>
        <w:widowControl/>
        <w:spacing w:after="163"/>
      </w:pPr>
      <w:r>
        <w:rPr>
          <w:b/>
        </w:rPr>
        <w:t>Goal</w:t>
      </w:r>
      <w:r w:rsidR="0020177F">
        <w:rPr>
          <w:rFonts w:hint="eastAsia"/>
        </w:rPr>
        <w:t xml:space="preserve">: </w:t>
      </w:r>
      <w:r w:rsidR="0020177F">
        <w:t>S</w:t>
      </w:r>
      <w:r w:rsidR="0020177F" w:rsidRPr="005D1D7A">
        <w:t>et up your own PC as a</w:t>
      </w:r>
      <w:r w:rsidR="0020177F">
        <w:t>n</w:t>
      </w:r>
      <w:r w:rsidR="0020177F" w:rsidRPr="005D1D7A">
        <w:t xml:space="preserve"> FTP server and let your </w:t>
      </w:r>
      <w:r w:rsidR="000B081C" w:rsidRPr="000B081C">
        <w:t>family members</w:t>
      </w:r>
      <w:r w:rsidR="0020177F" w:rsidRPr="005D1D7A">
        <w:t xml:space="preserve"> </w:t>
      </w:r>
      <w:r w:rsidR="000B081C" w:rsidRPr="000B081C">
        <w:t>who are not at home can share resources on the server.</w:t>
      </w:r>
    </w:p>
    <w:p w14:paraId="2F778602" w14:textId="77777777" w:rsidR="0020177F" w:rsidRDefault="0020177F" w:rsidP="0020177F">
      <w:pPr>
        <w:widowControl/>
        <w:spacing w:after="163"/>
      </w:pPr>
      <w:r w:rsidRPr="00206D47">
        <w:rPr>
          <w:b/>
          <w:bCs/>
        </w:rPr>
        <w:t>S</w:t>
      </w:r>
      <w:r w:rsidRPr="00206D47">
        <w:rPr>
          <w:rFonts w:hint="eastAsia"/>
          <w:b/>
          <w:bCs/>
        </w:rPr>
        <w:t>olution</w:t>
      </w:r>
      <w:r>
        <w:rPr>
          <w:rFonts w:hint="eastAsia"/>
        </w:rPr>
        <w:t xml:space="preserve">: You can configure the </w:t>
      </w:r>
      <w:r>
        <w:t>port mapping</w:t>
      </w:r>
      <w:r>
        <w:rPr>
          <w:rFonts w:hint="eastAsia"/>
        </w:rPr>
        <w:t xml:space="preserve"> function</w:t>
      </w:r>
      <w:r>
        <w:t xml:space="preserve"> to reach the goal.</w:t>
      </w:r>
    </w:p>
    <w:p w14:paraId="175CD312" w14:textId="77777777" w:rsidR="0020177F" w:rsidRDefault="0020177F" w:rsidP="0020177F">
      <w:pPr>
        <w:widowControl/>
        <w:spacing w:after="163"/>
      </w:pPr>
      <w:r>
        <w:rPr>
          <w:rFonts w:hint="eastAsia"/>
        </w:rPr>
        <w:t>Assume that:</w:t>
      </w:r>
    </w:p>
    <w:p w14:paraId="5F1A12EF" w14:textId="523FFF7D" w:rsidR="0020177F" w:rsidRDefault="0020177F" w:rsidP="00BB5B15">
      <w:pPr>
        <w:pStyle w:val="a0"/>
        <w:numPr>
          <w:ilvl w:val="0"/>
          <w:numId w:val="66"/>
        </w:numPr>
        <w:spacing w:after="163"/>
      </w:pPr>
      <w:r>
        <w:t>IP address of the FTP server: 192.168.0.</w:t>
      </w:r>
      <w:r w:rsidR="00D16076">
        <w:t>08</w:t>
      </w:r>
    </w:p>
    <w:p w14:paraId="312EF4A1" w14:textId="279D4DC6" w:rsidR="000B081C" w:rsidRDefault="000B081C" w:rsidP="00BB5B15">
      <w:pPr>
        <w:pStyle w:val="a0"/>
        <w:numPr>
          <w:ilvl w:val="0"/>
          <w:numId w:val="66"/>
        </w:numPr>
        <w:spacing w:after="163"/>
      </w:pPr>
      <w:r w:rsidRPr="000B081C">
        <w:t>MAC address of the FTP server: 6C:4B:90:3E:AD:AF</w:t>
      </w:r>
    </w:p>
    <w:p w14:paraId="0E9B6661" w14:textId="77777777" w:rsidR="0020177F" w:rsidRDefault="0020177F" w:rsidP="00BB5B15">
      <w:pPr>
        <w:pStyle w:val="a0"/>
        <w:numPr>
          <w:ilvl w:val="0"/>
          <w:numId w:val="66"/>
        </w:numPr>
        <w:spacing w:after="163"/>
      </w:pPr>
      <w:r>
        <w:rPr>
          <w:rFonts w:hint="eastAsia"/>
        </w:rPr>
        <w:t>P</w:t>
      </w:r>
      <w:r>
        <w:t>ort of the FTP server: 21</w:t>
      </w:r>
    </w:p>
    <w:p w14:paraId="46D19F94" w14:textId="77777777" w:rsidR="00A4362D" w:rsidRDefault="00A4362D" w:rsidP="00A4362D">
      <w:pPr>
        <w:pStyle w:val="af3"/>
      </w:pPr>
    </w:p>
    <w:p w14:paraId="72E3D671" w14:textId="5A7F8D82" w:rsidR="00A4362D" w:rsidRDefault="00A4362D" w:rsidP="00A4362D">
      <w:pPr>
        <w:pStyle w:val="ae"/>
      </w:pPr>
      <w:r>
        <w:t>E</w:t>
      </w:r>
      <w:r>
        <w:rPr>
          <w:rFonts w:hint="eastAsia"/>
        </w:rPr>
        <w:t xml:space="preserve">nsure that </w:t>
      </w:r>
      <w:r>
        <w:t xml:space="preserve">the </w:t>
      </w:r>
      <w:r w:rsidRPr="00A4362D">
        <w:t>router's WAN port is connected to the internet and an IP address from the public network is obtained</w:t>
      </w:r>
      <w:r>
        <w:rPr>
          <w:rFonts w:hint="eastAsia"/>
        </w:rPr>
        <w:t xml:space="preserve">. </w:t>
      </w:r>
      <w:r>
        <w:t>T</w:t>
      </w:r>
      <w:r>
        <w:rPr>
          <w:rFonts w:hint="eastAsia"/>
        </w:rPr>
        <w:t xml:space="preserve">his function may not work on a host with an IP address of a private network or an intranet IP address assigned by ISPs that start with 100. </w:t>
      </w:r>
      <w:r>
        <w:t>C</w:t>
      </w:r>
      <w:r>
        <w:rPr>
          <w:rFonts w:hint="eastAsia"/>
        </w:rPr>
        <w:t xml:space="preserve">ommon IPv4 addresses are classified into class A, class B and class C. </w:t>
      </w:r>
      <w:r>
        <w:t>Private</w:t>
      </w:r>
      <w:r>
        <w:rPr>
          <w:rFonts w:hint="eastAsia"/>
        </w:rPr>
        <w:t xml:space="preserve"> IP addresses of class A range from </w:t>
      </w:r>
      <w:r w:rsidRPr="00F41764">
        <w:rPr>
          <w:rFonts w:hint="eastAsia"/>
        </w:rPr>
        <w:t>10.0.0.0</w:t>
      </w:r>
      <w:r>
        <w:rPr>
          <w:rFonts w:hint="eastAsia"/>
        </w:rPr>
        <w:t xml:space="preserve"> to </w:t>
      </w:r>
      <w:r w:rsidRPr="00F41764">
        <w:rPr>
          <w:rFonts w:hint="eastAsia"/>
        </w:rPr>
        <w:t>10.255.255.255</w:t>
      </w:r>
      <w:r>
        <w:t>. Private</w:t>
      </w:r>
      <w:r>
        <w:rPr>
          <w:rFonts w:hint="eastAsia"/>
        </w:rPr>
        <w:t xml:space="preserve"> IP addresses of class B range from </w:t>
      </w:r>
      <w:r w:rsidRPr="00F41764">
        <w:rPr>
          <w:rFonts w:hint="eastAsia"/>
        </w:rPr>
        <w:t>172.16.0.0-172.31.255.255</w:t>
      </w:r>
      <w:r>
        <w:t>.</w:t>
      </w:r>
      <w:r>
        <w:rPr>
          <w:rFonts w:hint="eastAsia"/>
        </w:rPr>
        <w:t xml:space="preserve"> </w:t>
      </w:r>
      <w:r>
        <w:t>Private</w:t>
      </w:r>
      <w:r>
        <w:rPr>
          <w:rFonts w:hint="eastAsia"/>
        </w:rPr>
        <w:t xml:space="preserve"> IP addresses of class C range from </w:t>
      </w:r>
      <w:r w:rsidRPr="00F41764">
        <w:rPr>
          <w:rFonts w:hint="eastAsia"/>
        </w:rPr>
        <w:t>192.168.0.0-192.168.255.255</w:t>
      </w:r>
      <w:r>
        <w:rPr>
          <w:rFonts w:hint="eastAsia"/>
        </w:rPr>
        <w:t>.</w:t>
      </w:r>
    </w:p>
    <w:p w14:paraId="2DCAAADB" w14:textId="77777777" w:rsidR="00A4362D" w:rsidRDefault="00A4362D" w:rsidP="00A4362D">
      <w:pPr>
        <w:pStyle w:val="ae"/>
      </w:pPr>
      <w:r>
        <w:t>The ISP may not support unreported web services accessed using the default port 80. Therefore, when setting port mapping, you are recommended to set the external port to an unfamiliar port (1024 to 65535), such as 9999, to ensure normal access.</w:t>
      </w:r>
    </w:p>
    <w:p w14:paraId="09D96933" w14:textId="530965C1" w:rsidR="00A4362D" w:rsidRDefault="00A4362D" w:rsidP="00A4362D">
      <w:pPr>
        <w:pStyle w:val="ae"/>
      </w:pPr>
      <w:r>
        <w:t>The internal port number and external port number can be different.</w:t>
      </w:r>
    </w:p>
    <w:p w14:paraId="026ADFC2" w14:textId="383B4795" w:rsidR="00A4362D" w:rsidRDefault="008A0749" w:rsidP="00D816F9">
      <w:pPr>
        <w:pStyle w:val="aff7"/>
        <w:spacing w:before="163" w:after="163"/>
        <w:rPr>
          <w:rFonts w:cstheme="minorBidi"/>
        </w:rPr>
      </w:pPr>
      <w:r>
        <w:rPr>
          <w:noProof/>
        </w:rPr>
        <mc:AlternateContent>
          <mc:Choice Requires="wps">
            <w:drawing>
              <wp:anchor distT="0" distB="0" distL="114300" distR="114300" simplePos="0" relativeHeight="251719680" behindDoc="0" locked="0" layoutInCell="1" allowOverlap="1" wp14:anchorId="669F3C05" wp14:editId="444714C9">
                <wp:simplePos x="0" y="0"/>
                <wp:positionH relativeFrom="column">
                  <wp:posOffset>1327867</wp:posOffset>
                </wp:positionH>
                <wp:positionV relativeFrom="paragraph">
                  <wp:posOffset>1985949</wp:posOffset>
                </wp:positionV>
                <wp:extent cx="1455089" cy="286247"/>
                <wp:effectExtent l="0" t="0" r="0" b="0"/>
                <wp:wrapNone/>
                <wp:docPr id="61" name="文本框 61"/>
                <wp:cNvGraphicFramePr/>
                <a:graphic xmlns:a="http://schemas.openxmlformats.org/drawingml/2006/main">
                  <a:graphicData uri="http://schemas.microsoft.com/office/word/2010/wordprocessingShape">
                    <wps:wsp>
                      <wps:cNvSpPr txBox="1"/>
                      <wps:spPr>
                        <a:xfrm>
                          <a:off x="0" y="0"/>
                          <a:ext cx="1455089" cy="286247"/>
                        </a:xfrm>
                        <a:prstGeom prst="rect">
                          <a:avLst/>
                        </a:prstGeom>
                        <a:noFill/>
                        <a:ln w="6350">
                          <a:noFill/>
                        </a:ln>
                      </wps:spPr>
                      <wps:txbx>
                        <w:txbxContent>
                          <w:p w14:paraId="6EDC24FF" w14:textId="77777777" w:rsidR="008A0749" w:rsidRPr="00916F69" w:rsidRDefault="008A0749" w:rsidP="008A0749">
                            <w:pPr>
                              <w:spacing w:after="163"/>
                              <w:rPr>
                                <w:sz w:val="22"/>
                                <w:szCs w:val="22"/>
                              </w:rPr>
                            </w:pPr>
                            <w:r w:rsidRPr="00916F69">
                              <w:rPr>
                                <w:sz w:val="22"/>
                                <w:szCs w:val="22"/>
                              </w:rPr>
                              <w:t>Example: 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9F3C05" id="文本框 61" o:spid="_x0000_s1128" type="#_x0000_t202" style="position:absolute;margin-left:104.55pt;margin-top:156.35pt;width:114.55pt;height:22.5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" filled="f" stroked="f" strokeweight=".5pt">
                <v:textbox>
                  <w:txbxContent>
                    <w:p w14:paraId="6EDC24FF" w14:textId="77777777" w:rsidR="008A0749" w:rsidRPr="00916F69" w:rsidRDefault="008A0749" w:rsidP="008A0749">
                      <w:pPr>
                        <w:spacing w:after="163"/>
                        <w:rPr>
                          <w:sz w:val="22"/>
                          <w:szCs w:val="22"/>
                        </w:rPr>
                      </w:pPr>
                      <w:r w:rsidRPr="00916F69">
                        <w:rPr>
                          <w:sz w:val="22"/>
                          <w:szCs w:val="22"/>
                        </w:rPr>
                        <w:t>Example: RX12L Pro</w:t>
                      </w:r>
                    </w:p>
                  </w:txbxContent>
                </v:textbox>
              </v:shape>
            </w:pict>
          </mc:Fallback>
        </mc:AlternateContent>
      </w:r>
      <w:r w:rsidR="00D816F9">
        <w:rPr>
          <w:noProof/>
        </w:rPr>
        <mc:AlternateContent>
          <mc:Choice Requires="wps">
            <w:drawing>
              <wp:anchor distT="0" distB="0" distL="114300" distR="114300" simplePos="0" relativeHeight="251713536" behindDoc="0" locked="0" layoutInCell="1" allowOverlap="1" wp14:anchorId="6AF031E1" wp14:editId="75F52A80">
                <wp:simplePos x="0" y="0"/>
                <wp:positionH relativeFrom="column">
                  <wp:posOffset>3928925</wp:posOffset>
                </wp:positionH>
                <wp:positionV relativeFrom="paragraph">
                  <wp:posOffset>805923</wp:posOffset>
                </wp:positionV>
                <wp:extent cx="784944" cy="258792"/>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784944" cy="258792"/>
                        </a:xfrm>
                        <a:prstGeom prst="rect">
                          <a:avLst/>
                        </a:prstGeom>
                        <a:noFill/>
                        <a:ln w="6350">
                          <a:noFill/>
                        </a:ln>
                      </wps:spPr>
                      <wps:txbx>
                        <w:txbxContent>
                          <w:p w14:paraId="6CD3EB30" w14:textId="70149F64" w:rsidR="00A57A6D" w:rsidRPr="00D816F9" w:rsidRDefault="00A57A6D">
                            <w:pPr>
                              <w:spacing w:after="163"/>
                              <w:rPr>
                                <w:b/>
                                <w:color w:val="FFFFFF" w:themeColor="background1"/>
                              </w:rPr>
                            </w:pPr>
                            <w:r w:rsidRPr="00D816F9">
                              <w:rPr>
                                <w:rFonts w:hint="eastAsia"/>
                                <w:b/>
                                <w:color w:val="FFFFFF" w:themeColor="background1"/>
                              </w:rPr>
                              <w:t>I</w:t>
                            </w:r>
                            <w:r w:rsidRPr="00D816F9">
                              <w:rPr>
                                <w:b/>
                                <w:color w:val="FFFFFF" w:themeColor="background1"/>
                              </w:rPr>
                              <w:t>nternet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AF031E1" id="文本框 19" o:spid="_x0000_s1129" type="#_x0000_t202" style="position:absolute;margin-left:309.35pt;margin-top:63.45pt;width:61.8pt;height:20.4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" filled="f" stroked="f" strokeweight=".5pt">
                <v:textbox>
                  <w:txbxContent>
                    <w:p w14:paraId="6CD3EB30" w14:textId="70149F64" w:rsidR="00A57A6D" w:rsidRPr="00D816F9" w:rsidRDefault="00A57A6D">
                      <w:pPr>
                        <w:spacing w:after="163"/>
                        <w:rPr>
                          <w:b/>
                          <w:color w:val="FFFFFF" w:themeColor="background1"/>
                        </w:rPr>
                      </w:pPr>
                      <w:r w:rsidRPr="00D816F9">
                        <w:rPr>
                          <w:rFonts w:hint="eastAsia"/>
                          <w:b/>
                          <w:color w:val="FFFFFF" w:themeColor="background1"/>
                        </w:rPr>
                        <w:t>I</w:t>
                      </w:r>
                      <w:r w:rsidRPr="00D816F9">
                        <w:rPr>
                          <w:b/>
                          <w:color w:val="FFFFFF" w:themeColor="background1"/>
                        </w:rPr>
                        <w:t>nternet</w:t>
                      </w:r>
                    </w:p>
                  </w:txbxContent>
                </v:textbox>
              </v:shape>
            </w:pict>
          </mc:Fallback>
        </mc:AlternateContent>
      </w:r>
      <w:r w:rsidR="00D816F9">
        <w:rPr>
          <w:noProof/>
        </w:rPr>
        <mc:AlternateContent>
          <mc:Choice Requires="wps">
            <w:drawing>
              <wp:anchor distT="0" distB="0" distL="114300" distR="114300" simplePos="0" relativeHeight="251601920" behindDoc="0" locked="0" layoutInCell="1" allowOverlap="1" wp14:anchorId="3E22A4B8" wp14:editId="596C5547">
                <wp:simplePos x="0" y="0"/>
                <wp:positionH relativeFrom="column">
                  <wp:posOffset>4429425</wp:posOffset>
                </wp:positionH>
                <wp:positionV relativeFrom="paragraph">
                  <wp:posOffset>606629</wp:posOffset>
                </wp:positionV>
                <wp:extent cx="1215833" cy="258792"/>
                <wp:effectExtent l="0" t="0" r="0" b="0"/>
                <wp:wrapNone/>
                <wp:docPr id="3831" name="文本框 3831"/>
                <wp:cNvGraphicFramePr/>
                <a:graphic xmlns:a="http://schemas.openxmlformats.org/drawingml/2006/main">
                  <a:graphicData uri="http://schemas.microsoft.com/office/word/2010/wordprocessingShape">
                    <wps:wsp>
                      <wps:cNvSpPr txBox="1"/>
                      <wps:spPr>
                        <a:xfrm>
                          <a:off x="0" y="0"/>
                          <a:ext cx="1215833" cy="258792"/>
                        </a:xfrm>
                        <a:prstGeom prst="rect">
                          <a:avLst/>
                        </a:prstGeom>
                        <a:noFill/>
                        <a:ln w="6350">
                          <a:noFill/>
                        </a:ln>
                      </wps:spPr>
                      <wps:txbx>
                        <w:txbxContent>
                          <w:p w14:paraId="67A9D814" w14:textId="51F9E119" w:rsidR="00A57A6D" w:rsidRPr="00523749" w:rsidRDefault="00A57A6D" w:rsidP="00C71DBC">
                            <w:pPr>
                              <w:spacing w:after="163"/>
                              <w:rPr>
                                <w:sz w:val="20"/>
                                <w:szCs w:val="20"/>
                              </w:rPr>
                            </w:pPr>
                            <w:r>
                              <w:rPr>
                                <w:sz w:val="20"/>
                                <w:szCs w:val="20"/>
                              </w:rPr>
                              <w:t>IP address</w:t>
                            </w:r>
                            <w:r w:rsidRPr="00523749">
                              <w:rPr>
                                <w:sz w:val="20"/>
                                <w:szCs w:val="20"/>
                              </w:rPr>
                              <w:t xml:space="preserve"> access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E22A4B8" id="文本框 3831" o:spid="_x0000_s1130" type="#_x0000_t202" style="position:absolute;margin-left:348.75pt;margin-top:47.75pt;width:95.75pt;height:20.4pt;z-index:251601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" filled="f" stroked="f" strokeweight=".5pt">
                <v:textbox>
                  <w:txbxContent>
                    <w:p w14:paraId="67A9D814" w14:textId="51F9E119" w:rsidR="00A57A6D" w:rsidRPr="00523749" w:rsidRDefault="00A57A6D" w:rsidP="00C71DBC">
                      <w:pPr>
                        <w:spacing w:after="163"/>
                        <w:rPr>
                          <w:sz w:val="20"/>
                          <w:szCs w:val="20"/>
                        </w:rPr>
                      </w:pPr>
                      <w:r>
                        <w:rPr>
                          <w:sz w:val="20"/>
                          <w:szCs w:val="20"/>
                        </w:rPr>
                        <w:t>IP address</w:t>
                      </w:r>
                      <w:r w:rsidRPr="00523749">
                        <w:rPr>
                          <w:sz w:val="20"/>
                          <w:szCs w:val="20"/>
                        </w:rPr>
                        <w:t xml:space="preserve"> access</w:t>
                      </w:r>
                    </w:p>
                  </w:txbxContent>
                </v:textbox>
              </v:shape>
            </w:pict>
          </mc:Fallback>
        </mc:AlternateContent>
      </w:r>
      <w:r w:rsidR="00D816F9">
        <w:rPr>
          <w:noProof/>
        </w:rPr>
        <mc:AlternateContent>
          <mc:Choice Requires="wps">
            <w:drawing>
              <wp:anchor distT="0" distB="0" distL="114300" distR="114300" simplePos="0" relativeHeight="251611136" behindDoc="0" locked="0" layoutInCell="1" allowOverlap="1" wp14:anchorId="4579CA9C" wp14:editId="2C106A79">
                <wp:simplePos x="0" y="0"/>
                <wp:positionH relativeFrom="column">
                  <wp:posOffset>5298764</wp:posOffset>
                </wp:positionH>
                <wp:positionV relativeFrom="paragraph">
                  <wp:posOffset>1175337</wp:posOffset>
                </wp:positionV>
                <wp:extent cx="940279" cy="258792"/>
                <wp:effectExtent l="0" t="0" r="0" b="0"/>
                <wp:wrapNone/>
                <wp:docPr id="3833" name="文本框 3833"/>
                <wp:cNvGraphicFramePr/>
                <a:graphic xmlns:a="http://schemas.openxmlformats.org/drawingml/2006/main">
                  <a:graphicData uri="http://schemas.microsoft.com/office/word/2010/wordprocessingShape">
                    <wps:wsp>
                      <wps:cNvSpPr txBox="1"/>
                      <wps:spPr>
                        <a:xfrm>
                          <a:off x="0" y="0"/>
                          <a:ext cx="940279" cy="258792"/>
                        </a:xfrm>
                        <a:prstGeom prst="rect">
                          <a:avLst/>
                        </a:prstGeom>
                        <a:noFill/>
                        <a:ln w="6350">
                          <a:noFill/>
                        </a:ln>
                      </wps:spPr>
                      <wps:txbx>
                        <w:txbxContent>
                          <w:p w14:paraId="771A7F82" w14:textId="4FF58225" w:rsidR="00A57A6D" w:rsidRPr="00523749" w:rsidRDefault="00A57A6D" w:rsidP="00C71DBC">
                            <w:pPr>
                              <w:spacing w:after="163"/>
                              <w:rPr>
                                <w:sz w:val="20"/>
                                <w:szCs w:val="20"/>
                              </w:rPr>
                            </w:pPr>
                            <w:r>
                              <w:rPr>
                                <w:sz w:val="20"/>
                                <w:szCs w:val="20"/>
                              </w:rPr>
                              <w:t>Internet user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579CA9C" id="文本框 3833" o:spid="_x0000_s1131" type="#_x0000_t202" style="position:absolute;margin-left:417.25pt;margin-top:92.55pt;width:74.05pt;height:20.4pt;z-index:251611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" filled="f" stroked="f" strokeweight=".5pt">
                <v:textbox>
                  <w:txbxContent>
                    <w:p w14:paraId="771A7F82" w14:textId="4FF58225" w:rsidR="00A57A6D" w:rsidRPr="00523749" w:rsidRDefault="00A57A6D" w:rsidP="00C71DBC">
                      <w:pPr>
                        <w:spacing w:after="163"/>
                        <w:rPr>
                          <w:sz w:val="20"/>
                          <w:szCs w:val="20"/>
                        </w:rPr>
                      </w:pPr>
                      <w:r>
                        <w:rPr>
                          <w:sz w:val="20"/>
                          <w:szCs w:val="20"/>
                        </w:rPr>
                        <w:t>Internet user</w:t>
                      </w:r>
                    </w:p>
                  </w:txbxContent>
                </v:textbox>
              </v:shape>
            </w:pict>
          </mc:Fallback>
        </mc:AlternateContent>
      </w:r>
      <w:r w:rsidR="00D816F9">
        <w:rPr>
          <w:noProof/>
        </w:rPr>
        <mc:AlternateContent>
          <mc:Choice Requires="wps">
            <w:drawing>
              <wp:anchor distT="0" distB="0" distL="114300" distR="114300" simplePos="0" relativeHeight="251607040" behindDoc="0" locked="0" layoutInCell="1" allowOverlap="1" wp14:anchorId="094D05D6" wp14:editId="0CD16A18">
                <wp:simplePos x="0" y="0"/>
                <wp:positionH relativeFrom="column">
                  <wp:posOffset>2669804</wp:posOffset>
                </wp:positionH>
                <wp:positionV relativeFrom="paragraph">
                  <wp:posOffset>1961779</wp:posOffset>
                </wp:positionV>
                <wp:extent cx="1733909" cy="258792"/>
                <wp:effectExtent l="0" t="0" r="0" b="0"/>
                <wp:wrapNone/>
                <wp:docPr id="3832" name="文本框 3832"/>
                <wp:cNvGraphicFramePr/>
                <a:graphic xmlns:a="http://schemas.openxmlformats.org/drawingml/2006/main">
                  <a:graphicData uri="http://schemas.microsoft.com/office/word/2010/wordprocessingShape">
                    <wps:wsp>
                      <wps:cNvSpPr txBox="1"/>
                      <wps:spPr>
                        <a:xfrm>
                          <a:off x="0" y="0"/>
                          <a:ext cx="1733909" cy="258792"/>
                        </a:xfrm>
                        <a:prstGeom prst="rect">
                          <a:avLst/>
                        </a:prstGeom>
                        <a:noFill/>
                        <a:ln w="6350">
                          <a:noFill/>
                        </a:ln>
                      </wps:spPr>
                      <wps:txbx>
                        <w:txbxContent>
                          <w:p w14:paraId="6DE32D1A" w14:textId="2EAC12AF" w:rsidR="00A57A6D" w:rsidRPr="00523749" w:rsidRDefault="00A57A6D" w:rsidP="00C71DBC">
                            <w:pPr>
                              <w:spacing w:after="163"/>
                              <w:rPr>
                                <w:sz w:val="20"/>
                                <w:szCs w:val="20"/>
                              </w:rPr>
                            </w:pPr>
                            <w:r>
                              <w:rPr>
                                <w:sz w:val="20"/>
                                <w:szCs w:val="20"/>
                              </w:rPr>
                              <w:t>WAN IP: 102.33.66.88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94D05D6" id="文本框 3832" o:spid="_x0000_s1132" type="#_x0000_t202" style="position:absolute;margin-left:210.2pt;margin-top:154.45pt;width:136.55pt;height:20.4pt;z-index:251607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" filled="f" stroked="f" strokeweight=".5pt">
                <v:textbox>
                  <w:txbxContent>
                    <w:p w14:paraId="6DE32D1A" w14:textId="2EAC12AF" w:rsidR="00A57A6D" w:rsidRPr="00523749" w:rsidRDefault="00A57A6D" w:rsidP="00C71DBC">
                      <w:pPr>
                        <w:spacing w:after="163"/>
                        <w:rPr>
                          <w:sz w:val="20"/>
                          <w:szCs w:val="20"/>
                        </w:rPr>
                      </w:pPr>
                      <w:r>
                        <w:rPr>
                          <w:sz w:val="20"/>
                          <w:szCs w:val="20"/>
                        </w:rPr>
                        <w:t>WAN IP: 102.33.66.88</w:t>
                      </w:r>
                    </w:p>
                  </w:txbxContent>
                </v:textbox>
              </v:shape>
            </w:pict>
          </mc:Fallback>
        </mc:AlternateContent>
      </w:r>
      <w:r w:rsidR="00D816F9">
        <w:rPr>
          <w:noProof/>
        </w:rPr>
        <mc:AlternateContent>
          <mc:Choice Requires="wps">
            <w:drawing>
              <wp:anchor distT="0" distB="0" distL="114300" distR="114300" simplePos="0" relativeHeight="251596800" behindDoc="0" locked="0" layoutInCell="1" allowOverlap="1" wp14:anchorId="2BDB281E" wp14:editId="58DFCECB">
                <wp:simplePos x="0" y="0"/>
                <wp:positionH relativeFrom="column">
                  <wp:posOffset>-4805</wp:posOffset>
                </wp:positionH>
                <wp:positionV relativeFrom="paragraph">
                  <wp:posOffset>2321297</wp:posOffset>
                </wp:positionV>
                <wp:extent cx="2346325" cy="1017905"/>
                <wp:effectExtent l="0" t="0" r="0" b="0"/>
                <wp:wrapNone/>
                <wp:docPr id="3830" name="文本框 3830"/>
                <wp:cNvGraphicFramePr/>
                <a:graphic xmlns:a="http://schemas.openxmlformats.org/drawingml/2006/main">
                  <a:graphicData uri="http://schemas.microsoft.com/office/word/2010/wordprocessingShape">
                    <wps:wsp>
                      <wps:cNvSpPr txBox="1"/>
                      <wps:spPr>
                        <a:xfrm>
                          <a:off x="0" y="0"/>
                          <a:ext cx="2346325" cy="1017905"/>
                        </a:xfrm>
                        <a:prstGeom prst="rect">
                          <a:avLst/>
                        </a:prstGeom>
                        <a:noFill/>
                        <a:ln w="6350">
                          <a:noFill/>
                        </a:ln>
                      </wps:spPr>
                      <wps:txbx>
                        <w:txbxContent>
                          <w:p w14:paraId="2554031C" w14:textId="77777777" w:rsidR="00A57A6D" w:rsidRPr="00CD40CE" w:rsidRDefault="00A57A6D" w:rsidP="00C71DBC">
                            <w:pPr>
                              <w:spacing w:after="163" w:line="0" w:lineRule="atLeast"/>
                              <w:rPr>
                                <w:rFonts w:cs="Calibri"/>
                                <w:sz w:val="20"/>
                                <w:szCs w:val="20"/>
                              </w:rPr>
                            </w:pPr>
                            <w:r w:rsidRPr="00CD40CE">
                              <w:rPr>
                                <w:rFonts w:cs="Calibri"/>
                                <w:sz w:val="20"/>
                                <w:szCs w:val="20"/>
                              </w:rPr>
                              <w:t>FTP server</w:t>
                            </w:r>
                          </w:p>
                          <w:p w14:paraId="23080A70" w14:textId="4529D688" w:rsidR="00A57A6D" w:rsidRPr="00CD40CE" w:rsidRDefault="00A57A6D" w:rsidP="00BB5B15">
                            <w:pPr>
                              <w:pStyle w:val="afff7"/>
                              <w:numPr>
                                <w:ilvl w:val="0"/>
                                <w:numId w:val="136"/>
                              </w:numPr>
                              <w:spacing w:before="130" w:after="130" w:line="0" w:lineRule="atLeast"/>
                              <w:ind w:firstLineChars="0"/>
                              <w:rPr>
                                <w:rFonts w:cs="Calibri"/>
                                <w:sz w:val="20"/>
                                <w:szCs w:val="20"/>
                              </w:rPr>
                            </w:pPr>
                            <w:r w:rsidRPr="00CD40CE">
                              <w:rPr>
                                <w:rFonts w:cs="Calibri"/>
                                <w:sz w:val="20"/>
                                <w:szCs w:val="20"/>
                              </w:rPr>
                              <w:t>IP address</w:t>
                            </w:r>
                            <w:r w:rsidRPr="00CD40CE">
                              <w:rPr>
                                <w:rFonts w:cs="Calibri" w:hint="eastAsia"/>
                                <w:sz w:val="20"/>
                                <w:szCs w:val="20"/>
                              </w:rPr>
                              <w:t>:</w:t>
                            </w:r>
                            <w:r w:rsidRPr="00CD40CE">
                              <w:rPr>
                                <w:rFonts w:cs="Calibri"/>
                                <w:sz w:val="20"/>
                                <w:szCs w:val="20"/>
                              </w:rPr>
                              <w:t xml:space="preserve"> 192.168.0.</w:t>
                            </w:r>
                            <w:r>
                              <w:rPr>
                                <w:rFonts w:cs="Calibri"/>
                                <w:sz w:val="20"/>
                                <w:szCs w:val="20"/>
                              </w:rPr>
                              <w:t>08</w:t>
                            </w:r>
                          </w:p>
                          <w:p w14:paraId="0685262F" w14:textId="77777777" w:rsidR="00A57A6D" w:rsidRPr="00CD40CE" w:rsidRDefault="00A57A6D" w:rsidP="00BB5B15">
                            <w:pPr>
                              <w:pStyle w:val="afff7"/>
                              <w:numPr>
                                <w:ilvl w:val="0"/>
                                <w:numId w:val="136"/>
                              </w:numPr>
                              <w:spacing w:before="130" w:after="130" w:line="0" w:lineRule="atLeast"/>
                              <w:ind w:firstLineChars="0"/>
                              <w:rPr>
                                <w:rFonts w:cs="Calibri"/>
                                <w:sz w:val="20"/>
                                <w:szCs w:val="20"/>
                              </w:rPr>
                            </w:pPr>
                            <w:r w:rsidRPr="00CD40CE">
                              <w:rPr>
                                <w:rFonts w:cs="Calibri"/>
                                <w:sz w:val="20"/>
                                <w:szCs w:val="20"/>
                              </w:rPr>
                              <w:t>MAC address</w:t>
                            </w:r>
                            <w:r w:rsidRPr="00CD40CE">
                              <w:rPr>
                                <w:rFonts w:cs="Calibri" w:hint="eastAsia"/>
                                <w:sz w:val="20"/>
                                <w:szCs w:val="20"/>
                              </w:rPr>
                              <w:t>:</w:t>
                            </w:r>
                            <w:r w:rsidRPr="00CD40CE">
                              <w:rPr>
                                <w:rFonts w:cs="Calibri"/>
                                <w:sz w:val="20"/>
                                <w:szCs w:val="20"/>
                              </w:rPr>
                              <w:t xml:space="preserve"> 6C:4B:90:3E:AD:AF</w:t>
                            </w:r>
                          </w:p>
                          <w:p w14:paraId="3D169518" w14:textId="77777777" w:rsidR="00A57A6D" w:rsidRPr="00CD40CE" w:rsidRDefault="00A57A6D" w:rsidP="00BB5B15">
                            <w:pPr>
                              <w:pStyle w:val="afff7"/>
                              <w:numPr>
                                <w:ilvl w:val="0"/>
                                <w:numId w:val="136"/>
                              </w:numPr>
                              <w:spacing w:before="130" w:after="130" w:line="0" w:lineRule="atLeast"/>
                              <w:ind w:firstLineChars="0"/>
                              <w:rPr>
                                <w:sz w:val="20"/>
                                <w:szCs w:val="20"/>
                              </w:rPr>
                            </w:pPr>
                            <w:r w:rsidRPr="00CD40CE">
                              <w:rPr>
                                <w:rFonts w:hint="eastAsia"/>
                                <w:sz w:val="20"/>
                                <w:szCs w:val="20"/>
                              </w:rPr>
                              <w:t>Port:</w:t>
                            </w:r>
                            <w:r w:rsidRPr="00CD40CE">
                              <w:rPr>
                                <w:sz w:val="20"/>
                                <w:szCs w:val="20"/>
                              </w:rPr>
                              <w:t xml:space="preserve"> </w:t>
                            </w:r>
                            <w:r w:rsidRPr="00CD40CE">
                              <w:rPr>
                                <w:rFonts w:hint="eastAsia"/>
                                <w:sz w:val="20"/>
                                <w:szCs w:val="20"/>
                              </w:rPr>
                              <w: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B281E" id="文本框 3830" o:spid="_x0000_s1133" type="#_x0000_t202" style="position:absolute;margin-left:-.4pt;margin-top:182.8pt;width:184.75pt;height:80.1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" filled="f" stroked="f" strokeweight=".5pt">
                <v:textbox>
                  <w:txbxContent>
                    <w:p w14:paraId="2554031C" w14:textId="77777777" w:rsidR="00A57A6D" w:rsidRPr="00CD40CE" w:rsidRDefault="00A57A6D" w:rsidP="00C71DBC">
                      <w:pPr>
                        <w:spacing w:after="163" w:line="0" w:lineRule="atLeast"/>
                        <w:rPr>
                          <w:rFonts w:cs="Calibri"/>
                          <w:sz w:val="20"/>
                          <w:szCs w:val="20"/>
                        </w:rPr>
                      </w:pPr>
                      <w:r w:rsidRPr="00CD40CE">
                        <w:rPr>
                          <w:rFonts w:cs="Calibri"/>
                          <w:sz w:val="20"/>
                          <w:szCs w:val="20"/>
                        </w:rPr>
                        <w:t>FTP server</w:t>
                      </w:r>
                    </w:p>
                    <w:p w14:paraId="23080A70" w14:textId="4529D688" w:rsidR="00A57A6D" w:rsidRPr="00CD40CE" w:rsidRDefault="00A57A6D" w:rsidP="00BB5B15">
                      <w:pPr>
                        <w:pStyle w:val="afff7"/>
                        <w:numPr>
                          <w:ilvl w:val="0"/>
                          <w:numId w:val="136"/>
                        </w:numPr>
                        <w:spacing w:before="130" w:after="130" w:line="0" w:lineRule="atLeast"/>
                        <w:ind w:firstLineChars="0"/>
                        <w:rPr>
                          <w:rFonts w:cs="Calibri"/>
                          <w:sz w:val="20"/>
                          <w:szCs w:val="20"/>
                        </w:rPr>
                      </w:pPr>
                      <w:r w:rsidRPr="00CD40CE">
                        <w:rPr>
                          <w:rFonts w:cs="Calibri"/>
                          <w:sz w:val="20"/>
                          <w:szCs w:val="20"/>
                        </w:rPr>
                        <w:t>IP address</w:t>
                      </w:r>
                      <w:r w:rsidRPr="00CD40CE">
                        <w:rPr>
                          <w:rFonts w:cs="Calibri" w:hint="eastAsia"/>
                          <w:sz w:val="20"/>
                          <w:szCs w:val="20"/>
                        </w:rPr>
                        <w:t>:</w:t>
                      </w:r>
                      <w:r w:rsidRPr="00CD40CE">
                        <w:rPr>
                          <w:rFonts w:cs="Calibri"/>
                          <w:sz w:val="20"/>
                          <w:szCs w:val="20"/>
                        </w:rPr>
                        <w:t xml:space="preserve"> 192.168.0.</w:t>
                      </w:r>
                      <w:r>
                        <w:rPr>
                          <w:rFonts w:cs="Calibri"/>
                          <w:sz w:val="20"/>
                          <w:szCs w:val="20"/>
                        </w:rPr>
                        <w:t>08</w:t>
                      </w:r>
                    </w:p>
                    <w:p w14:paraId="0685262F" w14:textId="77777777" w:rsidR="00A57A6D" w:rsidRPr="00CD40CE" w:rsidRDefault="00A57A6D" w:rsidP="00BB5B15">
                      <w:pPr>
                        <w:pStyle w:val="afff7"/>
                        <w:numPr>
                          <w:ilvl w:val="0"/>
                          <w:numId w:val="136"/>
                        </w:numPr>
                        <w:spacing w:before="130" w:after="130" w:line="0" w:lineRule="atLeast"/>
                        <w:ind w:firstLineChars="0"/>
                        <w:rPr>
                          <w:rFonts w:cs="Calibri"/>
                          <w:sz w:val="20"/>
                          <w:szCs w:val="20"/>
                        </w:rPr>
                      </w:pPr>
                      <w:r w:rsidRPr="00CD40CE">
                        <w:rPr>
                          <w:rFonts w:cs="Calibri"/>
                          <w:sz w:val="20"/>
                          <w:szCs w:val="20"/>
                        </w:rPr>
                        <w:t>MAC address</w:t>
                      </w:r>
                      <w:r w:rsidRPr="00CD40CE">
                        <w:rPr>
                          <w:rFonts w:cs="Calibri" w:hint="eastAsia"/>
                          <w:sz w:val="20"/>
                          <w:szCs w:val="20"/>
                        </w:rPr>
                        <w:t>:</w:t>
                      </w:r>
                      <w:r w:rsidRPr="00CD40CE">
                        <w:rPr>
                          <w:rFonts w:cs="Calibri"/>
                          <w:sz w:val="20"/>
                          <w:szCs w:val="20"/>
                        </w:rPr>
                        <w:t xml:space="preserve"> 6C:4B:90:3E:AD:AF</w:t>
                      </w:r>
                    </w:p>
                    <w:p w14:paraId="3D169518" w14:textId="77777777" w:rsidR="00A57A6D" w:rsidRPr="00CD40CE" w:rsidRDefault="00A57A6D" w:rsidP="00BB5B15">
                      <w:pPr>
                        <w:pStyle w:val="afff7"/>
                        <w:numPr>
                          <w:ilvl w:val="0"/>
                          <w:numId w:val="136"/>
                        </w:numPr>
                        <w:spacing w:before="130" w:after="130" w:line="0" w:lineRule="atLeast"/>
                        <w:ind w:firstLineChars="0"/>
                        <w:rPr>
                          <w:sz w:val="20"/>
                          <w:szCs w:val="20"/>
                        </w:rPr>
                      </w:pPr>
                      <w:r w:rsidRPr="00CD40CE">
                        <w:rPr>
                          <w:rFonts w:hint="eastAsia"/>
                          <w:sz w:val="20"/>
                          <w:szCs w:val="20"/>
                        </w:rPr>
                        <w:t>Port:</w:t>
                      </w:r>
                      <w:r w:rsidRPr="00CD40CE">
                        <w:rPr>
                          <w:sz w:val="20"/>
                          <w:szCs w:val="20"/>
                        </w:rPr>
                        <w:t xml:space="preserve"> </w:t>
                      </w:r>
                      <w:r w:rsidRPr="00CD40CE">
                        <w:rPr>
                          <w:rFonts w:hint="eastAsia"/>
                          <w:sz w:val="20"/>
                          <w:szCs w:val="20"/>
                        </w:rPr>
                        <w:t>21</w:t>
                      </w:r>
                    </w:p>
                  </w:txbxContent>
                </v:textbox>
              </v:shape>
            </w:pict>
          </mc:Fallback>
        </mc:AlternateContent>
      </w:r>
      <w:r w:rsidR="00523749">
        <w:rPr>
          <w:noProof/>
        </w:rPr>
        <w:drawing>
          <wp:inline distT="0" distB="0" distL="0" distR="0" wp14:anchorId="5FE2B4A7" wp14:editId="1D0D24CE">
            <wp:extent cx="6120130" cy="2229386"/>
            <wp:effectExtent l="0" t="0" r="0" b="0"/>
            <wp:docPr id="1021151" name="图片 102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0130" cy="2229386"/>
                    </a:xfrm>
                    <a:prstGeom prst="rect">
                      <a:avLst/>
                    </a:prstGeom>
                    <a:noFill/>
                    <a:ln>
                      <a:noFill/>
                    </a:ln>
                  </pic:spPr>
                </pic:pic>
              </a:graphicData>
            </a:graphic>
          </wp:inline>
        </w:drawing>
      </w:r>
    </w:p>
    <w:p w14:paraId="669B2069" w14:textId="6BA51C4B" w:rsidR="00A4362D" w:rsidRDefault="00A4362D" w:rsidP="00A4362D">
      <w:pPr>
        <w:pStyle w:val="a0"/>
        <w:numPr>
          <w:ilvl w:val="0"/>
          <w:numId w:val="0"/>
        </w:numPr>
        <w:spacing w:after="163"/>
      </w:pPr>
    </w:p>
    <w:p w14:paraId="4575BABD" w14:textId="46F2FA5D" w:rsidR="00C71DBC" w:rsidRDefault="00C71DBC">
      <w:pPr>
        <w:widowControl/>
        <w:spacing w:afterLines="0" w:after="0"/>
        <w:rPr>
          <w:rFonts w:cs="Arial"/>
        </w:rPr>
      </w:pPr>
      <w:r>
        <w:br w:type="page"/>
      </w:r>
    </w:p>
    <w:p w14:paraId="50C654DD" w14:textId="2E30F5B3" w:rsidR="00572AAD" w:rsidRDefault="00F05829" w:rsidP="0020177F">
      <w:pPr>
        <w:spacing w:after="163"/>
      </w:pPr>
      <w:r>
        <w:rPr>
          <w:noProof/>
        </w:rPr>
        <w:lastRenderedPageBreak/>
        <mc:AlternateContent>
          <mc:Choice Requires="wps">
            <w:drawing>
              <wp:anchor distT="0" distB="0" distL="114300" distR="114300" simplePos="0" relativeHeight="251719680" behindDoc="0" locked="0" layoutInCell="1" allowOverlap="1" wp14:anchorId="71AA4E20" wp14:editId="1C49AB42">
                <wp:simplePos x="0" y="0"/>
                <wp:positionH relativeFrom="column">
                  <wp:posOffset>-4098</wp:posOffset>
                </wp:positionH>
                <wp:positionV relativeFrom="paragraph">
                  <wp:posOffset>516147</wp:posOffset>
                </wp:positionV>
                <wp:extent cx="4917057" cy="295275"/>
                <wp:effectExtent l="0" t="0" r="0" b="9525"/>
                <wp:wrapNone/>
                <wp:docPr id="3838" name="燕尾形 1021042"/>
                <wp:cNvGraphicFramePr/>
                <a:graphic xmlns:a="http://schemas.openxmlformats.org/drawingml/2006/main">
                  <a:graphicData uri="http://schemas.microsoft.com/office/word/2010/wordprocessingShape">
                    <wps:wsp>
                      <wps:cNvSpPr/>
                      <wps:spPr>
                        <a:xfrm>
                          <a:off x="0" y="0"/>
                          <a:ext cx="4917057" cy="295275"/>
                        </a:xfrm>
                        <a:prstGeom prst="chevron">
                          <a:avLst/>
                        </a:prstGeom>
                        <a:solidFill>
                          <a:srgbClr val="8FCD6E"/>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C45507F" w14:textId="3E5A1210" w:rsidR="00A57A6D" w:rsidRPr="00F05829" w:rsidRDefault="00A57A6D" w:rsidP="00F05829">
                            <w:pPr>
                              <w:spacing w:afterLines="0" w:after="0" w:line="240" w:lineRule="exact"/>
                              <w:rPr>
                                <w:rFonts w:cs="Calibri"/>
                                <w:color w:val="FFFFFF" w:themeColor="background1"/>
                                <w:szCs w:val="24"/>
                              </w:rPr>
                            </w:pPr>
                            <w:r w:rsidRPr="00F05829">
                              <w:rPr>
                                <w:rFonts w:cs="Calibri"/>
                                <w:color w:val="FFFFFF" w:themeColor="background1"/>
                                <w:szCs w:val="24"/>
                              </w:rPr>
                              <w:t>Assign a fixed IP address to the host where the intranet server resides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1AA4E20" id="燕尾形 1021042" o:spid="_x0000_s1134" type="#_x0000_t55" style="position:absolute;margin-left:-.3pt;margin-top:40.65pt;width:387.15pt;height:23.25pt;z-index:251719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" adj="20951" fillcolor="#8fcd6e" stroked="f" strokeweight="2pt">
                <v:textbox>
                  <w:txbxContent>
                    <w:p w14:paraId="4C45507F" w14:textId="3E5A1210" w:rsidR="00A57A6D" w:rsidRPr="00F05829" w:rsidRDefault="00A57A6D" w:rsidP="00F05829">
                      <w:pPr>
                        <w:spacing w:afterLines="0" w:after="0" w:line="240" w:lineRule="exact"/>
                        <w:rPr>
                          <w:rFonts w:cs="Calibri"/>
                          <w:color w:val="FFFFFF" w:themeColor="background1"/>
                          <w:szCs w:val="24"/>
                        </w:rPr>
                      </w:pPr>
                      <w:r w:rsidRPr="00F05829">
                        <w:rPr>
                          <w:rFonts w:cs="Calibri"/>
                          <w:color w:val="FFFFFF" w:themeColor="background1"/>
                          <w:szCs w:val="24"/>
                        </w:rPr>
                        <w:t>Assign a fixed IP address to the host where the intranet server resides</w:t>
                      </w:r>
                    </w:p>
                  </w:txbxContent>
                </v:textbox>
              </v:shape>
            </w:pict>
          </mc:Fallback>
        </mc:AlternateContent>
      </w:r>
      <w:r w:rsidR="00572AAD">
        <w:rPr>
          <w:noProof/>
        </w:rPr>
        <mc:AlternateContent>
          <mc:Choice Requires="wpg">
            <w:drawing>
              <wp:inline distT="0" distB="0" distL="0" distR="0" wp14:anchorId="5CD401AE" wp14:editId="513BD433">
                <wp:extent cx="4735903" cy="295603"/>
                <wp:effectExtent l="0" t="0" r="7620" b="9525"/>
                <wp:docPr id="3834" name="组合 3834"/>
                <wp:cNvGraphicFramePr/>
                <a:graphic xmlns:a="http://schemas.openxmlformats.org/drawingml/2006/main">
                  <a:graphicData uri="http://schemas.microsoft.com/office/word/2010/wordprocessingGroup">
                    <wpg:wgp>
                      <wpg:cNvGrpSpPr/>
                      <wpg:grpSpPr>
                        <a:xfrm>
                          <a:off x="0" y="0"/>
                          <a:ext cx="4735903" cy="295603"/>
                          <a:chOff x="0" y="0"/>
                          <a:chExt cx="3567345" cy="313055"/>
                        </a:xfrm>
                      </wpg:grpSpPr>
                      <wps:wsp>
                        <wps:cNvPr id="3836" name="燕尾形 1021043"/>
                        <wps:cNvSpPr/>
                        <wps:spPr>
                          <a:xfrm>
                            <a:off x="1588615" y="0"/>
                            <a:ext cx="1978730" cy="313055"/>
                          </a:xfrm>
                          <a:prstGeom prst="chevron">
                            <a:avLst/>
                          </a:prstGeom>
                          <a:solidFill>
                            <a:srgbClr val="8FCD6E"/>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F3A7562" w14:textId="2073D139" w:rsidR="00A57A6D" w:rsidRPr="00F05829" w:rsidRDefault="00A57A6D" w:rsidP="00572AAD">
                              <w:pPr>
                                <w:pStyle w:val="afffffff0"/>
                                <w:spacing w:after="163" w:line="240" w:lineRule="exact"/>
                                <w:rPr>
                                  <w:rFonts w:ascii="Calibri" w:hAnsi="Calibri" w:cs="Calibri"/>
                                  <w:sz w:val="24"/>
                                  <w:szCs w:val="24"/>
                                </w:rPr>
                              </w:pPr>
                              <w:r w:rsidRPr="00F05829">
                                <w:rPr>
                                  <w:rFonts w:ascii="Calibri" w:hAnsi="Calibri" w:cs="Calibri"/>
                                  <w:sz w:val="24"/>
                                  <w:szCs w:val="24"/>
                                </w:rPr>
                                <w:t>Configure port mapping rule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37" name="燕尾形 1021044"/>
                        <wps:cNvSpPr/>
                        <wps:spPr>
                          <a:xfrm>
                            <a:off x="0" y="0"/>
                            <a:ext cx="1671914" cy="313055"/>
                          </a:xfrm>
                          <a:prstGeom prst="chevron">
                            <a:avLst/>
                          </a:prstGeom>
                          <a:solidFill>
                            <a:srgbClr val="8FCD6E"/>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7F87F9" w14:textId="43BB4857" w:rsidR="00A57A6D" w:rsidRPr="00F05829" w:rsidRDefault="00A57A6D" w:rsidP="00572AAD">
                              <w:pPr>
                                <w:pStyle w:val="afffffff0"/>
                                <w:spacing w:after="163" w:line="240" w:lineRule="exact"/>
                                <w:rPr>
                                  <w:rFonts w:ascii="Calibri" w:hAnsi="Calibri" w:cs="Calibri"/>
                                  <w:sz w:val="24"/>
                                  <w:szCs w:val="24"/>
                                </w:rPr>
                              </w:pPr>
                              <w:r w:rsidRPr="00F05829">
                                <w:rPr>
                                  <w:rFonts w:ascii="Calibri" w:hAnsi="Calibri" w:cs="Calibri"/>
                                  <w:sz w:val="24"/>
                                  <w:szCs w:val="24"/>
                                </w:rPr>
                                <w:t>Log in to the web 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CD401AE" id="组合 3834" o:spid="_x0000_s1135" style="width:372.9pt;height:23.3pt;mso-position-horizontal-relative:char;mso-position-vertical-relative:line" coordsize="35673,3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">
                <v:shape id="燕尾形 1021043" o:spid="_x0000_s1136" type="#_x0000_t55" style="position:absolute;left:15886;width:19787;height:3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" adj="19891" fillcolor="#8fcd6e" stroked="f" strokeweight="2pt">
                  <v:textbox>
                    <w:txbxContent>
                      <w:p w14:paraId="3F3A7562" w14:textId="2073D139" w:rsidR="00A57A6D" w:rsidRPr="00F05829" w:rsidRDefault="00A57A6D" w:rsidP="00572AAD">
                        <w:pPr>
                          <w:pStyle w:val="afffffff0"/>
                          <w:spacing w:after="163" w:line="240" w:lineRule="exact"/>
                          <w:rPr>
                            <w:rFonts w:ascii="Calibri" w:hAnsi="Calibri" w:cs="Calibri"/>
                            <w:sz w:val="24"/>
                            <w:szCs w:val="24"/>
                          </w:rPr>
                        </w:pPr>
                        <w:r w:rsidRPr="00F05829">
                          <w:rPr>
                            <w:rFonts w:ascii="Calibri" w:hAnsi="Calibri" w:cs="Calibri"/>
                            <w:sz w:val="24"/>
                            <w:szCs w:val="24"/>
                          </w:rPr>
                          <w:t>Configure port mapping rule</w:t>
                        </w:r>
                      </w:p>
                    </w:txbxContent>
                  </v:textbox>
                </v:shape>
                <v:shape id="燕尾形 1021044" o:spid="_x0000_s1137" type="#_x0000_t55" style="position:absolute;width:16719;height:3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" adj="19578" fillcolor="#8fcd6e" stroked="f" strokeweight="2pt">
                  <v:textbox>
                    <w:txbxContent>
                      <w:p w14:paraId="1F7F87F9" w14:textId="43BB4857" w:rsidR="00A57A6D" w:rsidRPr="00F05829" w:rsidRDefault="00A57A6D" w:rsidP="00572AAD">
                        <w:pPr>
                          <w:pStyle w:val="afffffff0"/>
                          <w:spacing w:after="163" w:line="240" w:lineRule="exact"/>
                          <w:rPr>
                            <w:rFonts w:ascii="Calibri" w:hAnsi="Calibri" w:cs="Calibri"/>
                            <w:sz w:val="24"/>
                            <w:szCs w:val="24"/>
                          </w:rPr>
                        </w:pPr>
                        <w:r w:rsidRPr="00F05829">
                          <w:rPr>
                            <w:rFonts w:ascii="Calibri" w:hAnsi="Calibri" w:cs="Calibri"/>
                            <w:sz w:val="24"/>
                            <w:szCs w:val="24"/>
                          </w:rPr>
                          <w:t>Log in to the web UI</w:t>
                        </w:r>
                      </w:p>
                    </w:txbxContent>
                  </v:textbox>
                </v:shape>
                <w10:anchorlock/>
              </v:group>
            </w:pict>
          </mc:Fallback>
        </mc:AlternateContent>
      </w:r>
    </w:p>
    <w:p w14:paraId="31931FAA" w14:textId="147A2D85" w:rsidR="00572AAD" w:rsidRDefault="00572AAD" w:rsidP="0020177F">
      <w:pPr>
        <w:spacing w:after="163"/>
      </w:pPr>
    </w:p>
    <w:p w14:paraId="4DF8011D" w14:textId="4861896F" w:rsidR="0020177F" w:rsidRPr="00F22A7C" w:rsidRDefault="005F0E10" w:rsidP="005F0E10">
      <w:pPr>
        <w:pStyle w:val="18"/>
        <w:spacing w:before="163" w:after="163"/>
      </w:pPr>
      <w:r>
        <w:t>Configuration procedure</w:t>
      </w:r>
      <w:r w:rsidR="0020177F">
        <w:t>:</w:t>
      </w:r>
    </w:p>
    <w:p w14:paraId="3E4F9778" w14:textId="77777777" w:rsidR="0020177F" w:rsidRPr="00880C9B" w:rsidRDefault="00F36049" w:rsidP="00BB5B15">
      <w:pPr>
        <w:pStyle w:val="ac"/>
        <w:widowControl/>
        <w:numPr>
          <w:ilvl w:val="0"/>
          <w:numId w:val="74"/>
        </w:numPr>
        <w:spacing w:after="156"/>
        <w:rPr>
          <w:rFonts w:eastAsia="宋体" w:cstheme="minorHAnsi"/>
          <w:bCs/>
          <w:szCs w:val="24"/>
        </w:rPr>
      </w:pPr>
      <w:hyperlink w:anchor="_Log_in_to_1" w:history="1">
        <w:r w:rsidR="0020177F" w:rsidRPr="006610F6">
          <w:rPr>
            <w:rStyle w:val="aff"/>
            <w:rFonts w:ascii="Calibri" w:eastAsia="思源黑体 CN Regular" w:hAnsi="Calibri"/>
            <w:sz w:val="24"/>
          </w:rPr>
          <w:t>Log in to the web UI</w:t>
        </w:r>
      </w:hyperlink>
      <w:r w:rsidR="0020177F">
        <w:t>.</w:t>
      </w:r>
    </w:p>
    <w:p w14:paraId="03B6239C" w14:textId="2829F145" w:rsidR="00500292" w:rsidRDefault="00500292" w:rsidP="00BB5B15">
      <w:pPr>
        <w:pStyle w:val="ac"/>
        <w:widowControl/>
        <w:numPr>
          <w:ilvl w:val="0"/>
          <w:numId w:val="43"/>
        </w:numPr>
      </w:pPr>
      <w:r>
        <w:rPr>
          <w:rFonts w:hint="eastAsia"/>
        </w:rPr>
        <w:t>C</w:t>
      </w:r>
      <w:r>
        <w:t xml:space="preserve">onfigure port mapping </w:t>
      </w:r>
      <w:r w:rsidR="007B1E6A">
        <w:t>rule.</w:t>
      </w:r>
    </w:p>
    <w:p w14:paraId="0E729995" w14:textId="02FB8C95" w:rsidR="0020177F" w:rsidRDefault="00195C39" w:rsidP="007B1E6A">
      <w:pPr>
        <w:pStyle w:val="af"/>
        <w:spacing w:before="163" w:after="163"/>
      </w:pPr>
      <w:r>
        <w:t>Navigate to</w:t>
      </w:r>
      <w:r w:rsidR="0020177F">
        <w:t xml:space="preserve"> </w:t>
      </w:r>
      <w:r w:rsidR="0020177F" w:rsidRPr="005D1D7A">
        <w:rPr>
          <w:b/>
        </w:rPr>
        <w:t>More</w:t>
      </w:r>
      <w:r w:rsidR="0020177F">
        <w:t xml:space="preserve"> &gt; </w:t>
      </w:r>
      <w:r w:rsidR="0020177F" w:rsidRPr="005D1D7A">
        <w:rPr>
          <w:b/>
        </w:rPr>
        <w:t xml:space="preserve">Advanced </w:t>
      </w:r>
      <w:r w:rsidR="0020177F">
        <w:t xml:space="preserve">&gt; </w:t>
      </w:r>
      <w:r w:rsidR="0020177F" w:rsidRPr="005D1D7A">
        <w:rPr>
          <w:b/>
        </w:rPr>
        <w:t>Port Mapping</w:t>
      </w:r>
      <w:r w:rsidR="007B1E6A">
        <w:t xml:space="preserve">, and click </w:t>
      </w:r>
      <w:r w:rsidR="007B1E6A" w:rsidRPr="007B1E6A">
        <w:rPr>
          <w:b/>
        </w:rPr>
        <w:t>Add</w:t>
      </w:r>
      <w:r w:rsidR="007B1E6A">
        <w:t>.</w:t>
      </w:r>
    </w:p>
    <w:p w14:paraId="460FDE60" w14:textId="60C4C388" w:rsidR="0020177F" w:rsidRDefault="0020177F" w:rsidP="007B1E6A">
      <w:pPr>
        <w:pStyle w:val="af"/>
        <w:spacing w:before="163" w:after="163"/>
        <w:rPr>
          <w:rFonts w:eastAsia="宋体" w:cstheme="minorHAnsi"/>
          <w:bCs/>
          <w:szCs w:val="24"/>
        </w:rPr>
      </w:pPr>
      <w:r>
        <w:rPr>
          <w:rFonts w:eastAsia="宋体" w:cstheme="minorHAnsi" w:hint="eastAsia"/>
          <w:bCs/>
          <w:szCs w:val="24"/>
        </w:rPr>
        <w:t>S</w:t>
      </w:r>
      <w:r>
        <w:rPr>
          <w:rFonts w:eastAsia="宋体" w:cstheme="minorHAnsi"/>
          <w:bCs/>
          <w:szCs w:val="24"/>
        </w:rPr>
        <w:t xml:space="preserve">elect </w:t>
      </w:r>
      <w:r w:rsidR="00582BFA" w:rsidRPr="00582BFA">
        <w:rPr>
          <w:rFonts w:eastAsia="宋体" w:cstheme="minorHAnsi"/>
          <w:bCs/>
          <w:szCs w:val="24"/>
        </w:rPr>
        <w:t>the host</w:t>
      </w:r>
      <w:r>
        <w:rPr>
          <w:rFonts w:eastAsia="宋体" w:cstheme="minorHAnsi"/>
          <w:bCs/>
          <w:szCs w:val="24"/>
        </w:rPr>
        <w:t xml:space="preserve"> for </w:t>
      </w:r>
      <w:r>
        <w:rPr>
          <w:rFonts w:eastAsia="宋体" w:cstheme="minorHAnsi"/>
          <w:b/>
          <w:bCs/>
          <w:szCs w:val="24"/>
        </w:rPr>
        <w:t>Select Device</w:t>
      </w:r>
      <w:r>
        <w:rPr>
          <w:rFonts w:eastAsia="宋体" w:cstheme="minorHAnsi"/>
          <w:bCs/>
          <w:szCs w:val="24"/>
        </w:rPr>
        <w:t>,</w:t>
      </w:r>
      <w:r w:rsidR="00582BFA">
        <w:rPr>
          <w:rFonts w:eastAsia="宋体" w:cstheme="minorHAnsi"/>
          <w:bCs/>
          <w:szCs w:val="24"/>
        </w:rPr>
        <w:t xml:space="preserve"> which is </w:t>
      </w:r>
      <w:r w:rsidR="00582BFA" w:rsidRPr="00582BFA">
        <w:rPr>
          <w:rFonts w:eastAsia="宋体" w:cstheme="minorHAnsi"/>
          <w:b/>
          <w:bCs/>
          <w:szCs w:val="24"/>
        </w:rPr>
        <w:t xml:space="preserve">6C:4B:90:3E:AD:AF </w:t>
      </w:r>
      <w:r w:rsidR="00582BFA">
        <w:rPr>
          <w:rFonts w:eastAsia="宋体" w:cstheme="minorHAnsi"/>
          <w:bCs/>
          <w:szCs w:val="24"/>
        </w:rPr>
        <w:t>in this example.</w:t>
      </w:r>
    </w:p>
    <w:p w14:paraId="69D2D7EC" w14:textId="77777777" w:rsidR="0020177F" w:rsidRDefault="0020177F" w:rsidP="0020177F">
      <w:pPr>
        <w:pStyle w:val="af3"/>
      </w:pPr>
      <w:r>
        <w:rPr>
          <w:rFonts w:hint="eastAsia"/>
        </w:rPr>
        <w:t xml:space="preserve"> </w:t>
      </w:r>
    </w:p>
    <w:p w14:paraId="58B26AC6" w14:textId="77777777" w:rsidR="0020177F" w:rsidRDefault="0020177F" w:rsidP="0020177F">
      <w:pPr>
        <w:pStyle w:val="ad"/>
        <w:spacing w:after="163"/>
      </w:pPr>
      <w:r>
        <w:t xml:space="preserve">You can directly select a client from the drop-down list box, which requires no further settings on </w:t>
      </w:r>
      <w:r w:rsidRPr="00F12C90">
        <w:rPr>
          <w:b/>
        </w:rPr>
        <w:t>Internal IP Address</w:t>
      </w:r>
      <w:r>
        <w:t>.</w:t>
      </w:r>
    </w:p>
    <w:p w14:paraId="4FB7194D" w14:textId="77777777" w:rsidR="0020177F" w:rsidRDefault="0020177F" w:rsidP="0020177F">
      <w:pPr>
        <w:pStyle w:val="ad"/>
        <w:spacing w:after="163"/>
      </w:pPr>
      <w:r>
        <w:t xml:space="preserve">If you select </w:t>
      </w:r>
      <w:r w:rsidRPr="00F12C90">
        <w:rPr>
          <w:b/>
        </w:rPr>
        <w:t>Manual</w:t>
      </w:r>
      <w:r>
        <w:t>, you need to set</w:t>
      </w:r>
      <w:r w:rsidRPr="00F12C90">
        <w:rPr>
          <w:b/>
        </w:rPr>
        <w:t xml:space="preserve"> Internal IP Address </w:t>
      </w:r>
      <w:r>
        <w:t>manually.</w:t>
      </w:r>
    </w:p>
    <w:p w14:paraId="23598991" w14:textId="391FF5AF" w:rsidR="00582BFA" w:rsidRDefault="00582BFA" w:rsidP="00582BFA">
      <w:pPr>
        <w:pStyle w:val="af"/>
        <w:spacing w:before="163" w:after="163"/>
      </w:pPr>
      <w:r>
        <w:rPr>
          <w:rFonts w:hint="eastAsia"/>
        </w:rPr>
        <w:t>E</w:t>
      </w:r>
      <w:r>
        <w:t xml:space="preserve">nter the IP address of internal server in Internal IP Address, which is </w:t>
      </w:r>
      <w:r w:rsidRPr="00582BFA">
        <w:rPr>
          <w:b/>
        </w:rPr>
        <w:t>192.168.0.80</w:t>
      </w:r>
      <w:r>
        <w:t xml:space="preserve"> in this example.</w:t>
      </w:r>
    </w:p>
    <w:p w14:paraId="1A21038F" w14:textId="102BB7B3" w:rsidR="00582BFA" w:rsidRDefault="00582BFA" w:rsidP="00582BFA">
      <w:pPr>
        <w:pStyle w:val="af"/>
        <w:spacing w:before="163" w:after="163"/>
      </w:pPr>
      <w:r w:rsidRPr="00582BFA">
        <w:t xml:space="preserve">Click the drop-down list of </w:t>
      </w:r>
      <w:r w:rsidRPr="00582BFA">
        <w:rPr>
          <w:b/>
        </w:rPr>
        <w:t>Intranet Por</w:t>
      </w:r>
      <w:r w:rsidRPr="00582BFA">
        <w:t xml:space="preserve">t and select the service port of the Intranet server, which is </w:t>
      </w:r>
      <w:r w:rsidRPr="00582BFA">
        <w:rPr>
          <w:b/>
        </w:rPr>
        <w:t>21 (FTP)</w:t>
      </w:r>
      <w:r w:rsidRPr="00582BFA">
        <w:t xml:space="preserve"> in this example.</w:t>
      </w:r>
    </w:p>
    <w:p w14:paraId="0E950EC5" w14:textId="0918A72D" w:rsidR="00582BFA" w:rsidRDefault="00582BFA" w:rsidP="00582BFA">
      <w:pPr>
        <w:pStyle w:val="af"/>
        <w:spacing w:before="163" w:after="163"/>
      </w:pPr>
      <w:r w:rsidRPr="00582BFA">
        <w:t xml:space="preserve">The </w:t>
      </w:r>
      <w:r w:rsidRPr="00582BFA">
        <w:rPr>
          <w:b/>
        </w:rPr>
        <w:t>External Port</w:t>
      </w:r>
      <w:r w:rsidRPr="00582BFA">
        <w:t xml:space="preserve"> will be automatically filled, you can also customize it. Which is </w:t>
      </w:r>
      <w:r w:rsidRPr="00582BFA">
        <w:rPr>
          <w:b/>
        </w:rPr>
        <w:t>21</w:t>
      </w:r>
      <w:r w:rsidRPr="00582BFA">
        <w:t xml:space="preserve"> in this example.</w:t>
      </w:r>
    </w:p>
    <w:p w14:paraId="11D21ED9" w14:textId="5B1BCCDB" w:rsidR="00582BFA" w:rsidRDefault="00582BFA" w:rsidP="00582BFA">
      <w:pPr>
        <w:pStyle w:val="af"/>
        <w:spacing w:before="163" w:after="163"/>
      </w:pPr>
      <w:r w:rsidRPr="00582BFA">
        <w:t xml:space="preserve">Click the drop-down list of </w:t>
      </w:r>
      <w:r w:rsidRPr="00582BFA">
        <w:rPr>
          <w:b/>
        </w:rPr>
        <w:t xml:space="preserve">Protocol </w:t>
      </w:r>
      <w:r w:rsidRPr="00582BFA">
        <w:t xml:space="preserve">and select the protocol used by the intranet service. You are recommended to select </w:t>
      </w:r>
      <w:r w:rsidRPr="00582BFA">
        <w:rPr>
          <w:b/>
        </w:rPr>
        <w:t>TCP&amp;UDP</w:t>
      </w:r>
      <w:r w:rsidRPr="00582BFA">
        <w:t>.</w:t>
      </w:r>
    </w:p>
    <w:p w14:paraId="3E5283FA" w14:textId="4BEAD898" w:rsidR="0020177F" w:rsidRDefault="0020177F" w:rsidP="00582BFA">
      <w:pPr>
        <w:pStyle w:val="af"/>
        <w:spacing w:before="163" w:after="163"/>
      </w:pPr>
      <w:r>
        <w:rPr>
          <w:rFonts w:hint="eastAsia"/>
        </w:rPr>
        <w:t>C</w:t>
      </w:r>
      <w:r>
        <w:t xml:space="preserve">lick </w:t>
      </w:r>
      <w:r>
        <w:rPr>
          <w:b/>
        </w:rPr>
        <w:t>OK</w:t>
      </w:r>
      <w:r>
        <w:t>.</w:t>
      </w:r>
    </w:p>
    <w:p w14:paraId="0B8417CA" w14:textId="28340795" w:rsidR="00A525A8" w:rsidRPr="00EB5FDB" w:rsidRDefault="00A525A8" w:rsidP="00A525A8">
      <w:pPr>
        <w:pStyle w:val="aff6"/>
        <w:spacing w:after="163"/>
      </w:pPr>
      <w:r w:rsidRPr="00A525A8">
        <w:t xml:space="preserve">The port mapping rule is successfully added, as shown in the </w:t>
      </w:r>
      <w:r w:rsidR="001B5264" w:rsidRPr="004A74F0">
        <w:t>following</w:t>
      </w:r>
      <w:r>
        <w:t xml:space="preserve"> f</w:t>
      </w:r>
      <w:r w:rsidRPr="00A525A8">
        <w:t>igure.</w:t>
      </w:r>
    </w:p>
    <w:p w14:paraId="7E9DE1F6" w14:textId="778E13AA" w:rsidR="0020177F" w:rsidRDefault="00582BFA" w:rsidP="0020177F">
      <w:pPr>
        <w:pStyle w:val="affd"/>
        <w:spacing w:after="163"/>
        <w:ind w:left="960"/>
      </w:pPr>
      <w:r>
        <w:rPr>
          <w:noProof/>
        </w:rPr>
        <w:drawing>
          <wp:inline distT="0" distB="0" distL="0" distR="0" wp14:anchorId="4D4982EF" wp14:editId="7F487E77">
            <wp:extent cx="5536800" cy="1980000"/>
            <wp:effectExtent l="38100" t="57150" r="83185" b="96520"/>
            <wp:docPr id="3839" name="图片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extLst>
                        <a:ext uri="{28A0092B-C50C-407E-A947-70E740481C1C}">
                          <a14:useLocalDpi xmlns:a14="http://schemas.microsoft.com/office/drawing/2010/main" val="0"/>
                        </a:ext>
                      </a:extLst>
                    </a:blip>
                    <a:stretch>
                      <a:fillRect/>
                    </a:stretch>
                  </pic:blipFill>
                  <pic:spPr>
                    <a:xfrm>
                      <a:off x="0" y="0"/>
                      <a:ext cx="5536800" cy="198000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4D707CC0" w14:textId="5401F2D2" w:rsidR="006D7D75" w:rsidRDefault="00F36049" w:rsidP="006D7D75">
      <w:pPr>
        <w:pStyle w:val="ac"/>
      </w:pPr>
      <w:hyperlink w:anchor="Assign" w:history="1">
        <w:r w:rsidR="006D7D75" w:rsidRPr="006813AE">
          <w:rPr>
            <w:rStyle w:val="aff"/>
            <w:rFonts w:ascii="Calibri" w:eastAsia="思源黑体 CN Regular" w:hAnsi="Calibri"/>
            <w:sz w:val="24"/>
          </w:rPr>
          <w:t>Assign a fixed IP address to the host where the Intranet server resides.</w:t>
        </w:r>
      </w:hyperlink>
    </w:p>
    <w:p w14:paraId="09F299E6" w14:textId="5D3C2BE6" w:rsidR="0020177F" w:rsidRDefault="0020177F" w:rsidP="0020177F">
      <w:pPr>
        <w:pStyle w:val="affd"/>
        <w:spacing w:after="163"/>
        <w:ind w:left="960"/>
      </w:pPr>
      <w:r>
        <w:t>---End</w:t>
      </w:r>
    </w:p>
    <w:p w14:paraId="34FA3B24" w14:textId="0123523B" w:rsidR="008D3BB7" w:rsidRPr="00432479" w:rsidRDefault="008D3BB7" w:rsidP="008D3BB7">
      <w:pPr>
        <w:spacing w:after="163"/>
        <w:rPr>
          <w:rFonts w:cs="Calibri"/>
        </w:rPr>
      </w:pPr>
      <w:r w:rsidRPr="00432479">
        <w:rPr>
          <w:rFonts w:cs="Calibri"/>
        </w:rPr>
        <w:lastRenderedPageBreak/>
        <w:t xml:space="preserve">Internet users can successfully access the intranet server by using the </w:t>
      </w:r>
      <w:r w:rsidR="00742C00" w:rsidRPr="00742C00">
        <w:rPr>
          <w:rFonts w:cs="Calibri"/>
        </w:rPr>
        <w:t>“</w:t>
      </w:r>
      <w:r w:rsidRPr="00742C00">
        <w:rPr>
          <w:rFonts w:cs="Calibri"/>
        </w:rPr>
        <w:t>Intranet service application layer protocol name://WAN port IP address</w:t>
      </w:r>
      <w:r w:rsidR="00742C00" w:rsidRPr="00742C00">
        <w:rPr>
          <w:rFonts w:cs="Calibri"/>
        </w:rPr>
        <w:t>”</w:t>
      </w:r>
      <w:r w:rsidRPr="00432479">
        <w:rPr>
          <w:rFonts w:cs="Calibri"/>
        </w:rPr>
        <w:t xml:space="preserve">. </w:t>
      </w:r>
      <w:r w:rsidRPr="00432479">
        <w:rPr>
          <w:rFonts w:cs="Calibri"/>
          <w:lang w:val="en"/>
        </w:rPr>
        <w:t>If the intranet service port is not the default port number,</w:t>
      </w:r>
      <w:r w:rsidRPr="00432479">
        <w:rPr>
          <w:rFonts w:cs="Calibri"/>
        </w:rPr>
        <w:t xml:space="preserve"> the access address is </w:t>
      </w:r>
      <w:r w:rsidR="00742C00">
        <w:rPr>
          <w:rFonts w:cs="Calibri"/>
        </w:rPr>
        <w:t>“</w:t>
      </w:r>
      <w:r w:rsidRPr="00742C00">
        <w:rPr>
          <w:rFonts w:cs="Calibri"/>
        </w:rPr>
        <w:t>Intranet service application layer protocol name://WAN port IP address:External port</w:t>
      </w:r>
      <w:r w:rsidR="00742C00">
        <w:rPr>
          <w:rFonts w:cs="Calibri"/>
        </w:rPr>
        <w:t>”</w:t>
      </w:r>
      <w:r w:rsidRPr="00432479">
        <w:rPr>
          <w:rFonts w:cs="Calibri"/>
        </w:rPr>
        <w:t>.</w:t>
      </w:r>
    </w:p>
    <w:p w14:paraId="7EBB9C15" w14:textId="20956A1B" w:rsidR="008D3BB7" w:rsidRPr="00FF79C2" w:rsidRDefault="00FF79C2" w:rsidP="00FF79C2">
      <w:pPr>
        <w:widowControl/>
        <w:spacing w:after="163"/>
      </w:pPr>
      <w:r>
        <w:t>I</w:t>
      </w:r>
      <w:r>
        <w:rPr>
          <w:rFonts w:hint="eastAsia"/>
        </w:rPr>
        <w:t xml:space="preserve">n this example, the address is </w:t>
      </w:r>
      <w:r w:rsidRPr="00FB781A">
        <w:rPr>
          <w:rFonts w:hint="eastAsia"/>
          <w:b/>
          <w:bCs/>
        </w:rPr>
        <w:t>ftp://</w:t>
      </w:r>
      <w:r w:rsidRPr="00FB781A">
        <w:rPr>
          <w:b/>
          <w:bCs/>
        </w:rPr>
        <w:t>o2849z7222.zicp.vip</w:t>
      </w:r>
      <w:r>
        <w:rPr>
          <w:rFonts w:hint="eastAsia"/>
        </w:rPr>
        <w:t xml:space="preserve">. </w:t>
      </w:r>
      <w:r w:rsidR="008D3BB7" w:rsidRPr="008D3BB7">
        <w:rPr>
          <w:rFonts w:cs="Calibri"/>
        </w:rPr>
        <w:t xml:space="preserve">You can find the current IP address of the router's WAN port on the </w:t>
      </w:r>
      <w:hyperlink w:anchor="_View_system_information" w:history="1">
        <w:r w:rsidR="008D3BB7" w:rsidRPr="006813AE">
          <w:rPr>
            <w:rStyle w:val="aff"/>
            <w:rFonts w:ascii="Calibri" w:eastAsia="思源黑体 CN Regular" w:hAnsi="Calibri" w:cs="Calibri"/>
            <w:sz w:val="24"/>
          </w:rPr>
          <w:t xml:space="preserve">System </w:t>
        </w:r>
        <w:r w:rsidR="006813AE" w:rsidRPr="006813AE">
          <w:rPr>
            <w:rStyle w:val="aff"/>
            <w:rFonts w:ascii="Calibri" w:eastAsia="思源黑体 CN Regular" w:hAnsi="Calibri" w:cs="Calibri"/>
            <w:sz w:val="24"/>
          </w:rPr>
          <w:t>information</w:t>
        </w:r>
      </w:hyperlink>
      <w:r w:rsidR="006813AE" w:rsidRPr="008D3BB7">
        <w:rPr>
          <w:rFonts w:cs="Calibri"/>
        </w:rPr>
        <w:t xml:space="preserve"> </w:t>
      </w:r>
      <w:r w:rsidR="008D3BB7" w:rsidRPr="008D3BB7">
        <w:rPr>
          <w:rFonts w:cs="Calibri"/>
        </w:rPr>
        <w:t>page.</w:t>
      </w:r>
    </w:p>
    <w:p w14:paraId="51FE0D45" w14:textId="77777777" w:rsidR="008D3BB7" w:rsidRDefault="008D3BB7" w:rsidP="008D3BB7">
      <w:pPr>
        <w:pStyle w:val="aff7"/>
        <w:spacing w:before="163" w:after="163"/>
      </w:pPr>
      <w:r>
        <w:rPr>
          <w:noProof/>
        </w:rPr>
        <w:drawing>
          <wp:inline distT="0" distB="0" distL="0" distR="0" wp14:anchorId="309DDFE8" wp14:editId="1B28A88C">
            <wp:extent cx="4841950" cy="2588138"/>
            <wp:effectExtent l="38100" t="57150" r="73025" b="98425"/>
            <wp:docPr id="1021056" name="图片 102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桌面代存\AC23\英文说明书\用图\46.png"/>
                    <pic:cNvPicPr>
                      <a:picLocks noChangeAspect="1" noChangeArrowheads="1"/>
                    </pic:cNvPicPr>
                  </pic:nvPicPr>
                  <pic:blipFill>
                    <a:blip r:embed="rId137">
                      <a:extLst>
                        <a:ext uri="{28A0092B-C50C-407E-A947-70E740481C1C}">
                          <a14:useLocalDpi xmlns:a14="http://schemas.microsoft.com/office/drawing/2010/main" val="0"/>
                        </a:ext>
                      </a:extLst>
                    </a:blip>
                    <a:stretch>
                      <a:fillRect/>
                    </a:stretch>
                  </pic:blipFill>
                  <pic:spPr bwMode="auto">
                    <a:xfrm>
                      <a:off x="0" y="0"/>
                      <a:ext cx="4841950" cy="2588138"/>
                    </a:xfrm>
                    <a:prstGeom prst="rect">
                      <a:avLst/>
                    </a:prstGeom>
                    <a:noFill/>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A4FFFDD" w14:textId="77777777" w:rsidR="008D3BB7" w:rsidRDefault="008D3BB7" w:rsidP="008D3BB7">
      <w:pPr>
        <w:widowControl/>
        <w:spacing w:after="163"/>
      </w:pPr>
      <w:r>
        <w:t>E</w:t>
      </w:r>
      <w:r>
        <w:rPr>
          <w:rFonts w:hint="eastAsia"/>
        </w:rPr>
        <w:t xml:space="preserve">nter the user name and password to access the resources on the FTP </w:t>
      </w:r>
      <w:r>
        <w:t>server</w:t>
      </w:r>
      <w:r>
        <w:rPr>
          <w:rFonts w:hint="eastAsia"/>
        </w:rPr>
        <w:t>.</w:t>
      </w:r>
    </w:p>
    <w:p w14:paraId="0A177510" w14:textId="44DF0CCD" w:rsidR="008D3BB7" w:rsidRDefault="008D3BB7" w:rsidP="008D3BB7">
      <w:pPr>
        <w:pStyle w:val="aff7"/>
        <w:spacing w:before="163" w:after="163"/>
      </w:pPr>
      <w:r>
        <w:rPr>
          <w:noProof/>
        </w:rPr>
        <w:drawing>
          <wp:inline distT="0" distB="0" distL="0" distR="0" wp14:anchorId="27913220" wp14:editId="01D6CC85">
            <wp:extent cx="4433223" cy="3128010"/>
            <wp:effectExtent l="38100" t="57150" r="81915" b="91440"/>
            <wp:docPr id="1021057" name="图片 1021057" descr="D:\桌面代存\AC23\英文说明书\用图\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桌面代存\AC23\英文说明书\用图\47.png"/>
                    <pic:cNvPicPr>
                      <a:picLocks noChangeAspect="1" noChangeArrowheads="1"/>
                    </pic:cNvPicPr>
                  </pic:nvPicPr>
                  <pic:blipFill>
                    <a:blip r:embed="rId138">
                      <a:extLst>
                        <a:ext uri="{28A0092B-C50C-407E-A947-70E740481C1C}">
                          <a14:useLocalDpi xmlns:a14="http://schemas.microsoft.com/office/drawing/2010/main"/>
                        </a:ext>
                      </a:extLst>
                    </a:blip>
                    <a:srcRect/>
                    <a:stretch>
                      <a:fillRect/>
                    </a:stretch>
                  </pic:blipFill>
                  <pic:spPr bwMode="auto">
                    <a:xfrm>
                      <a:off x="0" y="0"/>
                      <a:ext cx="4464798" cy="3150289"/>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3BFAE492" w14:textId="66CEA28D" w:rsidR="00086DF8" w:rsidRPr="00086DF8" w:rsidRDefault="00086DF8" w:rsidP="00086DF8">
      <w:pPr>
        <w:spacing w:after="163"/>
      </w:pPr>
      <w:r w:rsidRPr="00086DF8">
        <w:t xml:space="preserve">If you want to access the server </w:t>
      </w:r>
      <w:r w:rsidR="00EA4FD0" w:rsidRPr="00EA4FD0">
        <w:t>using</w:t>
      </w:r>
      <w:r w:rsidRPr="00086DF8">
        <w:t xml:space="preserve"> a fixed domain name, </w:t>
      </w:r>
      <w:r w:rsidR="00EA4FD0" w:rsidRPr="00EA4FD0">
        <w:t>refer to the solution</w:t>
      </w:r>
      <w:r w:rsidRPr="00086DF8">
        <w:t xml:space="preserve"> </w:t>
      </w:r>
      <w:hyperlink w:anchor="_Port_mapping_1" w:history="1">
        <w:r w:rsidRPr="006813AE">
          <w:rPr>
            <w:rStyle w:val="aff"/>
            <w:rFonts w:ascii="Calibri" w:eastAsia="思源黑体 CN Regular" w:hAnsi="Calibri"/>
            <w:sz w:val="24"/>
          </w:rPr>
          <w:t>Port mapping</w:t>
        </w:r>
      </w:hyperlink>
      <w:r w:rsidRPr="00086DF8">
        <w:t xml:space="preserve"> +</w:t>
      </w:r>
      <w:r w:rsidR="002569EB">
        <w:t xml:space="preserve"> </w:t>
      </w:r>
      <w:hyperlink w:anchor="_DDNS_1" w:history="1">
        <w:r w:rsidRPr="006813AE">
          <w:rPr>
            <w:rStyle w:val="aff"/>
            <w:rFonts w:ascii="Calibri" w:eastAsia="思源黑体 CN Regular" w:hAnsi="Calibri"/>
            <w:sz w:val="24"/>
          </w:rPr>
          <w:t>DDNS</w:t>
        </w:r>
      </w:hyperlink>
      <w:r w:rsidRPr="00086DF8">
        <w:t>.</w:t>
      </w:r>
    </w:p>
    <w:p w14:paraId="40F2ADFF" w14:textId="77777777" w:rsidR="008D3BB7" w:rsidRDefault="008D3BB7" w:rsidP="008D3BB7">
      <w:pPr>
        <w:pStyle w:val="af3"/>
      </w:pPr>
    </w:p>
    <w:p w14:paraId="3909D88B" w14:textId="77777777" w:rsidR="008D3BB7" w:rsidRDefault="008D3BB7" w:rsidP="008D3BB7">
      <w:pPr>
        <w:pStyle w:val="affc"/>
        <w:keepNext/>
        <w:spacing w:after="163"/>
        <w:ind w:leftChars="0" w:left="1418" w:hanging="358"/>
      </w:pPr>
      <w:r>
        <w:t>Af</w:t>
      </w:r>
      <w:r>
        <w:rPr>
          <w:rFonts w:hint="eastAsia"/>
        </w:rPr>
        <w:t>ter the configuration, if internet users still cannot access the FTP server, try the following methods:</w:t>
      </w:r>
    </w:p>
    <w:p w14:paraId="49C51C38" w14:textId="77777777" w:rsidR="008D3BB7" w:rsidRDefault="008D3BB7" w:rsidP="008D3BB7">
      <w:pPr>
        <w:pStyle w:val="afff4"/>
        <w:spacing w:after="163"/>
        <w:ind w:left="1418" w:hanging="358"/>
      </w:pPr>
      <w:r>
        <w:t>E</w:t>
      </w:r>
      <w:r>
        <w:rPr>
          <w:rFonts w:hint="eastAsia"/>
        </w:rPr>
        <w:t xml:space="preserve">nsure that the LAN port number configured in the </w:t>
      </w:r>
      <w:r>
        <w:t xml:space="preserve">port mapping </w:t>
      </w:r>
      <w:r>
        <w:rPr>
          <w:rFonts w:hint="eastAsia"/>
        </w:rPr>
        <w:t>function is the same as the service port number set on the server.</w:t>
      </w:r>
    </w:p>
    <w:p w14:paraId="29D87460" w14:textId="77777777" w:rsidR="008D3BB7" w:rsidRPr="001D6C4F" w:rsidRDefault="008D3BB7" w:rsidP="008D3BB7">
      <w:pPr>
        <w:pStyle w:val="ad"/>
        <w:keepNext w:val="0"/>
        <w:spacing w:after="163"/>
        <w:ind w:left="1417" w:hanging="357"/>
      </w:pPr>
      <w:r>
        <w:rPr>
          <w:rFonts w:hint="eastAsia"/>
        </w:rPr>
        <w:t>Close the firewall, a</w:t>
      </w:r>
      <w:r w:rsidRPr="00160AE2">
        <w:t>ntivirus software</w:t>
      </w:r>
      <w:r>
        <w:rPr>
          <w:rFonts w:hint="eastAsia"/>
        </w:rPr>
        <w:t xml:space="preserve"> and</w:t>
      </w:r>
      <w:r w:rsidRPr="00160AE2">
        <w:t xml:space="preserve"> security guards</w:t>
      </w:r>
      <w:r>
        <w:rPr>
          <w:rFonts w:hint="eastAsia"/>
        </w:rPr>
        <w:t xml:space="preserve"> on the host of the FTP server and try again.</w:t>
      </w:r>
    </w:p>
    <w:p w14:paraId="6FF54D28" w14:textId="77777777" w:rsidR="008D3BB7" w:rsidRDefault="008D3BB7" w:rsidP="008D3BB7">
      <w:pPr>
        <w:widowControl/>
        <w:spacing w:afterLines="0" w:after="0"/>
        <w:rPr>
          <w:rFonts w:cs="Book Antiqua"/>
          <w:b/>
          <w:bCs/>
          <w:noProof/>
          <w:kern w:val="0"/>
          <w:sz w:val="44"/>
          <w:szCs w:val="36"/>
          <w:lang w:eastAsia="en-US"/>
        </w:rPr>
      </w:pPr>
      <w:r>
        <w:br w:type="page"/>
      </w:r>
    </w:p>
    <w:p w14:paraId="6CEB12E4" w14:textId="5C003772" w:rsidR="0020177F" w:rsidRDefault="0020177F" w:rsidP="0020177F">
      <w:pPr>
        <w:pStyle w:val="21"/>
        <w:spacing w:after="163"/>
      </w:pPr>
      <w:bookmarkStart w:id="1162" w:name="_DMZ_host"/>
      <w:bookmarkStart w:id="1163" w:name="_Toc155791870"/>
      <w:bookmarkEnd w:id="1162"/>
      <w:r w:rsidRPr="002D6034">
        <w:lastRenderedPageBreak/>
        <w:t>DMZ host</w:t>
      </w:r>
      <w:bookmarkEnd w:id="1163"/>
    </w:p>
    <w:p w14:paraId="1140B303" w14:textId="77777777" w:rsidR="0020177F" w:rsidRDefault="0020177F" w:rsidP="00C071CE">
      <w:pPr>
        <w:pStyle w:val="31"/>
        <w:spacing w:after="163"/>
      </w:pPr>
      <w:bookmarkStart w:id="1164" w:name="_Toc155791871"/>
      <w:r>
        <w:rPr>
          <w:rFonts w:hint="eastAsia"/>
        </w:rPr>
        <w:t>O</w:t>
      </w:r>
      <w:r>
        <w:t>verview</w:t>
      </w:r>
      <w:bookmarkEnd w:id="1164"/>
    </w:p>
    <w:p w14:paraId="7A202911" w14:textId="77777777" w:rsidR="0020177F" w:rsidRDefault="0020177F" w:rsidP="0020177F">
      <w:pPr>
        <w:widowControl/>
        <w:spacing w:after="163"/>
      </w:pPr>
      <w:r>
        <w:t xml:space="preserve">A DMZ host on a LAN </w:t>
      </w:r>
      <w:r>
        <w:rPr>
          <w:rFonts w:hint="eastAsia"/>
        </w:rPr>
        <w:t>is free from restrictions in communicating with the internet</w:t>
      </w:r>
      <w:r>
        <w:t xml:space="preserve">. </w:t>
      </w:r>
      <w:r w:rsidRPr="009E350E">
        <w:rPr>
          <w:rFonts w:asciiTheme="minorHAnsi" w:hAnsiTheme="minorHAnsi" w:cstheme="minorHAnsi"/>
        </w:rPr>
        <w:t xml:space="preserve">It is </w:t>
      </w:r>
      <w:r>
        <w:rPr>
          <w:rFonts w:asciiTheme="minorHAnsi" w:hAnsiTheme="minorHAnsi" w:cstheme="minorHAnsi" w:hint="eastAsia"/>
        </w:rPr>
        <w:t>useful for getting better and smoother experience</w:t>
      </w:r>
      <w:r>
        <w:rPr>
          <w:rFonts w:asciiTheme="minorHAnsi" w:hAnsiTheme="minorHAnsi" w:cstheme="minorHAnsi"/>
        </w:rPr>
        <w:t>s</w:t>
      </w:r>
      <w:r>
        <w:rPr>
          <w:rFonts w:asciiTheme="minorHAnsi" w:hAnsiTheme="minorHAnsi" w:cstheme="minorHAnsi" w:hint="eastAsia"/>
        </w:rPr>
        <w:t xml:space="preserve"> in</w:t>
      </w:r>
      <w:r w:rsidRPr="009E350E">
        <w:rPr>
          <w:rFonts w:asciiTheme="minorHAnsi" w:hAnsiTheme="minorHAnsi" w:cstheme="minorHAnsi"/>
        </w:rPr>
        <w:t xml:space="preserve"> video conferences and online games</w:t>
      </w:r>
      <w:r>
        <w:rPr>
          <w:rFonts w:asciiTheme="minorHAnsi" w:hAnsiTheme="minorHAnsi" w:cstheme="minorHAnsi" w:hint="eastAsia"/>
        </w:rPr>
        <w:t>.</w:t>
      </w:r>
      <w:r>
        <w:rPr>
          <w:rFonts w:hint="eastAsia"/>
        </w:rPr>
        <w:t xml:space="preserve"> You can also set the host of a server within the LAN as a DMZ host when in need of accessing the server from the internet.</w:t>
      </w:r>
    </w:p>
    <w:p w14:paraId="3ED46D1C" w14:textId="77777777" w:rsidR="0020177F" w:rsidRPr="00F663AB" w:rsidRDefault="0020177F" w:rsidP="0020177F">
      <w:pPr>
        <w:pStyle w:val="af4"/>
        <w:spacing w:after="163"/>
      </w:pPr>
    </w:p>
    <w:p w14:paraId="766A8F6E" w14:textId="77777777" w:rsidR="0020177F" w:rsidRPr="00F663AB" w:rsidRDefault="0020177F" w:rsidP="0020177F">
      <w:pPr>
        <w:pStyle w:val="ad"/>
        <w:spacing w:after="163"/>
        <w:ind w:leftChars="400" w:left="1273" w:hangingChars="149" w:hanging="313"/>
      </w:pPr>
      <w:r w:rsidRPr="00F663AB">
        <w:rPr>
          <w:rFonts w:hint="eastAsia"/>
        </w:rPr>
        <w:t xml:space="preserve">A DMZ host is not protected by the firewall of the </w:t>
      </w:r>
      <w:r>
        <w:t>router</w:t>
      </w:r>
      <w:r w:rsidRPr="00F663AB">
        <w:rPr>
          <w:rFonts w:hint="eastAsia"/>
        </w:rPr>
        <w:t>. A hacker may leverage the DMZ host to attack your LAN. Therefore, enable the DMZ function only when necessary.</w:t>
      </w:r>
    </w:p>
    <w:p w14:paraId="710D5B01" w14:textId="77777777" w:rsidR="0020177F" w:rsidRPr="00F663AB" w:rsidRDefault="0020177F" w:rsidP="0020177F">
      <w:pPr>
        <w:pStyle w:val="ad"/>
        <w:spacing w:after="163"/>
        <w:ind w:leftChars="400" w:left="1273" w:hangingChars="149" w:hanging="313"/>
      </w:pPr>
      <w:r>
        <w:t>Hackers may leverage the DMZ host to attack the local network</w:t>
      </w:r>
      <w:r w:rsidRPr="00F663AB">
        <w:rPr>
          <w:rFonts w:hint="eastAsia"/>
        </w:rPr>
        <w:t>.</w:t>
      </w:r>
      <w:r>
        <w:t xml:space="preserve"> Do not use the DMZ host function randomly.</w:t>
      </w:r>
    </w:p>
    <w:p w14:paraId="286932DF" w14:textId="77777777" w:rsidR="0020177F" w:rsidRDefault="0020177F" w:rsidP="0020177F">
      <w:pPr>
        <w:pStyle w:val="ad"/>
        <w:spacing w:after="163"/>
        <w:ind w:leftChars="400" w:left="1273" w:hangingChars="149" w:hanging="313"/>
      </w:pPr>
      <w:r w:rsidRPr="00F663AB">
        <w:rPr>
          <w:rFonts w:hint="eastAsia"/>
        </w:rPr>
        <w:t xml:space="preserve">Security software, antivirus </w:t>
      </w:r>
      <w:r w:rsidRPr="00F663AB">
        <w:t>software</w:t>
      </w:r>
      <w:r w:rsidRPr="00F663AB">
        <w:rPr>
          <w:rFonts w:hint="eastAsia"/>
        </w:rPr>
        <w:t xml:space="preserve">, and the built-in OS firewall of the computer may cause DMZ function failures. Disable them when using the DMZ function. </w:t>
      </w:r>
      <w:r w:rsidRPr="00F663AB">
        <w:t xml:space="preserve">If </w:t>
      </w:r>
      <w:r w:rsidRPr="00F663AB">
        <w:rPr>
          <w:rFonts w:hint="eastAsia"/>
        </w:rPr>
        <w:t>the DMZ</w:t>
      </w:r>
      <w:r w:rsidRPr="00F663AB">
        <w:t xml:space="preserve"> function is not required, </w:t>
      </w:r>
      <w:r>
        <w:rPr>
          <w:rFonts w:hint="eastAsia"/>
        </w:rPr>
        <w:t>you are recommended to</w:t>
      </w:r>
      <w:r w:rsidRPr="00F663AB">
        <w:t xml:space="preserve"> disable it and enable your </w:t>
      </w:r>
      <w:r w:rsidRPr="00F663AB">
        <w:rPr>
          <w:rFonts w:hint="eastAsia"/>
        </w:rPr>
        <w:t>firewall, security</w:t>
      </w:r>
      <w:r w:rsidRPr="00F663AB">
        <w:t>, and antivirus software</w:t>
      </w:r>
      <w:r w:rsidRPr="00F663AB">
        <w:rPr>
          <w:rFonts w:hint="eastAsia"/>
        </w:rPr>
        <w:t>.</w:t>
      </w:r>
    </w:p>
    <w:p w14:paraId="4E47E2E0" w14:textId="3D8CD1A7" w:rsidR="0020177F" w:rsidRDefault="00C071CE" w:rsidP="00C071CE">
      <w:pPr>
        <w:pStyle w:val="31"/>
        <w:spacing w:after="163"/>
      </w:pPr>
      <w:bookmarkStart w:id="1165" w:name="_Toc155791872"/>
      <w:r>
        <w:t>I</w:t>
      </w:r>
      <w:r w:rsidR="0020177F">
        <w:rPr>
          <w:rFonts w:hint="eastAsia"/>
        </w:rPr>
        <w:t>nternet users access LAN resources</w:t>
      </w:r>
      <w:bookmarkEnd w:id="1165"/>
    </w:p>
    <w:p w14:paraId="36D78E6E" w14:textId="77777777" w:rsidR="0020177F" w:rsidRDefault="0020177F" w:rsidP="0020177F">
      <w:pPr>
        <w:widowControl/>
        <w:spacing w:after="163"/>
      </w:pPr>
      <w:r w:rsidRPr="00C85FB3">
        <w:rPr>
          <w:rFonts w:hint="eastAsia"/>
          <w:b/>
        </w:rPr>
        <w:t>Scenario:</w:t>
      </w:r>
      <w:r>
        <w:rPr>
          <w:rFonts w:hint="eastAsia"/>
        </w:rPr>
        <w:t xml:space="preserve"> You have set up a</w:t>
      </w:r>
      <w:r>
        <w:t>n</w:t>
      </w:r>
      <w:r>
        <w:rPr>
          <w:rFonts w:hint="eastAsia"/>
        </w:rPr>
        <w:t xml:space="preserve"> FTP server within your LAN.</w:t>
      </w:r>
    </w:p>
    <w:p w14:paraId="067FF0C0" w14:textId="77777777" w:rsidR="0020177F" w:rsidRDefault="0020177F" w:rsidP="0020177F">
      <w:pPr>
        <w:widowControl/>
        <w:spacing w:after="163"/>
      </w:pPr>
      <w:r w:rsidRPr="001A10A5">
        <w:rPr>
          <w:rFonts w:hint="eastAsia"/>
          <w:b/>
        </w:rPr>
        <w:t>Goal</w:t>
      </w:r>
      <w:r>
        <w:rPr>
          <w:rFonts w:hint="eastAsia"/>
        </w:rPr>
        <w:t>: Open the FTP server to internet users and enable family members who are not at home to access the resources of the FTP server from the internet.</w:t>
      </w:r>
    </w:p>
    <w:p w14:paraId="7543A09B" w14:textId="77777777" w:rsidR="0020177F" w:rsidRDefault="0020177F" w:rsidP="0020177F">
      <w:pPr>
        <w:widowControl/>
        <w:spacing w:after="163"/>
      </w:pPr>
      <w:r w:rsidRPr="00A5678E">
        <w:rPr>
          <w:rFonts w:hint="eastAsia"/>
          <w:b/>
        </w:rPr>
        <w:t>Solution</w:t>
      </w:r>
      <w:r>
        <w:rPr>
          <w:rFonts w:hint="eastAsia"/>
        </w:rPr>
        <w:t>: You can configure the DMZ host function to reach the goal.</w:t>
      </w:r>
    </w:p>
    <w:p w14:paraId="3E75569D" w14:textId="77777777" w:rsidR="0020177F" w:rsidRDefault="0020177F" w:rsidP="0020177F">
      <w:pPr>
        <w:pStyle w:val="a0"/>
        <w:numPr>
          <w:ilvl w:val="0"/>
          <w:numId w:val="0"/>
        </w:numPr>
        <w:spacing w:after="163"/>
        <w:ind w:left="1276" w:hanging="312"/>
      </w:pPr>
      <w:r>
        <w:rPr>
          <w:rFonts w:hint="eastAsia"/>
        </w:rPr>
        <w:t>Assume that the information of the FTP server includes:</w:t>
      </w:r>
    </w:p>
    <w:p w14:paraId="3688AC10" w14:textId="77777777" w:rsidR="0020177F" w:rsidRDefault="0020177F" w:rsidP="0020177F">
      <w:pPr>
        <w:pStyle w:val="a1"/>
        <w:ind w:left="1418"/>
      </w:pPr>
      <w:r>
        <w:rPr>
          <w:rFonts w:hint="eastAsia"/>
        </w:rPr>
        <w:t>IP address:</w:t>
      </w:r>
      <w:r w:rsidRPr="00E550DA">
        <w:rPr>
          <w:rFonts w:hint="eastAsia"/>
          <w:b/>
        </w:rPr>
        <w:t xml:space="preserve"> 192.168.0.136</w:t>
      </w:r>
    </w:p>
    <w:p w14:paraId="343DB249" w14:textId="77777777" w:rsidR="0020177F" w:rsidRPr="00E550DA" w:rsidRDefault="0020177F" w:rsidP="0020177F">
      <w:pPr>
        <w:pStyle w:val="a1"/>
        <w:ind w:left="1418"/>
        <w:rPr>
          <w:b/>
        </w:rPr>
      </w:pPr>
      <w:r>
        <w:rPr>
          <w:rFonts w:hint="eastAsia"/>
        </w:rPr>
        <w:t>MAC address:</w:t>
      </w:r>
      <w:r w:rsidRPr="008337D9">
        <w:rPr>
          <w:rFonts w:hint="eastAsia"/>
        </w:rPr>
        <w:t xml:space="preserve"> </w:t>
      </w:r>
      <w:r w:rsidRPr="00E550DA">
        <w:rPr>
          <w:b/>
        </w:rPr>
        <w:t>D4:61:DA:1B:CD:89</w:t>
      </w:r>
    </w:p>
    <w:p w14:paraId="3DED7782" w14:textId="77777777" w:rsidR="0020177F" w:rsidRDefault="0020177F" w:rsidP="0020177F">
      <w:pPr>
        <w:pStyle w:val="a1"/>
        <w:ind w:left="1418"/>
      </w:pPr>
      <w:r>
        <w:rPr>
          <w:rFonts w:hint="eastAsia"/>
        </w:rPr>
        <w:t xml:space="preserve">Service port: </w:t>
      </w:r>
      <w:r w:rsidRPr="00E550DA">
        <w:rPr>
          <w:rFonts w:hint="eastAsia"/>
          <w:b/>
        </w:rPr>
        <w:t>21</w:t>
      </w:r>
    </w:p>
    <w:p w14:paraId="785E3483" w14:textId="77777777" w:rsidR="0020177F" w:rsidRDefault="0020177F" w:rsidP="0020177F">
      <w:pPr>
        <w:pStyle w:val="af3"/>
        <w:widowControl/>
      </w:pPr>
    </w:p>
    <w:p w14:paraId="511189EA" w14:textId="77777777" w:rsidR="0020177F" w:rsidRPr="006A6B46" w:rsidRDefault="0020177F" w:rsidP="0020177F">
      <w:pPr>
        <w:pStyle w:val="afff3"/>
        <w:spacing w:after="163"/>
      </w:pPr>
      <w:r>
        <w:t>E</w:t>
      </w:r>
      <w:r>
        <w:rPr>
          <w:rFonts w:hint="eastAsia"/>
        </w:rPr>
        <w:t xml:space="preserve">nsure that </w:t>
      </w:r>
      <w:r>
        <w:t>the router</w:t>
      </w:r>
      <w:r w:rsidDel="00941868">
        <w:rPr>
          <w:rFonts w:hint="eastAsia"/>
        </w:rPr>
        <w:t xml:space="preserve"> </w:t>
      </w:r>
      <w:r>
        <w:rPr>
          <w:rFonts w:hint="eastAsia"/>
        </w:rPr>
        <w:t xml:space="preserve">obtains an IP </w:t>
      </w:r>
      <w:r>
        <w:t>address</w:t>
      </w:r>
      <w:r>
        <w:rPr>
          <w:rFonts w:hint="eastAsia"/>
        </w:rPr>
        <w:t xml:space="preserve"> from the public network. </w:t>
      </w:r>
      <w:r>
        <w:t>T</w:t>
      </w:r>
      <w:r>
        <w:rPr>
          <w:rFonts w:hint="eastAsia"/>
        </w:rPr>
        <w:t>his function may not work on a host with an IP address of a private network or an intranet IP address assigned by ISPs that start</w:t>
      </w:r>
      <w:r>
        <w:t>s</w:t>
      </w:r>
      <w:r>
        <w:rPr>
          <w:rFonts w:hint="eastAsia"/>
        </w:rPr>
        <w:t xml:space="preserve"> with 100. </w:t>
      </w:r>
      <w:r>
        <w:t>C</w:t>
      </w:r>
      <w:r>
        <w:rPr>
          <w:rFonts w:hint="eastAsia"/>
        </w:rPr>
        <w:t xml:space="preserve">ommon IPv4 addresses are classified into class A, class B and class C. </w:t>
      </w:r>
      <w:r>
        <w:t>Private</w:t>
      </w:r>
      <w:r>
        <w:rPr>
          <w:rFonts w:hint="eastAsia"/>
        </w:rPr>
        <w:t xml:space="preserve"> IP addresses of class A range from </w:t>
      </w:r>
      <w:r w:rsidRPr="00F41764">
        <w:rPr>
          <w:rFonts w:hint="eastAsia"/>
        </w:rPr>
        <w:t>10.0.0.0</w:t>
      </w:r>
      <w:r>
        <w:rPr>
          <w:rFonts w:hint="eastAsia"/>
        </w:rPr>
        <w:t xml:space="preserve"> to </w:t>
      </w:r>
      <w:r w:rsidRPr="00F41764">
        <w:rPr>
          <w:rFonts w:hint="eastAsia"/>
        </w:rPr>
        <w:t>10.255.255.255</w:t>
      </w:r>
      <w:r>
        <w:t>.</w:t>
      </w:r>
      <w:r>
        <w:rPr>
          <w:rFonts w:hint="eastAsia"/>
        </w:rPr>
        <w:t xml:space="preserve"> </w:t>
      </w:r>
      <w:r>
        <w:t>Private</w:t>
      </w:r>
      <w:r>
        <w:rPr>
          <w:rFonts w:hint="eastAsia"/>
        </w:rPr>
        <w:t xml:space="preserve"> IP addresses of class B range from </w:t>
      </w:r>
      <w:r w:rsidRPr="00F41764">
        <w:rPr>
          <w:rFonts w:hint="eastAsia"/>
        </w:rPr>
        <w:t>172.16.0.0</w:t>
      </w:r>
      <w:r>
        <w:t xml:space="preserve"> to </w:t>
      </w:r>
      <w:r w:rsidRPr="00F41764">
        <w:rPr>
          <w:rFonts w:hint="eastAsia"/>
        </w:rPr>
        <w:t>172.31.255.255</w:t>
      </w:r>
      <w:r>
        <w:t>.</w:t>
      </w:r>
      <w:r>
        <w:rPr>
          <w:rFonts w:hint="eastAsia"/>
        </w:rPr>
        <w:t xml:space="preserve"> </w:t>
      </w:r>
      <w:r>
        <w:t>Private</w:t>
      </w:r>
      <w:r>
        <w:rPr>
          <w:rFonts w:hint="eastAsia"/>
        </w:rPr>
        <w:t xml:space="preserve"> IP addresses of class C range from </w:t>
      </w:r>
      <w:r w:rsidRPr="00F41764">
        <w:rPr>
          <w:rFonts w:hint="eastAsia"/>
        </w:rPr>
        <w:t>192.168.0.0</w:t>
      </w:r>
      <w:r>
        <w:t xml:space="preserve"> </w:t>
      </w:r>
      <w:r>
        <w:rPr>
          <w:rFonts w:hint="eastAsia"/>
        </w:rPr>
        <w:t>to</w:t>
      </w:r>
      <w:r>
        <w:t xml:space="preserve"> </w:t>
      </w:r>
      <w:r w:rsidRPr="00F41764">
        <w:rPr>
          <w:rFonts w:hint="eastAsia"/>
        </w:rPr>
        <w:t>192.168.255.255</w:t>
      </w:r>
      <w:r>
        <w:rPr>
          <w:rFonts w:hint="eastAsia"/>
        </w:rPr>
        <w:t>.</w:t>
      </w:r>
    </w:p>
    <w:p w14:paraId="1E5141BF" w14:textId="3E4E42F4" w:rsidR="00BA3455" w:rsidRPr="00BA3455" w:rsidRDefault="00335324" w:rsidP="00BA3455">
      <w:pPr>
        <w:pStyle w:val="aff7"/>
        <w:spacing w:before="163" w:after="163"/>
        <w:rPr>
          <w:rFonts w:cstheme="minorBidi"/>
        </w:rPr>
      </w:pPr>
      <w:r>
        <w:rPr>
          <w:noProof/>
        </w:rPr>
        <w:lastRenderedPageBreak/>
        <mc:AlternateContent>
          <mc:Choice Requires="wps">
            <w:drawing>
              <wp:anchor distT="0" distB="0" distL="114300" distR="114300" simplePos="0" relativeHeight="251724800" behindDoc="0" locked="0" layoutInCell="1" allowOverlap="1" wp14:anchorId="50AD9343" wp14:editId="2870ACA3">
                <wp:simplePos x="0" y="0"/>
                <wp:positionH relativeFrom="column">
                  <wp:posOffset>1386702</wp:posOffset>
                </wp:positionH>
                <wp:positionV relativeFrom="paragraph">
                  <wp:posOffset>1952349</wp:posOffset>
                </wp:positionV>
                <wp:extent cx="1455089" cy="286247"/>
                <wp:effectExtent l="0" t="0" r="0" b="0"/>
                <wp:wrapNone/>
                <wp:docPr id="62" name="文本框 62"/>
                <wp:cNvGraphicFramePr/>
                <a:graphic xmlns:a="http://schemas.openxmlformats.org/drawingml/2006/main">
                  <a:graphicData uri="http://schemas.microsoft.com/office/word/2010/wordprocessingShape">
                    <wps:wsp>
                      <wps:cNvSpPr txBox="1"/>
                      <wps:spPr>
                        <a:xfrm>
                          <a:off x="0" y="0"/>
                          <a:ext cx="1455089" cy="286247"/>
                        </a:xfrm>
                        <a:prstGeom prst="rect">
                          <a:avLst/>
                        </a:prstGeom>
                        <a:noFill/>
                        <a:ln w="6350">
                          <a:noFill/>
                        </a:ln>
                      </wps:spPr>
                      <wps:txbx>
                        <w:txbxContent>
                          <w:p w14:paraId="2353DAFD" w14:textId="77777777" w:rsidR="00335324" w:rsidRPr="00916F69" w:rsidRDefault="00335324" w:rsidP="00335324">
                            <w:pPr>
                              <w:spacing w:after="163"/>
                              <w:rPr>
                                <w:sz w:val="22"/>
                                <w:szCs w:val="22"/>
                              </w:rPr>
                            </w:pPr>
                            <w:r w:rsidRPr="00916F69">
                              <w:rPr>
                                <w:sz w:val="22"/>
                                <w:szCs w:val="22"/>
                              </w:rPr>
                              <w:t>Example: 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AD9343" id="文本框 62" o:spid="_x0000_s1138" type="#_x0000_t202" style="position:absolute;margin-left:109.2pt;margin-top:153.75pt;width:114.55pt;height:22.5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" filled="f" stroked="f" strokeweight=".5pt">
                <v:textbox>
                  <w:txbxContent>
                    <w:p w14:paraId="2353DAFD" w14:textId="77777777" w:rsidR="00335324" w:rsidRPr="00916F69" w:rsidRDefault="00335324" w:rsidP="00335324">
                      <w:pPr>
                        <w:spacing w:after="163"/>
                        <w:rPr>
                          <w:sz w:val="22"/>
                          <w:szCs w:val="22"/>
                        </w:rPr>
                      </w:pPr>
                      <w:r w:rsidRPr="00916F69">
                        <w:rPr>
                          <w:sz w:val="22"/>
                          <w:szCs w:val="22"/>
                        </w:rPr>
                        <w:t>Example: RX12L Pro</w:t>
                      </w:r>
                    </w:p>
                  </w:txbxContent>
                </v:textbox>
              </v:shape>
            </w:pict>
          </mc:Fallback>
        </mc:AlternateContent>
      </w:r>
      <w:r w:rsidR="00BA3455">
        <w:rPr>
          <w:noProof/>
        </w:rPr>
        <mc:AlternateContent>
          <mc:Choice Requires="wps">
            <w:drawing>
              <wp:anchor distT="0" distB="0" distL="114300" distR="114300" simplePos="0" relativeHeight="251722752" behindDoc="0" locked="0" layoutInCell="1" allowOverlap="1" wp14:anchorId="57A2A8E1" wp14:editId="059BA40A">
                <wp:simplePos x="0" y="0"/>
                <wp:positionH relativeFrom="column">
                  <wp:posOffset>3972428</wp:posOffset>
                </wp:positionH>
                <wp:positionV relativeFrom="paragraph">
                  <wp:posOffset>774485</wp:posOffset>
                </wp:positionV>
                <wp:extent cx="715992" cy="258792"/>
                <wp:effectExtent l="0" t="0" r="0" b="0"/>
                <wp:wrapNone/>
                <wp:docPr id="1021067" name="文本框 1021067"/>
                <wp:cNvGraphicFramePr/>
                <a:graphic xmlns:a="http://schemas.openxmlformats.org/drawingml/2006/main">
                  <a:graphicData uri="http://schemas.microsoft.com/office/word/2010/wordprocessingShape">
                    <wps:wsp>
                      <wps:cNvSpPr txBox="1"/>
                      <wps:spPr>
                        <a:xfrm>
                          <a:off x="0" y="0"/>
                          <a:ext cx="715992" cy="258792"/>
                        </a:xfrm>
                        <a:prstGeom prst="rect">
                          <a:avLst/>
                        </a:prstGeom>
                        <a:noFill/>
                        <a:ln w="6350">
                          <a:noFill/>
                        </a:ln>
                      </wps:spPr>
                      <wps:txbx>
                        <w:txbxContent>
                          <w:p w14:paraId="5B66479F" w14:textId="02D3194F" w:rsidR="00A57A6D" w:rsidRPr="00BA3455" w:rsidRDefault="00A57A6D" w:rsidP="00BA3455">
                            <w:pPr>
                              <w:spacing w:after="163"/>
                              <w:rPr>
                                <w:b/>
                                <w:color w:val="FFFFFF" w:themeColor="background1"/>
                                <w:sz w:val="20"/>
                                <w:szCs w:val="20"/>
                              </w:rPr>
                            </w:pPr>
                            <w:r w:rsidRPr="00BA3455">
                              <w:rPr>
                                <w:b/>
                                <w:color w:val="FFFFFF" w:themeColor="background1"/>
                                <w:sz w:val="20"/>
                                <w:szCs w:val="20"/>
                              </w:rPr>
                              <w:t>Internet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7A2A8E1" id="文本框 1021067" o:spid="_x0000_s1139" type="#_x0000_t202" style="position:absolute;margin-left:312.8pt;margin-top:61pt;width:56.4pt;height:20.4pt;z-index:251722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" filled="f" stroked="f" strokeweight=".5pt">
                <v:textbox>
                  <w:txbxContent>
                    <w:p w14:paraId="5B66479F" w14:textId="02D3194F" w:rsidR="00A57A6D" w:rsidRPr="00BA3455" w:rsidRDefault="00A57A6D" w:rsidP="00BA3455">
                      <w:pPr>
                        <w:spacing w:after="163"/>
                        <w:rPr>
                          <w:b/>
                          <w:color w:val="FFFFFF" w:themeColor="background1"/>
                          <w:sz w:val="20"/>
                          <w:szCs w:val="20"/>
                        </w:rPr>
                      </w:pPr>
                      <w:r w:rsidRPr="00BA3455">
                        <w:rPr>
                          <w:b/>
                          <w:color w:val="FFFFFF" w:themeColor="background1"/>
                          <w:sz w:val="20"/>
                          <w:szCs w:val="20"/>
                        </w:rPr>
                        <w:t>Internet</w:t>
                      </w:r>
                    </w:p>
                  </w:txbxContent>
                </v:textbox>
              </v:shape>
            </w:pict>
          </mc:Fallback>
        </mc:AlternateContent>
      </w:r>
      <w:r w:rsidR="00BA3455">
        <w:rPr>
          <w:noProof/>
        </w:rPr>
        <mc:AlternateContent>
          <mc:Choice Requires="wps">
            <w:drawing>
              <wp:anchor distT="0" distB="0" distL="114300" distR="114300" simplePos="0" relativeHeight="251721728" behindDoc="0" locked="0" layoutInCell="1" allowOverlap="1" wp14:anchorId="6517639A" wp14:editId="3EF0CE4D">
                <wp:simplePos x="0" y="0"/>
                <wp:positionH relativeFrom="column">
                  <wp:posOffset>5173848</wp:posOffset>
                </wp:positionH>
                <wp:positionV relativeFrom="paragraph">
                  <wp:posOffset>1123579</wp:posOffset>
                </wp:positionV>
                <wp:extent cx="940279" cy="258792"/>
                <wp:effectExtent l="0" t="0" r="0" b="0"/>
                <wp:wrapNone/>
                <wp:docPr id="1021058" name="文本框 1021058"/>
                <wp:cNvGraphicFramePr/>
                <a:graphic xmlns:a="http://schemas.openxmlformats.org/drawingml/2006/main">
                  <a:graphicData uri="http://schemas.microsoft.com/office/word/2010/wordprocessingShape">
                    <wps:wsp>
                      <wps:cNvSpPr txBox="1"/>
                      <wps:spPr>
                        <a:xfrm>
                          <a:off x="0" y="0"/>
                          <a:ext cx="940279" cy="258792"/>
                        </a:xfrm>
                        <a:prstGeom prst="rect">
                          <a:avLst/>
                        </a:prstGeom>
                        <a:noFill/>
                        <a:ln w="6350">
                          <a:noFill/>
                        </a:ln>
                      </wps:spPr>
                      <wps:txbx>
                        <w:txbxContent>
                          <w:p w14:paraId="42E29BF7" w14:textId="77777777" w:rsidR="00A57A6D" w:rsidRPr="00523749" w:rsidRDefault="00A57A6D" w:rsidP="00BA3455">
                            <w:pPr>
                              <w:spacing w:after="163"/>
                              <w:rPr>
                                <w:sz w:val="20"/>
                                <w:szCs w:val="20"/>
                              </w:rPr>
                            </w:pPr>
                            <w:r>
                              <w:rPr>
                                <w:sz w:val="20"/>
                                <w:szCs w:val="20"/>
                              </w:rPr>
                              <w:t>Internet user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517639A" id="文本框 1021058" o:spid="_x0000_s1140" type="#_x0000_t202" style="position:absolute;margin-left:407.4pt;margin-top:88.45pt;width:74.05pt;height:20.4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" filled="f" stroked="f" strokeweight=".5pt">
                <v:textbox>
                  <w:txbxContent>
                    <w:p w14:paraId="42E29BF7" w14:textId="77777777" w:rsidR="00A57A6D" w:rsidRPr="00523749" w:rsidRDefault="00A57A6D" w:rsidP="00BA3455">
                      <w:pPr>
                        <w:spacing w:after="163"/>
                        <w:rPr>
                          <w:sz w:val="20"/>
                          <w:szCs w:val="20"/>
                        </w:rPr>
                      </w:pPr>
                      <w:r>
                        <w:rPr>
                          <w:sz w:val="20"/>
                          <w:szCs w:val="20"/>
                        </w:rPr>
                        <w:t>Internet user</w:t>
                      </w:r>
                    </w:p>
                  </w:txbxContent>
                </v:textbox>
              </v:shape>
            </w:pict>
          </mc:Fallback>
        </mc:AlternateContent>
      </w:r>
      <w:r w:rsidR="00BA3455">
        <w:rPr>
          <w:noProof/>
        </w:rPr>
        <mc:AlternateContent>
          <mc:Choice Requires="wps">
            <w:drawing>
              <wp:anchor distT="0" distB="0" distL="114300" distR="114300" simplePos="0" relativeHeight="251716608" behindDoc="0" locked="0" layoutInCell="1" allowOverlap="1" wp14:anchorId="206E0213" wp14:editId="3727426E">
                <wp:simplePos x="0" y="0"/>
                <wp:positionH relativeFrom="column">
                  <wp:posOffset>4507062</wp:posOffset>
                </wp:positionH>
                <wp:positionV relativeFrom="paragraph">
                  <wp:posOffset>641135</wp:posOffset>
                </wp:positionV>
                <wp:extent cx="1215833" cy="258792"/>
                <wp:effectExtent l="0" t="0" r="0" b="0"/>
                <wp:wrapNone/>
                <wp:docPr id="1021061" name="文本框 1021061"/>
                <wp:cNvGraphicFramePr/>
                <a:graphic xmlns:a="http://schemas.openxmlformats.org/drawingml/2006/main">
                  <a:graphicData uri="http://schemas.microsoft.com/office/word/2010/wordprocessingShape">
                    <wps:wsp>
                      <wps:cNvSpPr txBox="1"/>
                      <wps:spPr>
                        <a:xfrm>
                          <a:off x="0" y="0"/>
                          <a:ext cx="1215833" cy="258792"/>
                        </a:xfrm>
                        <a:prstGeom prst="rect">
                          <a:avLst/>
                        </a:prstGeom>
                        <a:noFill/>
                        <a:ln w="6350">
                          <a:noFill/>
                        </a:ln>
                      </wps:spPr>
                      <wps:txbx>
                        <w:txbxContent>
                          <w:p w14:paraId="5726BD32" w14:textId="77777777" w:rsidR="00A57A6D" w:rsidRPr="00523749" w:rsidRDefault="00A57A6D" w:rsidP="00BA3455">
                            <w:pPr>
                              <w:spacing w:after="163"/>
                              <w:rPr>
                                <w:sz w:val="20"/>
                                <w:szCs w:val="20"/>
                              </w:rPr>
                            </w:pPr>
                            <w:r>
                              <w:rPr>
                                <w:sz w:val="20"/>
                                <w:szCs w:val="20"/>
                              </w:rPr>
                              <w:t>IP address</w:t>
                            </w:r>
                            <w:r w:rsidRPr="00523749">
                              <w:rPr>
                                <w:sz w:val="20"/>
                                <w:szCs w:val="20"/>
                              </w:rPr>
                              <w:t xml:space="preserve"> access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06E0213" id="文本框 1021061" o:spid="_x0000_s1141" type="#_x0000_t202" style="position:absolute;margin-left:354.9pt;margin-top:50.5pt;width:95.75pt;height:20.4pt;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" filled="f" stroked="f" strokeweight=".5pt">
                <v:textbox>
                  <w:txbxContent>
                    <w:p w14:paraId="5726BD32" w14:textId="77777777" w:rsidR="00A57A6D" w:rsidRPr="00523749" w:rsidRDefault="00A57A6D" w:rsidP="00BA3455">
                      <w:pPr>
                        <w:spacing w:after="163"/>
                        <w:rPr>
                          <w:sz w:val="20"/>
                          <w:szCs w:val="20"/>
                        </w:rPr>
                      </w:pPr>
                      <w:r>
                        <w:rPr>
                          <w:sz w:val="20"/>
                          <w:szCs w:val="20"/>
                        </w:rPr>
                        <w:t>IP address</w:t>
                      </w:r>
                      <w:r w:rsidRPr="00523749">
                        <w:rPr>
                          <w:sz w:val="20"/>
                          <w:szCs w:val="20"/>
                        </w:rPr>
                        <w:t xml:space="preserve"> access</w:t>
                      </w:r>
                    </w:p>
                  </w:txbxContent>
                </v:textbox>
              </v:shape>
            </w:pict>
          </mc:Fallback>
        </mc:AlternateContent>
      </w:r>
      <w:r w:rsidR="00BA3455">
        <w:rPr>
          <w:noProof/>
        </w:rPr>
        <mc:AlternateContent>
          <mc:Choice Requires="wps">
            <w:drawing>
              <wp:anchor distT="0" distB="0" distL="114300" distR="114300" simplePos="0" relativeHeight="251720704" behindDoc="0" locked="0" layoutInCell="1" allowOverlap="1" wp14:anchorId="4FDF01E7" wp14:editId="782C435C">
                <wp:simplePos x="0" y="0"/>
                <wp:positionH relativeFrom="column">
                  <wp:posOffset>2678430</wp:posOffset>
                </wp:positionH>
                <wp:positionV relativeFrom="paragraph">
                  <wp:posOffset>1944526</wp:posOffset>
                </wp:positionV>
                <wp:extent cx="1733909" cy="258792"/>
                <wp:effectExtent l="0" t="0" r="0" b="0"/>
                <wp:wrapNone/>
                <wp:docPr id="1021059" name="文本框 1021059"/>
                <wp:cNvGraphicFramePr/>
                <a:graphic xmlns:a="http://schemas.openxmlformats.org/drawingml/2006/main">
                  <a:graphicData uri="http://schemas.microsoft.com/office/word/2010/wordprocessingShape">
                    <wps:wsp>
                      <wps:cNvSpPr txBox="1"/>
                      <wps:spPr>
                        <a:xfrm>
                          <a:off x="0" y="0"/>
                          <a:ext cx="1733909" cy="258792"/>
                        </a:xfrm>
                        <a:prstGeom prst="rect">
                          <a:avLst/>
                        </a:prstGeom>
                        <a:noFill/>
                        <a:ln w="6350">
                          <a:noFill/>
                        </a:ln>
                      </wps:spPr>
                      <wps:txbx>
                        <w:txbxContent>
                          <w:p w14:paraId="0A86242E" w14:textId="77777777" w:rsidR="00A57A6D" w:rsidRPr="00523749" w:rsidRDefault="00A57A6D" w:rsidP="00BA3455">
                            <w:pPr>
                              <w:spacing w:after="163"/>
                              <w:rPr>
                                <w:sz w:val="20"/>
                                <w:szCs w:val="20"/>
                              </w:rPr>
                            </w:pPr>
                            <w:r>
                              <w:rPr>
                                <w:sz w:val="20"/>
                                <w:szCs w:val="20"/>
                              </w:rPr>
                              <w:t>WAN IP: 102.33.66.88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FDF01E7" id="文本框 1021059" o:spid="_x0000_s1142" type="#_x0000_t202" style="position:absolute;margin-left:210.9pt;margin-top:153.1pt;width:136.55pt;height:20.4pt;z-index:25172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" filled="f" stroked="f" strokeweight=".5pt">
                <v:textbox>
                  <w:txbxContent>
                    <w:p w14:paraId="0A86242E" w14:textId="77777777" w:rsidR="00A57A6D" w:rsidRPr="00523749" w:rsidRDefault="00A57A6D" w:rsidP="00BA3455">
                      <w:pPr>
                        <w:spacing w:after="163"/>
                        <w:rPr>
                          <w:sz w:val="20"/>
                          <w:szCs w:val="20"/>
                        </w:rPr>
                      </w:pPr>
                      <w:r>
                        <w:rPr>
                          <w:sz w:val="20"/>
                          <w:szCs w:val="20"/>
                        </w:rPr>
                        <w:t>WAN IP: 102.33.66.88</w:t>
                      </w:r>
                    </w:p>
                  </w:txbxContent>
                </v:textbox>
              </v:shape>
            </w:pict>
          </mc:Fallback>
        </mc:AlternateContent>
      </w:r>
      <w:r w:rsidR="00BA3455">
        <w:rPr>
          <w:noProof/>
        </w:rPr>
        <mc:AlternateContent>
          <mc:Choice Requires="wps">
            <w:drawing>
              <wp:anchor distT="0" distB="0" distL="114300" distR="114300" simplePos="0" relativeHeight="251715584" behindDoc="0" locked="0" layoutInCell="1" allowOverlap="1" wp14:anchorId="6A09ACEB" wp14:editId="5521129D">
                <wp:simplePos x="0" y="0"/>
                <wp:positionH relativeFrom="column">
                  <wp:posOffset>46750</wp:posOffset>
                </wp:positionH>
                <wp:positionV relativeFrom="paragraph">
                  <wp:posOffset>2140082</wp:posOffset>
                </wp:positionV>
                <wp:extent cx="2346325" cy="1017905"/>
                <wp:effectExtent l="0" t="0" r="0" b="0"/>
                <wp:wrapNone/>
                <wp:docPr id="1021064" name="文本框 1021064"/>
                <wp:cNvGraphicFramePr/>
                <a:graphic xmlns:a="http://schemas.openxmlformats.org/drawingml/2006/main">
                  <a:graphicData uri="http://schemas.microsoft.com/office/word/2010/wordprocessingShape">
                    <wps:wsp>
                      <wps:cNvSpPr txBox="1"/>
                      <wps:spPr>
                        <a:xfrm>
                          <a:off x="0" y="0"/>
                          <a:ext cx="2346325" cy="1017905"/>
                        </a:xfrm>
                        <a:prstGeom prst="rect">
                          <a:avLst/>
                        </a:prstGeom>
                        <a:noFill/>
                        <a:ln w="6350">
                          <a:noFill/>
                        </a:ln>
                      </wps:spPr>
                      <wps:txbx>
                        <w:txbxContent>
                          <w:p w14:paraId="009113BF" w14:textId="77777777" w:rsidR="00A57A6D" w:rsidRPr="00CD40CE" w:rsidRDefault="00A57A6D" w:rsidP="00BA3455">
                            <w:pPr>
                              <w:spacing w:after="163" w:line="0" w:lineRule="atLeast"/>
                              <w:rPr>
                                <w:rFonts w:cs="Calibri"/>
                                <w:sz w:val="20"/>
                                <w:szCs w:val="20"/>
                              </w:rPr>
                            </w:pPr>
                            <w:r w:rsidRPr="00CD40CE">
                              <w:rPr>
                                <w:rFonts w:cs="Calibri"/>
                                <w:sz w:val="20"/>
                                <w:szCs w:val="20"/>
                              </w:rPr>
                              <w:t>FTP server</w:t>
                            </w:r>
                          </w:p>
                          <w:p w14:paraId="58AF3690" w14:textId="5F387A27" w:rsidR="00A57A6D" w:rsidRPr="00CD40CE" w:rsidRDefault="00A57A6D" w:rsidP="00BB5B15">
                            <w:pPr>
                              <w:pStyle w:val="afff7"/>
                              <w:numPr>
                                <w:ilvl w:val="0"/>
                                <w:numId w:val="136"/>
                              </w:numPr>
                              <w:spacing w:before="130" w:after="130" w:line="0" w:lineRule="atLeast"/>
                              <w:ind w:firstLineChars="0"/>
                              <w:rPr>
                                <w:rFonts w:cs="Calibri"/>
                                <w:sz w:val="20"/>
                                <w:szCs w:val="20"/>
                              </w:rPr>
                            </w:pPr>
                            <w:r w:rsidRPr="00CD40CE">
                              <w:rPr>
                                <w:rFonts w:cs="Calibri"/>
                                <w:sz w:val="20"/>
                                <w:szCs w:val="20"/>
                              </w:rPr>
                              <w:t>IP address</w:t>
                            </w:r>
                            <w:r w:rsidRPr="00CD40CE">
                              <w:rPr>
                                <w:rFonts w:cs="Calibri" w:hint="eastAsia"/>
                                <w:sz w:val="20"/>
                                <w:szCs w:val="20"/>
                              </w:rPr>
                              <w:t>:</w:t>
                            </w:r>
                            <w:r w:rsidRPr="00CD40CE">
                              <w:rPr>
                                <w:rFonts w:cs="Calibri"/>
                                <w:sz w:val="20"/>
                                <w:szCs w:val="20"/>
                              </w:rPr>
                              <w:t xml:space="preserve"> 192.168.0.</w:t>
                            </w:r>
                            <w:r w:rsidRPr="00975251">
                              <w:rPr>
                                <w:rFonts w:cs="Calibri"/>
                                <w:sz w:val="20"/>
                                <w:szCs w:val="20"/>
                              </w:rPr>
                              <w:t>136</w:t>
                            </w:r>
                          </w:p>
                          <w:p w14:paraId="54CD2AA6" w14:textId="19EB986B" w:rsidR="00A57A6D" w:rsidRPr="00CD40CE" w:rsidRDefault="00A57A6D" w:rsidP="00BB5B15">
                            <w:pPr>
                              <w:pStyle w:val="afff7"/>
                              <w:numPr>
                                <w:ilvl w:val="0"/>
                                <w:numId w:val="136"/>
                              </w:numPr>
                              <w:spacing w:before="130" w:after="130" w:line="0" w:lineRule="atLeast"/>
                              <w:ind w:firstLineChars="0"/>
                              <w:rPr>
                                <w:rFonts w:cs="Calibri"/>
                                <w:sz w:val="20"/>
                                <w:szCs w:val="20"/>
                              </w:rPr>
                            </w:pPr>
                            <w:r w:rsidRPr="00CD40CE">
                              <w:rPr>
                                <w:rFonts w:cs="Calibri"/>
                                <w:sz w:val="20"/>
                                <w:szCs w:val="20"/>
                              </w:rPr>
                              <w:t>MAC address</w:t>
                            </w:r>
                            <w:r w:rsidRPr="00CD40CE">
                              <w:rPr>
                                <w:rFonts w:cs="Calibri" w:hint="eastAsia"/>
                                <w:sz w:val="20"/>
                                <w:szCs w:val="20"/>
                              </w:rPr>
                              <w:t>:</w:t>
                            </w:r>
                            <w:r w:rsidRPr="00CD40CE">
                              <w:rPr>
                                <w:rFonts w:cs="Calibri"/>
                                <w:sz w:val="20"/>
                                <w:szCs w:val="20"/>
                              </w:rPr>
                              <w:t xml:space="preserve"> </w:t>
                            </w:r>
                            <w:r w:rsidRPr="00975251">
                              <w:rPr>
                                <w:rFonts w:cs="Calibri"/>
                                <w:sz w:val="20"/>
                                <w:szCs w:val="20"/>
                              </w:rPr>
                              <w:t>D4:61:DA:1B:CD:89</w:t>
                            </w:r>
                          </w:p>
                          <w:p w14:paraId="5DE9FCAB" w14:textId="77777777" w:rsidR="00A57A6D" w:rsidRPr="00CD40CE" w:rsidRDefault="00A57A6D" w:rsidP="00BB5B15">
                            <w:pPr>
                              <w:pStyle w:val="afff7"/>
                              <w:numPr>
                                <w:ilvl w:val="0"/>
                                <w:numId w:val="136"/>
                              </w:numPr>
                              <w:spacing w:before="130" w:after="130" w:line="0" w:lineRule="atLeast"/>
                              <w:ind w:firstLineChars="0"/>
                              <w:rPr>
                                <w:sz w:val="20"/>
                                <w:szCs w:val="20"/>
                              </w:rPr>
                            </w:pPr>
                            <w:r w:rsidRPr="00CD40CE">
                              <w:rPr>
                                <w:rFonts w:hint="eastAsia"/>
                                <w:sz w:val="20"/>
                                <w:szCs w:val="20"/>
                              </w:rPr>
                              <w:t>Port:</w:t>
                            </w:r>
                            <w:r w:rsidRPr="00CD40CE">
                              <w:rPr>
                                <w:sz w:val="20"/>
                                <w:szCs w:val="20"/>
                              </w:rPr>
                              <w:t xml:space="preserve"> </w:t>
                            </w:r>
                            <w:r w:rsidRPr="00CD40CE">
                              <w:rPr>
                                <w:rFonts w:hint="eastAsia"/>
                                <w:sz w:val="20"/>
                                <w:szCs w:val="20"/>
                              </w:rPr>
                              <w: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09ACEB" id="文本框 1021064" o:spid="_x0000_s1143" type="#_x0000_t202" style="position:absolute;margin-left:3.7pt;margin-top:168.5pt;width:184.75pt;height:80.1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" filled="f" stroked="f" strokeweight=".5pt">
                <v:textbox>
                  <w:txbxContent>
                    <w:p w14:paraId="009113BF" w14:textId="77777777" w:rsidR="00A57A6D" w:rsidRPr="00CD40CE" w:rsidRDefault="00A57A6D" w:rsidP="00BA3455">
                      <w:pPr>
                        <w:spacing w:after="163" w:line="0" w:lineRule="atLeast"/>
                        <w:rPr>
                          <w:rFonts w:cs="Calibri"/>
                          <w:sz w:val="20"/>
                          <w:szCs w:val="20"/>
                        </w:rPr>
                      </w:pPr>
                      <w:r w:rsidRPr="00CD40CE">
                        <w:rPr>
                          <w:rFonts w:cs="Calibri"/>
                          <w:sz w:val="20"/>
                          <w:szCs w:val="20"/>
                        </w:rPr>
                        <w:t>FTP server</w:t>
                      </w:r>
                    </w:p>
                    <w:p w14:paraId="58AF3690" w14:textId="5F387A27" w:rsidR="00A57A6D" w:rsidRPr="00CD40CE" w:rsidRDefault="00A57A6D" w:rsidP="00BB5B15">
                      <w:pPr>
                        <w:pStyle w:val="afff7"/>
                        <w:numPr>
                          <w:ilvl w:val="0"/>
                          <w:numId w:val="136"/>
                        </w:numPr>
                        <w:spacing w:before="130" w:after="130" w:line="0" w:lineRule="atLeast"/>
                        <w:ind w:firstLineChars="0"/>
                        <w:rPr>
                          <w:rFonts w:cs="Calibri"/>
                          <w:sz w:val="20"/>
                          <w:szCs w:val="20"/>
                        </w:rPr>
                      </w:pPr>
                      <w:r w:rsidRPr="00CD40CE">
                        <w:rPr>
                          <w:rFonts w:cs="Calibri"/>
                          <w:sz w:val="20"/>
                          <w:szCs w:val="20"/>
                        </w:rPr>
                        <w:t>IP address</w:t>
                      </w:r>
                      <w:r w:rsidRPr="00CD40CE">
                        <w:rPr>
                          <w:rFonts w:cs="Calibri" w:hint="eastAsia"/>
                          <w:sz w:val="20"/>
                          <w:szCs w:val="20"/>
                        </w:rPr>
                        <w:t>:</w:t>
                      </w:r>
                      <w:r w:rsidRPr="00CD40CE">
                        <w:rPr>
                          <w:rFonts w:cs="Calibri"/>
                          <w:sz w:val="20"/>
                          <w:szCs w:val="20"/>
                        </w:rPr>
                        <w:t xml:space="preserve"> 192.168.0.</w:t>
                      </w:r>
                      <w:r w:rsidRPr="00975251">
                        <w:rPr>
                          <w:rFonts w:cs="Calibri"/>
                          <w:sz w:val="20"/>
                          <w:szCs w:val="20"/>
                        </w:rPr>
                        <w:t>136</w:t>
                      </w:r>
                    </w:p>
                    <w:p w14:paraId="54CD2AA6" w14:textId="19EB986B" w:rsidR="00A57A6D" w:rsidRPr="00CD40CE" w:rsidRDefault="00A57A6D" w:rsidP="00BB5B15">
                      <w:pPr>
                        <w:pStyle w:val="afff7"/>
                        <w:numPr>
                          <w:ilvl w:val="0"/>
                          <w:numId w:val="136"/>
                        </w:numPr>
                        <w:spacing w:before="130" w:after="130" w:line="0" w:lineRule="atLeast"/>
                        <w:ind w:firstLineChars="0"/>
                        <w:rPr>
                          <w:rFonts w:cs="Calibri"/>
                          <w:sz w:val="20"/>
                          <w:szCs w:val="20"/>
                        </w:rPr>
                      </w:pPr>
                      <w:r w:rsidRPr="00CD40CE">
                        <w:rPr>
                          <w:rFonts w:cs="Calibri"/>
                          <w:sz w:val="20"/>
                          <w:szCs w:val="20"/>
                        </w:rPr>
                        <w:t>MAC address</w:t>
                      </w:r>
                      <w:r w:rsidRPr="00CD40CE">
                        <w:rPr>
                          <w:rFonts w:cs="Calibri" w:hint="eastAsia"/>
                          <w:sz w:val="20"/>
                          <w:szCs w:val="20"/>
                        </w:rPr>
                        <w:t>:</w:t>
                      </w:r>
                      <w:r w:rsidRPr="00CD40CE">
                        <w:rPr>
                          <w:rFonts w:cs="Calibri"/>
                          <w:sz w:val="20"/>
                          <w:szCs w:val="20"/>
                        </w:rPr>
                        <w:t xml:space="preserve"> </w:t>
                      </w:r>
                      <w:r w:rsidRPr="00975251">
                        <w:rPr>
                          <w:rFonts w:cs="Calibri"/>
                          <w:sz w:val="20"/>
                          <w:szCs w:val="20"/>
                        </w:rPr>
                        <w:t>D4:61:DA:1B:CD:89</w:t>
                      </w:r>
                    </w:p>
                    <w:p w14:paraId="5DE9FCAB" w14:textId="77777777" w:rsidR="00A57A6D" w:rsidRPr="00CD40CE" w:rsidRDefault="00A57A6D" w:rsidP="00BB5B15">
                      <w:pPr>
                        <w:pStyle w:val="afff7"/>
                        <w:numPr>
                          <w:ilvl w:val="0"/>
                          <w:numId w:val="136"/>
                        </w:numPr>
                        <w:spacing w:before="130" w:after="130" w:line="0" w:lineRule="atLeast"/>
                        <w:ind w:firstLineChars="0"/>
                        <w:rPr>
                          <w:sz w:val="20"/>
                          <w:szCs w:val="20"/>
                        </w:rPr>
                      </w:pPr>
                      <w:r w:rsidRPr="00CD40CE">
                        <w:rPr>
                          <w:rFonts w:hint="eastAsia"/>
                          <w:sz w:val="20"/>
                          <w:szCs w:val="20"/>
                        </w:rPr>
                        <w:t>Port:</w:t>
                      </w:r>
                      <w:r w:rsidRPr="00CD40CE">
                        <w:rPr>
                          <w:sz w:val="20"/>
                          <w:szCs w:val="20"/>
                        </w:rPr>
                        <w:t xml:space="preserve"> </w:t>
                      </w:r>
                      <w:r w:rsidRPr="00CD40CE">
                        <w:rPr>
                          <w:rFonts w:hint="eastAsia"/>
                          <w:sz w:val="20"/>
                          <w:szCs w:val="20"/>
                        </w:rPr>
                        <w:t>21</w:t>
                      </w:r>
                    </w:p>
                  </w:txbxContent>
                </v:textbox>
              </v:shape>
            </w:pict>
          </mc:Fallback>
        </mc:AlternateContent>
      </w:r>
      <w:r w:rsidR="00BA3455">
        <w:rPr>
          <w:noProof/>
        </w:rPr>
        <w:drawing>
          <wp:inline distT="0" distB="0" distL="0" distR="0" wp14:anchorId="5979AD35" wp14:editId="70D3E3FA">
            <wp:extent cx="6120130" cy="2229386"/>
            <wp:effectExtent l="0" t="0" r="0" b="0"/>
            <wp:docPr id="1021065" name="图片 102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0130" cy="2229386"/>
                    </a:xfrm>
                    <a:prstGeom prst="rect">
                      <a:avLst/>
                    </a:prstGeom>
                    <a:noFill/>
                    <a:ln>
                      <a:noFill/>
                    </a:ln>
                  </pic:spPr>
                </pic:pic>
              </a:graphicData>
            </a:graphic>
          </wp:inline>
        </w:drawing>
      </w:r>
    </w:p>
    <w:p w14:paraId="7D2B04EF" w14:textId="1C4C831A" w:rsidR="00AE1A77" w:rsidRDefault="00AE1A77" w:rsidP="00BA3455">
      <w:pPr>
        <w:widowControl/>
        <w:spacing w:beforeLines="450" w:before="1467" w:afterLines="0" w:after="0"/>
      </w:pPr>
      <w:r>
        <w:rPr>
          <w:noProof/>
        </w:rPr>
        <mc:AlternateContent>
          <mc:Choice Requires="wpg">
            <w:drawing>
              <wp:inline distT="0" distB="0" distL="0" distR="0" wp14:anchorId="26D48293" wp14:editId="0BDDF0F3">
                <wp:extent cx="6366294" cy="311785"/>
                <wp:effectExtent l="0" t="0" r="0" b="0"/>
                <wp:docPr id="1021068" name="组合 1021068"/>
                <wp:cNvGraphicFramePr/>
                <a:graphic xmlns:a="http://schemas.openxmlformats.org/drawingml/2006/main">
                  <a:graphicData uri="http://schemas.microsoft.com/office/word/2010/wordprocessingGroup">
                    <wpg:wgp>
                      <wpg:cNvGrpSpPr/>
                      <wpg:grpSpPr>
                        <a:xfrm>
                          <a:off x="0" y="0"/>
                          <a:ext cx="6366294" cy="311785"/>
                          <a:chOff x="0" y="-10"/>
                          <a:chExt cx="5421093" cy="313065"/>
                        </a:xfrm>
                      </wpg:grpSpPr>
                      <wps:wsp>
                        <wps:cNvPr id="1021069" name="燕尾形 1021024"/>
                        <wps:cNvSpPr/>
                        <wps:spPr>
                          <a:xfrm>
                            <a:off x="2886727" y="-10"/>
                            <a:ext cx="2534366" cy="313055"/>
                          </a:xfrm>
                          <a:prstGeom prst="chevron">
                            <a:avLst/>
                          </a:prstGeom>
                          <a:solidFill>
                            <a:srgbClr val="8FCD6E"/>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5766DB9" w14:textId="777EAE28" w:rsidR="00A57A6D" w:rsidRPr="00304DD3" w:rsidRDefault="00A57A6D" w:rsidP="00AE1A77">
                              <w:pPr>
                                <w:pStyle w:val="afffffff0"/>
                                <w:spacing w:after="163" w:line="240" w:lineRule="exact"/>
                                <w:rPr>
                                  <w:rFonts w:ascii="Calibri" w:hAnsi="Calibri" w:cs="Calibri"/>
                                  <w:sz w:val="24"/>
                                  <w:szCs w:val="24"/>
                                </w:rPr>
                              </w:pPr>
                              <w:r w:rsidRPr="00AE1A77">
                                <w:rPr>
                                  <w:rFonts w:ascii="Calibri" w:hAnsi="Calibri" w:cs="Calibri"/>
                                  <w:sz w:val="24"/>
                                  <w:szCs w:val="24"/>
                                </w:rPr>
                                <w:t>Assign a fixed IP address to a DMZ host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1070" name="燕尾形 1021025"/>
                        <wps:cNvSpPr/>
                        <wps:spPr>
                          <a:xfrm>
                            <a:off x="1417297" y="0"/>
                            <a:ext cx="1579731" cy="313055"/>
                          </a:xfrm>
                          <a:prstGeom prst="chevron">
                            <a:avLst/>
                          </a:prstGeom>
                          <a:solidFill>
                            <a:srgbClr val="8FCD6E"/>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09CEE8" w14:textId="6E59916A" w:rsidR="00A57A6D" w:rsidRPr="00304DD3" w:rsidRDefault="00A57A6D" w:rsidP="00AE1A77">
                              <w:pPr>
                                <w:pStyle w:val="afffffff0"/>
                                <w:spacing w:after="163" w:line="240" w:lineRule="exact"/>
                                <w:rPr>
                                  <w:rFonts w:ascii="Calibri" w:hAnsi="Calibri" w:cs="Calibri"/>
                                  <w:sz w:val="24"/>
                                  <w:szCs w:val="24"/>
                                </w:rPr>
                              </w:pPr>
                              <w:r w:rsidRPr="00304DD3">
                                <w:rPr>
                                  <w:rFonts w:ascii="Calibri" w:hAnsi="Calibri" w:cs="Calibri"/>
                                  <w:sz w:val="24"/>
                                  <w:szCs w:val="24"/>
                                </w:rPr>
                                <w:t>Configure D</w:t>
                              </w:r>
                              <w:r>
                                <w:rPr>
                                  <w:rFonts w:ascii="Calibri" w:hAnsi="Calibri" w:cs="Calibri"/>
                                  <w:sz w:val="24"/>
                                  <w:szCs w:val="24"/>
                                </w:rPr>
                                <w:t>MZ host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1071" name="燕尾形 1021026"/>
                        <wps:cNvSpPr/>
                        <wps:spPr>
                          <a:xfrm>
                            <a:off x="0" y="0"/>
                            <a:ext cx="1520551" cy="313055"/>
                          </a:xfrm>
                          <a:prstGeom prst="chevron">
                            <a:avLst/>
                          </a:prstGeom>
                          <a:solidFill>
                            <a:srgbClr val="8FCD6E"/>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AEA6945" w14:textId="1FC5217B" w:rsidR="00A57A6D" w:rsidRPr="00304DD3" w:rsidRDefault="00A57A6D" w:rsidP="00AE1A77">
                              <w:pPr>
                                <w:pStyle w:val="afffffff0"/>
                                <w:spacing w:after="163" w:line="240" w:lineRule="exact"/>
                                <w:rPr>
                                  <w:rFonts w:ascii="Calibri" w:hAnsi="Calibri" w:cs="Calibri"/>
                                  <w:sz w:val="24"/>
                                  <w:szCs w:val="24"/>
                                </w:rPr>
                              </w:pPr>
                              <w:r w:rsidRPr="00304DD3">
                                <w:rPr>
                                  <w:rFonts w:ascii="Calibri" w:hAnsi="Calibri" w:cs="Calibri"/>
                                  <w:sz w:val="24"/>
                                  <w:szCs w:val="24"/>
                                </w:rPr>
                                <w:t>Log in to the web 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6D48293" id="组合 1021068" o:spid="_x0000_s1144" style="width:501.3pt;height:24.55pt;mso-position-horizontal-relative:char;mso-position-vertical-relative:line" coordorigin="" coordsize="54210,3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">
                <v:shape id="燕尾形 1021024" o:spid="_x0000_s1145" type="#_x0000_t55" style="position:absolute;left:28867;width:25343;height:3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" adj="20266" fillcolor="#8fcd6e" stroked="f" strokeweight="2pt">
                  <v:textbox>
                    <w:txbxContent>
                      <w:p w14:paraId="55766DB9" w14:textId="777EAE28" w:rsidR="00A57A6D" w:rsidRPr="00304DD3" w:rsidRDefault="00A57A6D" w:rsidP="00AE1A77">
                        <w:pPr>
                          <w:pStyle w:val="afffffff0"/>
                          <w:spacing w:after="163" w:line="240" w:lineRule="exact"/>
                          <w:rPr>
                            <w:rFonts w:ascii="Calibri" w:hAnsi="Calibri" w:cs="Calibri"/>
                            <w:sz w:val="24"/>
                            <w:szCs w:val="24"/>
                          </w:rPr>
                        </w:pPr>
                        <w:r w:rsidRPr="00AE1A77">
                          <w:rPr>
                            <w:rFonts w:ascii="Calibri" w:hAnsi="Calibri" w:cs="Calibri"/>
                            <w:sz w:val="24"/>
                            <w:szCs w:val="24"/>
                          </w:rPr>
                          <w:t>Assign a fixed IP address to a DMZ host</w:t>
                        </w:r>
                      </w:p>
                    </w:txbxContent>
                  </v:textbox>
                </v:shape>
                <v:shape id="燕尾形 1021025" o:spid="_x0000_s1146" type="#_x0000_t55" style="position:absolute;left:14172;width:15798;height:3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" adj="19460" fillcolor="#8fcd6e" stroked="f" strokeweight="2pt">
                  <v:textbox>
                    <w:txbxContent>
                      <w:p w14:paraId="5B09CEE8" w14:textId="6E59916A" w:rsidR="00A57A6D" w:rsidRPr="00304DD3" w:rsidRDefault="00A57A6D" w:rsidP="00AE1A77">
                        <w:pPr>
                          <w:pStyle w:val="afffffff0"/>
                          <w:spacing w:after="163" w:line="240" w:lineRule="exact"/>
                          <w:rPr>
                            <w:rFonts w:ascii="Calibri" w:hAnsi="Calibri" w:cs="Calibri"/>
                            <w:sz w:val="24"/>
                            <w:szCs w:val="24"/>
                          </w:rPr>
                        </w:pPr>
                        <w:r w:rsidRPr="00304DD3">
                          <w:rPr>
                            <w:rFonts w:ascii="Calibri" w:hAnsi="Calibri" w:cs="Calibri"/>
                            <w:sz w:val="24"/>
                            <w:szCs w:val="24"/>
                          </w:rPr>
                          <w:t>Configure D</w:t>
                        </w:r>
                        <w:r>
                          <w:rPr>
                            <w:rFonts w:ascii="Calibri" w:hAnsi="Calibri" w:cs="Calibri"/>
                            <w:sz w:val="24"/>
                            <w:szCs w:val="24"/>
                          </w:rPr>
                          <w:t>MZ host</w:t>
                        </w:r>
                      </w:p>
                    </w:txbxContent>
                  </v:textbox>
                </v:shape>
                <v:shape id="燕尾形 1021026" o:spid="_x0000_s1147" type="#_x0000_t55" style="position:absolute;width:15205;height:3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" adj="19376" fillcolor="#8fcd6e" stroked="f" strokeweight="2pt">
                  <v:textbox>
                    <w:txbxContent>
                      <w:p w14:paraId="7AEA6945" w14:textId="1FC5217B" w:rsidR="00A57A6D" w:rsidRPr="00304DD3" w:rsidRDefault="00A57A6D" w:rsidP="00AE1A77">
                        <w:pPr>
                          <w:pStyle w:val="afffffff0"/>
                          <w:spacing w:after="163" w:line="240" w:lineRule="exact"/>
                          <w:rPr>
                            <w:rFonts w:ascii="Calibri" w:hAnsi="Calibri" w:cs="Calibri"/>
                            <w:sz w:val="24"/>
                            <w:szCs w:val="24"/>
                          </w:rPr>
                        </w:pPr>
                        <w:r w:rsidRPr="00304DD3">
                          <w:rPr>
                            <w:rFonts w:ascii="Calibri" w:hAnsi="Calibri" w:cs="Calibri"/>
                            <w:sz w:val="24"/>
                            <w:szCs w:val="24"/>
                          </w:rPr>
                          <w:t>Log in to the web UI</w:t>
                        </w:r>
                      </w:p>
                    </w:txbxContent>
                  </v:textbox>
                </v:shape>
                <w10:anchorlock/>
              </v:group>
            </w:pict>
          </mc:Fallback>
        </mc:AlternateContent>
      </w:r>
    </w:p>
    <w:p w14:paraId="66F8F7FC" w14:textId="203EF309" w:rsidR="0020177F" w:rsidRPr="00BA3455" w:rsidRDefault="0020177F" w:rsidP="003D2418">
      <w:pPr>
        <w:pStyle w:val="18"/>
        <w:spacing w:before="163" w:after="163"/>
        <w:rPr>
          <w:rFonts w:cs="Arial"/>
        </w:rPr>
      </w:pPr>
      <w:r>
        <w:rPr>
          <w:rFonts w:hint="eastAsia"/>
        </w:rPr>
        <w:t>Configuration procedure</w:t>
      </w:r>
      <w:r w:rsidRPr="006E2E77">
        <w:rPr>
          <w:rFonts w:hint="eastAsia"/>
        </w:rPr>
        <w:t>:</w:t>
      </w:r>
    </w:p>
    <w:p w14:paraId="784E7F7F" w14:textId="77777777" w:rsidR="0020177F" w:rsidRPr="00A22748" w:rsidRDefault="00F36049" w:rsidP="00BB5B15">
      <w:pPr>
        <w:pStyle w:val="ac"/>
        <w:widowControl/>
        <w:numPr>
          <w:ilvl w:val="0"/>
          <w:numId w:val="55"/>
        </w:numPr>
        <w:spacing w:after="156"/>
        <w:rPr>
          <w:rFonts w:eastAsia="Microsoft YaHei UI"/>
          <w:noProof/>
        </w:rPr>
      </w:pPr>
      <w:hyperlink w:anchor="_Log_in_to_1" w:history="1">
        <w:r w:rsidR="0020177F" w:rsidRPr="006610F6">
          <w:rPr>
            <w:rStyle w:val="aff"/>
            <w:rFonts w:ascii="Calibri" w:eastAsia="思源黑体 CN Regular" w:hAnsi="Calibri"/>
            <w:sz w:val="24"/>
          </w:rPr>
          <w:t>Log in to the web UI</w:t>
        </w:r>
      </w:hyperlink>
      <w:r w:rsidR="0020177F">
        <w:t>.</w:t>
      </w:r>
    </w:p>
    <w:p w14:paraId="767E1C20" w14:textId="29FE64C1" w:rsidR="0020177F" w:rsidRDefault="0020177F" w:rsidP="00BB5B15">
      <w:pPr>
        <w:pStyle w:val="ac"/>
        <w:widowControl/>
        <w:numPr>
          <w:ilvl w:val="0"/>
          <w:numId w:val="43"/>
        </w:numPr>
        <w:spacing w:after="156"/>
      </w:pPr>
      <w:r>
        <w:t>S</w:t>
      </w:r>
      <w:r>
        <w:rPr>
          <w:rFonts w:hint="eastAsia"/>
        </w:rPr>
        <w:t>et DMZ host.</w:t>
      </w:r>
    </w:p>
    <w:p w14:paraId="5F09F487" w14:textId="40AA345C" w:rsidR="0020177F" w:rsidRDefault="004F456C" w:rsidP="00BB5B15">
      <w:pPr>
        <w:pStyle w:val="af"/>
        <w:numPr>
          <w:ilvl w:val="5"/>
          <w:numId w:val="6"/>
        </w:numPr>
        <w:spacing w:before="163" w:after="163"/>
      </w:pPr>
      <w:r>
        <w:t xml:space="preserve">Navigate to </w:t>
      </w:r>
      <w:r w:rsidR="0020177F" w:rsidRPr="00922994">
        <w:rPr>
          <w:b/>
        </w:rPr>
        <w:t>More</w:t>
      </w:r>
      <w:r w:rsidR="0020177F">
        <w:t xml:space="preserve"> &gt; </w:t>
      </w:r>
      <w:r w:rsidR="0020177F" w:rsidRPr="00922994">
        <w:rPr>
          <w:rFonts w:hint="eastAsia"/>
          <w:b/>
        </w:rPr>
        <w:t>Advanced</w:t>
      </w:r>
      <w:r w:rsidR="0020177F" w:rsidRPr="009042D3">
        <w:rPr>
          <w:rFonts w:hint="eastAsia"/>
        </w:rPr>
        <w:t xml:space="preserve"> </w:t>
      </w:r>
      <w:r w:rsidR="0020177F">
        <w:rPr>
          <w:rFonts w:hint="eastAsia"/>
        </w:rPr>
        <w:t xml:space="preserve">&gt; </w:t>
      </w:r>
      <w:r w:rsidR="0020177F" w:rsidRPr="00922994">
        <w:rPr>
          <w:rFonts w:hint="eastAsia"/>
          <w:b/>
        </w:rPr>
        <w:t>DMZ Host</w:t>
      </w:r>
      <w:r w:rsidR="0020177F">
        <w:rPr>
          <w:rFonts w:hint="eastAsia"/>
        </w:rPr>
        <w:t>.</w:t>
      </w:r>
    </w:p>
    <w:p w14:paraId="1BF6D775" w14:textId="77777777" w:rsidR="0020177F" w:rsidRDefault="0020177F" w:rsidP="00BB5B15">
      <w:pPr>
        <w:pStyle w:val="af"/>
        <w:numPr>
          <w:ilvl w:val="5"/>
          <w:numId w:val="6"/>
        </w:numPr>
        <w:spacing w:before="163" w:after="163"/>
      </w:pPr>
      <w:r>
        <w:t>E</w:t>
      </w:r>
      <w:r>
        <w:rPr>
          <w:rFonts w:hint="eastAsia"/>
        </w:rPr>
        <w:t xml:space="preserve">nable </w:t>
      </w:r>
      <w:r w:rsidRPr="00D33741">
        <w:rPr>
          <w:rFonts w:hint="eastAsia"/>
          <w:b/>
          <w:bCs/>
        </w:rPr>
        <w:t>DMZ Host</w:t>
      </w:r>
      <w:r>
        <w:rPr>
          <w:rFonts w:hint="eastAsia"/>
        </w:rPr>
        <w:t>.</w:t>
      </w:r>
    </w:p>
    <w:p w14:paraId="67B45302" w14:textId="77777777" w:rsidR="0020177F" w:rsidRDefault="0020177F" w:rsidP="00BB5B15">
      <w:pPr>
        <w:pStyle w:val="af"/>
        <w:numPr>
          <w:ilvl w:val="5"/>
          <w:numId w:val="6"/>
        </w:numPr>
        <w:spacing w:before="163" w:after="163"/>
      </w:pPr>
      <w:r>
        <w:t>E</w:t>
      </w:r>
      <w:r>
        <w:rPr>
          <w:rFonts w:hint="eastAsia"/>
        </w:rPr>
        <w:t xml:space="preserve">nter the IP address of the host, which is </w:t>
      </w:r>
      <w:r w:rsidRPr="00D33741">
        <w:rPr>
          <w:rFonts w:hint="eastAsia"/>
          <w:b/>
          <w:bCs/>
        </w:rPr>
        <w:t>192.168.0.136</w:t>
      </w:r>
      <w:r>
        <w:rPr>
          <w:rFonts w:hint="eastAsia"/>
        </w:rPr>
        <w:t xml:space="preserve"> in this example.</w:t>
      </w:r>
    </w:p>
    <w:p w14:paraId="0BE153B7" w14:textId="77777777" w:rsidR="0020177F" w:rsidRDefault="0020177F" w:rsidP="00BB5B15">
      <w:pPr>
        <w:pStyle w:val="af"/>
        <w:numPr>
          <w:ilvl w:val="5"/>
          <w:numId w:val="6"/>
        </w:numPr>
        <w:spacing w:before="163" w:after="163"/>
      </w:pPr>
      <w:r>
        <w:t>C</w:t>
      </w:r>
      <w:r>
        <w:rPr>
          <w:rFonts w:hint="eastAsia"/>
        </w:rPr>
        <w:t xml:space="preserve">lick </w:t>
      </w:r>
      <w:r w:rsidRPr="00D33741">
        <w:rPr>
          <w:rFonts w:hint="eastAsia"/>
          <w:b/>
          <w:bCs/>
        </w:rPr>
        <w:t>Save</w:t>
      </w:r>
      <w:r>
        <w:rPr>
          <w:rFonts w:hint="eastAsia"/>
        </w:rPr>
        <w:t>.</w:t>
      </w:r>
    </w:p>
    <w:p w14:paraId="5E553ABE" w14:textId="77777777" w:rsidR="0020177F" w:rsidRPr="008756BE" w:rsidRDefault="0020177F" w:rsidP="0020177F">
      <w:pPr>
        <w:pStyle w:val="affff4"/>
        <w:spacing w:before="163" w:after="163"/>
        <w:ind w:left="912"/>
      </w:pPr>
      <w:r>
        <w:rPr>
          <w:noProof/>
        </w:rPr>
        <w:lastRenderedPageBreak/>
        <w:drawing>
          <wp:inline distT="0" distB="0" distL="0" distR="0" wp14:anchorId="28101220" wp14:editId="5C7148F5">
            <wp:extent cx="5224780" cy="3050408"/>
            <wp:effectExtent l="38100" t="57150" r="71120" b="93345"/>
            <wp:docPr id="3776" name="图片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224780" cy="3050408"/>
                    </a:xfrm>
                    <a:prstGeom prst="rect">
                      <a:avLst/>
                    </a:prstGeom>
                    <a:ln w="0">
                      <a:noFill/>
                    </a:ln>
                    <a:effectLst>
                      <a:outerShdw blurRad="63500" dist="25400" dir="2700000" algn="tl" rotWithShape="0">
                        <a:prstClr val="black">
                          <a:alpha val="40000"/>
                        </a:prstClr>
                      </a:outerShdw>
                    </a:effectLst>
                  </pic:spPr>
                </pic:pic>
              </a:graphicData>
            </a:graphic>
          </wp:inline>
        </w:drawing>
      </w:r>
    </w:p>
    <w:p w14:paraId="5C3740D0" w14:textId="5CA77F64" w:rsidR="0020177F" w:rsidRDefault="00F36049" w:rsidP="00EA4FD0">
      <w:pPr>
        <w:pStyle w:val="ac"/>
        <w:widowControl/>
        <w:spacing w:after="156"/>
      </w:pPr>
      <w:hyperlink w:anchor="Assign" w:history="1">
        <w:r w:rsidR="0020177F" w:rsidRPr="006813AE">
          <w:rPr>
            <w:rStyle w:val="aff"/>
            <w:rFonts w:ascii="Calibri" w:eastAsia="思源黑体 CN Regular" w:hAnsi="Calibri"/>
            <w:sz w:val="24"/>
          </w:rPr>
          <w:t>A</w:t>
        </w:r>
        <w:r w:rsidR="0020177F" w:rsidRPr="006813AE">
          <w:rPr>
            <w:rStyle w:val="aff"/>
            <w:rFonts w:ascii="Calibri" w:eastAsia="思源黑体 CN Regular" w:hAnsi="Calibri" w:hint="eastAsia"/>
            <w:sz w:val="24"/>
          </w:rPr>
          <w:t>ssign a fixed IP address to the host where the server locates</w:t>
        </w:r>
      </w:hyperlink>
      <w:r w:rsidR="0020177F">
        <w:rPr>
          <w:rFonts w:hint="eastAsia"/>
        </w:rPr>
        <w:t>.</w:t>
      </w:r>
    </w:p>
    <w:p w14:paraId="4EBE4853" w14:textId="77777777" w:rsidR="0020177F" w:rsidRDefault="0020177F" w:rsidP="0020177F">
      <w:pPr>
        <w:pStyle w:val="affd"/>
        <w:spacing w:after="163"/>
        <w:ind w:left="960"/>
      </w:pPr>
      <w:r>
        <w:t>----End</w:t>
      </w:r>
    </w:p>
    <w:p w14:paraId="74E96D0B" w14:textId="77777777" w:rsidR="0020177F" w:rsidRDefault="0020177F" w:rsidP="0020177F">
      <w:pPr>
        <w:widowControl/>
        <w:spacing w:after="163"/>
      </w:pPr>
      <w:r>
        <w:t>W</w:t>
      </w:r>
      <w:r>
        <w:rPr>
          <w:rFonts w:hint="eastAsia"/>
        </w:rPr>
        <w:t>hen the configuration</w:t>
      </w:r>
      <w:r>
        <w:t xml:space="preserve"> i</w:t>
      </w:r>
      <w:r>
        <w:rPr>
          <w:rFonts w:hint="eastAsia"/>
        </w:rPr>
        <w:t xml:space="preserve">s complete, users from the internet can access the DMZ host by visiting </w:t>
      </w:r>
      <w:r>
        <w:t>“</w:t>
      </w:r>
      <w:r w:rsidRPr="002835D3">
        <w:rPr>
          <w:i/>
        </w:rPr>
        <w:t xml:space="preserve">Intranet service </w:t>
      </w:r>
      <w:r>
        <w:rPr>
          <w:rFonts w:hint="eastAsia"/>
          <w:i/>
        </w:rPr>
        <w:t xml:space="preserve">application </w:t>
      </w:r>
      <w:r w:rsidRPr="002835D3">
        <w:rPr>
          <w:i/>
        </w:rPr>
        <w:t>layer protocol name</w:t>
      </w:r>
      <w:r>
        <w:rPr>
          <w:rFonts w:hint="eastAsia"/>
        </w:rPr>
        <w:t>://</w:t>
      </w:r>
      <w:r>
        <w:rPr>
          <w:rFonts w:hint="eastAsia"/>
          <w:i/>
        </w:rPr>
        <w:t xml:space="preserve">WAN IP address of the </w:t>
      </w:r>
      <w:r w:rsidRPr="00793A98">
        <w:rPr>
          <w:i/>
        </w:rPr>
        <w:t>router</w:t>
      </w:r>
      <w:r>
        <w:t>”</w:t>
      </w:r>
      <w:r>
        <w:rPr>
          <w:rFonts w:hint="eastAsia"/>
        </w:rPr>
        <w:t xml:space="preserve">. </w:t>
      </w:r>
      <w:r>
        <w:t>I</w:t>
      </w:r>
      <w:r>
        <w:rPr>
          <w:rFonts w:hint="eastAsia"/>
        </w:rPr>
        <w:t xml:space="preserve">f the intranet service port number is not the </w:t>
      </w:r>
      <w:r>
        <w:t>default</w:t>
      </w:r>
      <w:r>
        <w:rPr>
          <w:rFonts w:hint="eastAsia"/>
        </w:rPr>
        <w:t xml:space="preserve"> number, the visiting address should be:</w:t>
      </w:r>
      <w:r w:rsidRPr="00B4210F">
        <w:t xml:space="preserve"> </w:t>
      </w:r>
      <w:r>
        <w:t>“</w:t>
      </w:r>
      <w:r w:rsidRPr="002835D3">
        <w:rPr>
          <w:i/>
        </w:rPr>
        <w:t xml:space="preserve">Intranet service </w:t>
      </w:r>
      <w:r>
        <w:rPr>
          <w:rFonts w:hint="eastAsia"/>
          <w:i/>
        </w:rPr>
        <w:t xml:space="preserve">application </w:t>
      </w:r>
      <w:r w:rsidRPr="002835D3">
        <w:rPr>
          <w:i/>
        </w:rPr>
        <w:t>layer protocol name</w:t>
      </w:r>
      <w:r>
        <w:rPr>
          <w:rFonts w:hint="eastAsia"/>
        </w:rPr>
        <w:t>://</w:t>
      </w:r>
      <w:r>
        <w:rPr>
          <w:rFonts w:hint="eastAsia"/>
          <w:i/>
        </w:rPr>
        <w:t xml:space="preserve">WAN IP address of the </w:t>
      </w:r>
      <w:r w:rsidRPr="00793A98">
        <w:rPr>
          <w:i/>
        </w:rPr>
        <w:t>router</w:t>
      </w:r>
      <w:r>
        <w:rPr>
          <w:rFonts w:hint="eastAsia"/>
          <w:i/>
        </w:rPr>
        <w:t>:</w:t>
      </w:r>
      <w:r>
        <w:rPr>
          <w:i/>
        </w:rPr>
        <w:t>I</w:t>
      </w:r>
      <w:r>
        <w:rPr>
          <w:rFonts w:hint="eastAsia"/>
          <w:i/>
        </w:rPr>
        <w:t>ntranet service port number</w:t>
      </w:r>
      <w:r>
        <w:t>”</w:t>
      </w:r>
      <w:r>
        <w:rPr>
          <w:rFonts w:hint="eastAsia"/>
        </w:rPr>
        <w:t>.</w:t>
      </w:r>
    </w:p>
    <w:p w14:paraId="3A09377B" w14:textId="4D0B529E" w:rsidR="0020177F" w:rsidRDefault="0020177F" w:rsidP="0020177F">
      <w:pPr>
        <w:widowControl/>
        <w:spacing w:after="163"/>
      </w:pPr>
      <w:r>
        <w:t>I</w:t>
      </w:r>
      <w:r>
        <w:rPr>
          <w:rFonts w:hint="eastAsia"/>
        </w:rPr>
        <w:t xml:space="preserve">n this example, the address is </w:t>
      </w:r>
      <w:r>
        <w:t>“</w:t>
      </w:r>
      <w:r w:rsidRPr="00A55BD3">
        <w:rPr>
          <w:rFonts w:hint="eastAsia"/>
          <w:b/>
          <w:bCs/>
        </w:rPr>
        <w:t>ftp://</w:t>
      </w:r>
      <w:r w:rsidRPr="00A55BD3">
        <w:rPr>
          <w:b/>
          <w:bCs/>
        </w:rPr>
        <w:t>102.33.66.88</w:t>
      </w:r>
      <w:r>
        <w:t>”</w:t>
      </w:r>
      <w:r>
        <w:rPr>
          <w:rFonts w:hint="eastAsia"/>
        </w:rPr>
        <w:t xml:space="preserve">. You can find the WAN IP address of the </w:t>
      </w:r>
      <w:r w:rsidRPr="00793A98">
        <w:t>router</w:t>
      </w:r>
      <w:r w:rsidDel="00941868">
        <w:rPr>
          <w:rFonts w:hint="eastAsia"/>
        </w:rPr>
        <w:t xml:space="preserve"> </w:t>
      </w:r>
      <w:r>
        <w:rPr>
          <w:rFonts w:hint="eastAsia"/>
        </w:rPr>
        <w:t>i</w:t>
      </w:r>
      <w:r w:rsidR="006813AE">
        <w:t xml:space="preserve">n </w:t>
      </w:r>
      <w:hyperlink w:anchor="_View_system_information" w:history="1">
        <w:r w:rsidR="006813AE" w:rsidRPr="006813AE">
          <w:rPr>
            <w:rStyle w:val="aff"/>
            <w:rFonts w:ascii="Calibri" w:eastAsia="思源黑体 CN Regular" w:hAnsi="Calibri"/>
            <w:sz w:val="24"/>
          </w:rPr>
          <w:t>WAN port information</w:t>
        </w:r>
      </w:hyperlink>
      <w:r>
        <w:t>.</w:t>
      </w:r>
    </w:p>
    <w:p w14:paraId="0EA24686" w14:textId="77777777" w:rsidR="0020177F" w:rsidRDefault="0020177F" w:rsidP="0020177F">
      <w:pPr>
        <w:pStyle w:val="af3"/>
        <w:widowControl/>
      </w:pPr>
    </w:p>
    <w:p w14:paraId="0278382F" w14:textId="77777777" w:rsidR="0020177F" w:rsidRDefault="0020177F" w:rsidP="0020177F">
      <w:pPr>
        <w:pStyle w:val="afff3"/>
        <w:spacing w:after="163"/>
      </w:pPr>
      <w:r>
        <w:rPr>
          <w:rFonts w:hint="eastAsia"/>
        </w:rPr>
        <w:t>If</w:t>
      </w:r>
      <w:r>
        <w:t xml:space="preserve"> the default intranet service port number is 80, change the service port number to an uncommon one (1024–65535), such as 9999.</w:t>
      </w:r>
    </w:p>
    <w:p w14:paraId="59100AB6" w14:textId="77777777" w:rsidR="0020177F" w:rsidRDefault="0020177F" w:rsidP="00084B4C">
      <w:pPr>
        <w:pStyle w:val="aff7"/>
        <w:spacing w:before="163" w:after="163"/>
      </w:pPr>
      <w:r>
        <w:rPr>
          <w:noProof/>
        </w:rPr>
        <w:lastRenderedPageBreak/>
        <w:drawing>
          <wp:inline distT="0" distB="0" distL="0" distR="0" wp14:anchorId="66089086" wp14:editId="0108BF11">
            <wp:extent cx="4997956" cy="2694395"/>
            <wp:effectExtent l="38100" t="57150" r="69850" b="86995"/>
            <wp:docPr id="3779" name="图片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桌面代存\AC23\英文说明书\用图\49.png"/>
                    <pic:cNvPicPr>
                      <a:picLocks noChangeAspect="1" noChangeArrowheads="1"/>
                    </pic:cNvPicPr>
                  </pic:nvPicPr>
                  <pic:blipFill>
                    <a:blip r:embed="rId144">
                      <a:extLst>
                        <a:ext uri="{28A0092B-C50C-407E-A947-70E740481C1C}">
                          <a14:useLocalDpi xmlns:a14="http://schemas.microsoft.com/office/drawing/2010/main" val="0"/>
                        </a:ext>
                      </a:extLst>
                    </a:blip>
                    <a:stretch>
                      <a:fillRect/>
                    </a:stretch>
                  </pic:blipFill>
                  <pic:spPr bwMode="auto">
                    <a:xfrm>
                      <a:off x="0" y="0"/>
                      <a:ext cx="4997956" cy="2694395"/>
                    </a:xfrm>
                    <a:prstGeom prst="rect">
                      <a:avLst/>
                    </a:prstGeom>
                    <a:noFill/>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777C554" w14:textId="77777777" w:rsidR="0020177F" w:rsidRDefault="0020177F" w:rsidP="0020177F">
      <w:pPr>
        <w:widowControl/>
        <w:spacing w:after="163"/>
      </w:pPr>
      <w:r>
        <w:t>E</w:t>
      </w:r>
      <w:r>
        <w:rPr>
          <w:rFonts w:hint="eastAsia"/>
        </w:rPr>
        <w:t xml:space="preserve">nter the user name and password to access the resources on the FTP </w:t>
      </w:r>
      <w:r>
        <w:t>server</w:t>
      </w:r>
      <w:r>
        <w:rPr>
          <w:rFonts w:hint="eastAsia"/>
        </w:rPr>
        <w:t>.</w:t>
      </w:r>
    </w:p>
    <w:p w14:paraId="28DA16DC" w14:textId="77777777" w:rsidR="0020177F" w:rsidRDefault="0020177F" w:rsidP="00084B4C">
      <w:pPr>
        <w:pStyle w:val="aff7"/>
        <w:spacing w:before="163" w:after="163"/>
      </w:pPr>
      <w:r>
        <w:rPr>
          <w:noProof/>
        </w:rPr>
        <w:drawing>
          <wp:inline distT="0" distB="0" distL="0" distR="0" wp14:anchorId="3D2B8FAC" wp14:editId="47969D68">
            <wp:extent cx="3887844" cy="2743200"/>
            <wp:effectExtent l="38100" t="57150" r="74930" b="95250"/>
            <wp:docPr id="3780" name="图片 3780" descr="D:\桌面代存\AC23\英文说明书\用图\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桌面代存\AC23\英文说明书\用图\48.png"/>
                    <pic:cNvPicPr>
                      <a:picLocks noChangeAspect="1" noChangeArrowheads="1"/>
                    </pic:cNvPicPr>
                  </pic:nvPicPr>
                  <pic:blipFill>
                    <a:blip r:embed="rId145">
                      <a:extLst>
                        <a:ext uri="{28A0092B-C50C-407E-A947-70E740481C1C}">
                          <a14:useLocalDpi xmlns:a14="http://schemas.microsoft.com/office/drawing/2010/main"/>
                        </a:ext>
                      </a:extLst>
                    </a:blip>
                    <a:srcRect/>
                    <a:stretch>
                      <a:fillRect/>
                    </a:stretch>
                  </pic:blipFill>
                  <pic:spPr bwMode="auto">
                    <a:xfrm>
                      <a:off x="0" y="0"/>
                      <a:ext cx="3901818" cy="275306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51ABCC9D" w14:textId="32B81CCA" w:rsidR="0020177F" w:rsidRPr="0044794B" w:rsidRDefault="0020177F" w:rsidP="0020177F">
      <w:pPr>
        <w:widowControl/>
        <w:spacing w:after="163"/>
      </w:pPr>
      <w:r>
        <w:t>I</w:t>
      </w:r>
      <w:r>
        <w:rPr>
          <w:rFonts w:hint="eastAsia"/>
        </w:rPr>
        <w:t xml:space="preserve">f you want to access the server within a LAN using a domain name, </w:t>
      </w:r>
      <w:r w:rsidRPr="006813AE">
        <w:rPr>
          <w:rFonts w:hint="eastAsia"/>
        </w:rPr>
        <w:t>refer to the solutio</w:t>
      </w:r>
      <w:r w:rsidR="006813AE">
        <w:t xml:space="preserve">n </w:t>
      </w:r>
      <w:hyperlink w:anchor="_DMZ_host" w:history="1">
        <w:r w:rsidR="006813AE" w:rsidRPr="006813AE">
          <w:rPr>
            <w:rStyle w:val="aff"/>
            <w:rFonts w:ascii="Calibri" w:eastAsia="思源黑体 CN Regular" w:hAnsi="Calibri"/>
            <w:sz w:val="24"/>
          </w:rPr>
          <w:t>DMZ</w:t>
        </w:r>
      </w:hyperlink>
      <w:r w:rsidR="006813AE">
        <w:t xml:space="preserve"> + </w:t>
      </w:r>
      <w:hyperlink w:anchor="_DDNS_1" w:history="1">
        <w:r w:rsidR="006813AE" w:rsidRPr="006813AE">
          <w:rPr>
            <w:rStyle w:val="aff"/>
            <w:rFonts w:ascii="Calibri" w:eastAsia="思源黑体 CN Regular" w:hAnsi="Calibri"/>
            <w:sz w:val="24"/>
          </w:rPr>
          <w:t>DDNS</w:t>
        </w:r>
      </w:hyperlink>
      <w:r>
        <w:rPr>
          <w:rFonts w:hint="eastAsia"/>
        </w:rPr>
        <w:t>.</w:t>
      </w:r>
    </w:p>
    <w:p w14:paraId="46D582F1" w14:textId="77777777" w:rsidR="0020177F" w:rsidRDefault="0020177F" w:rsidP="0020177F">
      <w:pPr>
        <w:pStyle w:val="af3"/>
        <w:widowControl/>
      </w:pPr>
    </w:p>
    <w:p w14:paraId="080D4493" w14:textId="77777777" w:rsidR="0020177F" w:rsidRPr="00D11FD6" w:rsidRDefault="0020177F" w:rsidP="0020177F">
      <w:pPr>
        <w:pStyle w:val="afff3"/>
        <w:spacing w:after="163"/>
      </w:pPr>
      <w:r>
        <w:t>Af</w:t>
      </w:r>
      <w:r>
        <w:rPr>
          <w:rFonts w:hint="eastAsia"/>
        </w:rPr>
        <w:t>ter the configuration, if internet users still cannot access the FTP server,</w:t>
      </w:r>
      <w:r>
        <w:t xml:space="preserve"> c</w:t>
      </w:r>
      <w:r w:rsidRPr="00C12F2A">
        <w:t>lose the firewall, antivirus</w:t>
      </w:r>
      <w:r>
        <w:t xml:space="preserve"> </w:t>
      </w:r>
      <w:r w:rsidRPr="00C12F2A">
        <w:t>software and security guards on the host of the FTP server and try again.</w:t>
      </w:r>
    </w:p>
    <w:p w14:paraId="1927138E" w14:textId="51C55594" w:rsidR="0020177F" w:rsidRDefault="0020177F" w:rsidP="0020177F">
      <w:pPr>
        <w:pStyle w:val="21"/>
        <w:spacing w:after="163"/>
      </w:pPr>
      <w:bookmarkStart w:id="1166" w:name="_VPN"/>
      <w:bookmarkStart w:id="1167" w:name="_Toc155791873"/>
      <w:bookmarkEnd w:id="1166"/>
      <w:r w:rsidRPr="002D6034">
        <w:lastRenderedPageBreak/>
        <w:t>VPN</w:t>
      </w:r>
      <w:bookmarkEnd w:id="1167"/>
    </w:p>
    <w:p w14:paraId="1A70F75E" w14:textId="747EB561" w:rsidR="0024221E" w:rsidRPr="0024221E" w:rsidRDefault="0024221E" w:rsidP="0024221E">
      <w:pPr>
        <w:pStyle w:val="31"/>
        <w:spacing w:after="163"/>
        <w:rPr>
          <w:lang w:eastAsia="en-US"/>
        </w:rPr>
      </w:pPr>
      <w:bookmarkStart w:id="1168" w:name="_Toc155791874"/>
      <w:r>
        <w:rPr>
          <w:rFonts w:hint="eastAsia"/>
        </w:rPr>
        <w:t>O</w:t>
      </w:r>
      <w:r>
        <w:t>verview</w:t>
      </w:r>
      <w:bookmarkEnd w:id="1168"/>
    </w:p>
    <w:p w14:paraId="0B25DD45" w14:textId="77777777" w:rsidR="0020177F" w:rsidRDefault="0020177F" w:rsidP="0020177F">
      <w:pPr>
        <w:widowControl/>
        <w:spacing w:after="163"/>
      </w:pPr>
      <w:r>
        <w:t>A Virtual Private Network (VPN</w:t>
      </w:r>
      <w:r w:rsidRPr="00C53651">
        <w:t>) is a private network built on a public network (usually the Internet). This private network exists only logically and has no actual physical lines. VPN technology is widely used in corporate networks to share resources between corporate branches and headquarters, while ensuring that these resources are not</w:t>
      </w:r>
      <w:r>
        <w:t xml:space="preserve"> exposed to other users on the i</w:t>
      </w:r>
      <w:r w:rsidRPr="00C53651">
        <w:t>nternet.</w:t>
      </w:r>
    </w:p>
    <w:p w14:paraId="46A659C3" w14:textId="77777777" w:rsidR="0020177F" w:rsidRDefault="0020177F" w:rsidP="0020177F">
      <w:pPr>
        <w:widowControl/>
        <w:spacing w:after="163"/>
      </w:pPr>
      <w:r>
        <w:t>T</w:t>
      </w:r>
      <w:r>
        <w:rPr>
          <w:rFonts w:hint="eastAsia"/>
        </w:rPr>
        <w:t>he typology of a VPN network is shown below.</w:t>
      </w:r>
    </w:p>
    <w:p w14:paraId="76CE626E" w14:textId="77777777" w:rsidR="0020177F" w:rsidRDefault="0020177F" w:rsidP="0020177F">
      <w:pPr>
        <w:pStyle w:val="aff7"/>
        <w:spacing w:before="163" w:after="163"/>
      </w:pPr>
      <w:r>
        <w:rPr>
          <w:noProof/>
        </w:rPr>
        <w:drawing>
          <wp:inline distT="0" distB="0" distL="0" distR="0" wp14:anchorId="4007F1BB" wp14:editId="78217B64">
            <wp:extent cx="6120130" cy="1448245"/>
            <wp:effectExtent l="38100" t="57150" r="71120" b="95250"/>
            <wp:docPr id="3783" name="图片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6" cstate="print">
                      <a:extLst>
                        <a:ext uri="{28A0092B-C50C-407E-A947-70E740481C1C}">
                          <a14:useLocalDpi xmlns:a14="http://schemas.microsoft.com/office/drawing/2010/main"/>
                        </a:ext>
                      </a:extLst>
                    </a:blip>
                    <a:srcRect/>
                    <a:stretch>
                      <a:fillRect/>
                    </a:stretch>
                  </pic:blipFill>
                  <pic:spPr bwMode="auto">
                    <a:xfrm>
                      <a:off x="0" y="0"/>
                      <a:ext cx="6120130" cy="1448245"/>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2E9358A2" w14:textId="77777777" w:rsidR="00C16437" w:rsidRDefault="00C16437" w:rsidP="00C16437">
      <w:pPr>
        <w:spacing w:after="163"/>
      </w:pPr>
      <w:r>
        <w:t>The router supports Point-to-Point Tunneling Protocol (PPTP) and Layer 2 Tunneling Protocol (L2TP).</w:t>
      </w:r>
    </w:p>
    <w:p w14:paraId="65BC134B" w14:textId="77777777" w:rsidR="00C16437" w:rsidRDefault="00C16437" w:rsidP="00BB5B15">
      <w:pPr>
        <w:pStyle w:val="afff7"/>
        <w:numPr>
          <w:ilvl w:val="0"/>
          <w:numId w:val="137"/>
        </w:numPr>
        <w:spacing w:before="130" w:after="130"/>
        <w:ind w:firstLineChars="0"/>
      </w:pPr>
      <w:r>
        <w:t>PPTP encapsulates link-layer PPP frames in IP packets to transmit data over the IP network.</w:t>
      </w:r>
    </w:p>
    <w:p w14:paraId="7D966ED7" w14:textId="7B3D1948" w:rsidR="00540ABB" w:rsidRDefault="00C16437" w:rsidP="00BB5B15">
      <w:pPr>
        <w:pStyle w:val="afff7"/>
        <w:numPr>
          <w:ilvl w:val="0"/>
          <w:numId w:val="137"/>
        </w:numPr>
        <w:spacing w:before="130" w:after="130"/>
        <w:ind w:firstLineChars="0"/>
      </w:pPr>
      <w:r>
        <w:t>L2TP encapsulates link-layer PPP frames in different packets for transmission based on different network types.</w:t>
      </w:r>
    </w:p>
    <w:p w14:paraId="71DBB95F" w14:textId="16E25307" w:rsidR="00540ABB" w:rsidRDefault="00540ABB">
      <w:pPr>
        <w:widowControl/>
        <w:spacing w:afterLines="0" w:after="0"/>
      </w:pPr>
      <w:r>
        <w:br w:type="page"/>
      </w:r>
    </w:p>
    <w:p w14:paraId="66A318EF" w14:textId="31F776D4" w:rsidR="0020177F" w:rsidRDefault="0020177F" w:rsidP="00540ABB">
      <w:pPr>
        <w:pStyle w:val="31"/>
        <w:spacing w:after="163"/>
      </w:pPr>
      <w:bookmarkStart w:id="1169" w:name="_Toc155791875"/>
      <w:r>
        <w:rPr>
          <w:rFonts w:hint="eastAsia"/>
        </w:rPr>
        <w:lastRenderedPageBreak/>
        <w:t>PPTP server</w:t>
      </w:r>
      <w:bookmarkEnd w:id="1169"/>
    </w:p>
    <w:p w14:paraId="1A007626" w14:textId="01FC8EBA" w:rsidR="0020177F" w:rsidRDefault="0020177F" w:rsidP="0020177F">
      <w:pPr>
        <w:widowControl/>
        <w:spacing w:after="163"/>
      </w:pPr>
      <w:r>
        <w:t>Th</w:t>
      </w:r>
      <w:r w:rsidR="00C10072">
        <w:t>e</w:t>
      </w:r>
      <w:r w:rsidRPr="0085374B">
        <w:t xml:space="preserve"> routers can </w:t>
      </w:r>
      <w:r>
        <w:rPr>
          <w:rFonts w:hint="eastAsia"/>
        </w:rPr>
        <w:t>function</w:t>
      </w:r>
      <w:r w:rsidRPr="0085374B">
        <w:t xml:space="preserve"> as a PPTP server and accept connections from PPTP clients.</w:t>
      </w:r>
    </w:p>
    <w:p w14:paraId="27FB8078" w14:textId="4EAF541F" w:rsidR="00C10072" w:rsidRPr="00C10072" w:rsidRDefault="00C10072" w:rsidP="00C10072">
      <w:pPr>
        <w:pStyle w:val="41"/>
        <w:spacing w:after="163"/>
      </w:pPr>
      <w:r>
        <w:rPr>
          <w:rFonts w:hint="eastAsia"/>
        </w:rPr>
        <w:t>E</w:t>
      </w:r>
      <w:r>
        <w:t>nable PPTP server</w:t>
      </w:r>
    </w:p>
    <w:p w14:paraId="1EC143CF" w14:textId="3F99813D" w:rsidR="0020177F" w:rsidRDefault="0020177F" w:rsidP="0020177F">
      <w:pPr>
        <w:widowControl/>
        <w:spacing w:after="163"/>
      </w:pPr>
      <w:r>
        <w:t xml:space="preserve">To access the configuration page, </w:t>
      </w:r>
      <w:hyperlink w:anchor="_Log_in_to_1" w:history="1">
        <w:r w:rsidRPr="007E75DD">
          <w:rPr>
            <w:rStyle w:val="aff"/>
            <w:rFonts w:ascii="Calibri" w:eastAsia="思源黑体 CN Regular" w:hAnsi="Calibri" w:hint="eastAsia"/>
            <w:sz w:val="24"/>
          </w:rPr>
          <w:t>log in to the web UI</w:t>
        </w:r>
      </w:hyperlink>
      <w:r>
        <w:rPr>
          <w:rFonts w:hint="eastAsia"/>
        </w:rPr>
        <w:t xml:space="preserve"> of the </w:t>
      </w:r>
      <w:r>
        <w:t>router</w:t>
      </w:r>
      <w:r>
        <w:rPr>
          <w:rFonts w:hint="eastAsia"/>
        </w:rPr>
        <w:t>, and</w:t>
      </w:r>
      <w:r w:rsidR="00C10072">
        <w:t xml:space="preserve"> navigate to</w:t>
      </w:r>
      <w:r>
        <w:t xml:space="preserve"> </w:t>
      </w:r>
      <w:r>
        <w:rPr>
          <w:b/>
        </w:rPr>
        <w:t xml:space="preserve">More </w:t>
      </w:r>
      <w:r>
        <w:t xml:space="preserve">&gt; </w:t>
      </w:r>
      <w:r>
        <w:rPr>
          <w:b/>
        </w:rPr>
        <w:t>N</w:t>
      </w:r>
      <w:r>
        <w:rPr>
          <w:rFonts w:hint="eastAsia"/>
          <w:b/>
        </w:rPr>
        <w:t>etwork</w:t>
      </w:r>
      <w:r>
        <w:rPr>
          <w:b/>
        </w:rPr>
        <w:t xml:space="preserve"> Settings</w:t>
      </w:r>
      <w:r>
        <w:t xml:space="preserve"> &gt; </w:t>
      </w:r>
      <w:r>
        <w:rPr>
          <w:rFonts w:hint="eastAsia"/>
          <w:b/>
        </w:rPr>
        <w:t>VPN</w:t>
      </w:r>
      <w:r>
        <w:t>.</w:t>
      </w:r>
      <w:r>
        <w:rPr>
          <w:rFonts w:hint="eastAsia"/>
        </w:rPr>
        <w:t xml:space="preserve"> </w:t>
      </w:r>
      <w:r w:rsidR="00600124">
        <w:t xml:space="preserve">Enable the </w:t>
      </w:r>
      <w:r w:rsidR="00600124" w:rsidRPr="00600124">
        <w:rPr>
          <w:b/>
        </w:rPr>
        <w:t>PPTP Server</w:t>
      </w:r>
      <w:r w:rsidR="00600124">
        <w:t xml:space="preserve">, and click </w:t>
      </w:r>
      <w:r w:rsidR="00600124" w:rsidRPr="00600124">
        <w:rPr>
          <w:b/>
        </w:rPr>
        <w:t>Save</w:t>
      </w:r>
      <w:r w:rsidR="00600124">
        <w:t>.</w:t>
      </w:r>
    </w:p>
    <w:p w14:paraId="775311EB" w14:textId="7EFFD9CC" w:rsidR="0020177F" w:rsidRDefault="004A361F" w:rsidP="004A361F">
      <w:pPr>
        <w:pStyle w:val="affffffc"/>
      </w:pPr>
      <w:r>
        <w:drawing>
          <wp:inline distT="0" distB="0" distL="0" distR="0" wp14:anchorId="0F22E1C2" wp14:editId="3787A41D">
            <wp:extent cx="5878800" cy="2880000"/>
            <wp:effectExtent l="38100" t="57150" r="84455" b="92075"/>
            <wp:docPr id="1021072" name="图片 102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7"/>
                    <a:srcRect b="43884"/>
                    <a:stretch/>
                  </pic:blipFill>
                  <pic:spPr bwMode="auto">
                    <a:xfrm>
                      <a:off x="0" y="0"/>
                      <a:ext cx="5878800" cy="2880000"/>
                    </a:xfrm>
                    <a:prstGeom prst="rect">
                      <a:avLst/>
                    </a:prstGeom>
                    <a:noFill/>
                    <a:ln>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8E36DA4" w14:textId="77777777" w:rsidR="0020177F" w:rsidRDefault="0020177F" w:rsidP="004A361F">
      <w:pPr>
        <w:pStyle w:val="affffffc"/>
      </w:pPr>
      <w:r>
        <w:rPr>
          <w:rFonts w:hint="eastAsia"/>
        </w:rPr>
        <w:t>T</w:t>
      </w:r>
      <w:r>
        <w:t>he following table describes the parameters displayed on this page.</w:t>
      </w:r>
    </w:p>
    <w:p w14:paraId="57F1FD6D" w14:textId="77777777" w:rsidR="0020177F" w:rsidRPr="00D4142D" w:rsidRDefault="0020177F" w:rsidP="0020177F">
      <w:pPr>
        <w:pStyle w:val="affffb"/>
        <w:widowControl/>
        <w:spacing w:after="163"/>
      </w:pPr>
      <w:r>
        <w:t>Parameter description</w:t>
      </w:r>
    </w:p>
    <w:tbl>
      <w:tblPr>
        <w:tblStyle w:val="af9"/>
        <w:tblW w:w="9531"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ayout w:type="fixed"/>
        <w:tblLook w:val="04A0" w:firstRow="1" w:lastRow="0" w:firstColumn="1" w:lastColumn="0" w:noHBand="0" w:noVBand="1"/>
      </w:tblPr>
      <w:tblGrid>
        <w:gridCol w:w="2268"/>
        <w:gridCol w:w="7263"/>
      </w:tblGrid>
      <w:tr w:rsidR="0020177F" w14:paraId="65565B6E" w14:textId="77777777" w:rsidTr="00302C4D">
        <w:trPr>
          <w:cantSplit/>
          <w:trHeight w:val="476"/>
          <w:tblHeader/>
        </w:trPr>
        <w:tc>
          <w:tcPr>
            <w:tcW w:w="2268" w:type="dxa"/>
            <w:shd w:val="clear" w:color="auto" w:fill="F2F2F2" w:themeFill="background1" w:themeFillShade="F2"/>
          </w:tcPr>
          <w:p w14:paraId="7994180F" w14:textId="77777777" w:rsidR="0020177F" w:rsidRDefault="0020177F" w:rsidP="00540ABB">
            <w:pPr>
              <w:pStyle w:val="aff0"/>
              <w:widowControl/>
              <w:spacing w:after="163"/>
            </w:pPr>
            <w:r>
              <w:t>Parameter</w:t>
            </w:r>
          </w:p>
        </w:tc>
        <w:tc>
          <w:tcPr>
            <w:tcW w:w="7263" w:type="dxa"/>
            <w:shd w:val="clear" w:color="auto" w:fill="F2F2F2" w:themeFill="background1" w:themeFillShade="F2"/>
          </w:tcPr>
          <w:p w14:paraId="416BF302" w14:textId="77777777" w:rsidR="0020177F" w:rsidRDefault="0020177F" w:rsidP="00540ABB">
            <w:pPr>
              <w:pStyle w:val="aff0"/>
              <w:widowControl/>
              <w:spacing w:after="163"/>
            </w:pPr>
            <w:r>
              <w:t>Description</w:t>
            </w:r>
          </w:p>
        </w:tc>
      </w:tr>
      <w:tr w:rsidR="00302C4D" w14:paraId="7FB8A0E1" w14:textId="77777777" w:rsidTr="00302C4D">
        <w:trPr>
          <w:cantSplit/>
          <w:trHeight w:val="476"/>
        </w:trPr>
        <w:tc>
          <w:tcPr>
            <w:tcW w:w="2268" w:type="dxa"/>
            <w:vAlign w:val="center"/>
          </w:tcPr>
          <w:p w14:paraId="0B33872F" w14:textId="77777777" w:rsidR="00302C4D" w:rsidRDefault="00302C4D" w:rsidP="00540ABB">
            <w:pPr>
              <w:pStyle w:val="aff1"/>
              <w:widowControl/>
              <w:spacing w:after="163"/>
              <w:jc w:val="both"/>
            </w:pPr>
            <w:r>
              <w:rPr>
                <w:rFonts w:hint="eastAsia"/>
              </w:rPr>
              <w:t>PPTP Server</w:t>
            </w:r>
          </w:p>
        </w:tc>
        <w:tc>
          <w:tcPr>
            <w:tcW w:w="7263" w:type="dxa"/>
          </w:tcPr>
          <w:p w14:paraId="52D5D65D" w14:textId="77777777" w:rsidR="00302C4D" w:rsidRDefault="00302C4D" w:rsidP="00540ABB">
            <w:pPr>
              <w:pStyle w:val="aff1"/>
              <w:widowControl/>
              <w:spacing w:after="163"/>
            </w:pPr>
            <w:r>
              <w:t>U</w:t>
            </w:r>
            <w:r>
              <w:rPr>
                <w:rFonts w:hint="eastAsia"/>
              </w:rPr>
              <w:t xml:space="preserve">sed to </w:t>
            </w:r>
            <w:r>
              <w:t>enable</w:t>
            </w:r>
            <w:r>
              <w:rPr>
                <w:rFonts w:hint="eastAsia"/>
              </w:rPr>
              <w:t xml:space="preserve"> or disable the PPTP server.</w:t>
            </w:r>
          </w:p>
          <w:p w14:paraId="708D81C7" w14:textId="77777777" w:rsidR="00302C4D" w:rsidRDefault="00302C4D" w:rsidP="00540ABB">
            <w:pPr>
              <w:pStyle w:val="aff1"/>
              <w:widowControl/>
              <w:spacing w:after="163"/>
            </w:pPr>
            <w:r>
              <w:t>W</w:t>
            </w:r>
            <w:r>
              <w:rPr>
                <w:rFonts w:hint="eastAsia"/>
              </w:rPr>
              <w:t xml:space="preserve">hen it is enabled, the </w:t>
            </w:r>
            <w:r>
              <w:t xml:space="preserve">router </w:t>
            </w:r>
            <w:r>
              <w:rPr>
                <w:rFonts w:hint="eastAsia"/>
              </w:rPr>
              <w:t xml:space="preserve">functions as a PPTP server, which can </w:t>
            </w:r>
            <w:r>
              <w:t>accept</w:t>
            </w:r>
            <w:r>
              <w:rPr>
                <w:rFonts w:hint="eastAsia"/>
              </w:rPr>
              <w:t xml:space="preserve"> the connections from PPTP clients.</w:t>
            </w:r>
          </w:p>
        </w:tc>
      </w:tr>
      <w:tr w:rsidR="00302C4D" w14:paraId="2DDA0B52" w14:textId="77777777" w:rsidTr="00302C4D">
        <w:trPr>
          <w:cantSplit/>
          <w:trHeight w:val="476"/>
        </w:trPr>
        <w:tc>
          <w:tcPr>
            <w:tcW w:w="2268" w:type="dxa"/>
            <w:vAlign w:val="center"/>
          </w:tcPr>
          <w:p w14:paraId="628571FC" w14:textId="77777777" w:rsidR="00302C4D" w:rsidRDefault="00302C4D" w:rsidP="00540ABB">
            <w:pPr>
              <w:pStyle w:val="aff1"/>
              <w:widowControl/>
              <w:spacing w:after="163"/>
            </w:pPr>
            <w:r>
              <w:rPr>
                <w:rFonts w:hint="eastAsia"/>
              </w:rPr>
              <w:t>Address Pool</w:t>
            </w:r>
            <w:r>
              <w:t xml:space="preserve"> Range</w:t>
            </w:r>
          </w:p>
        </w:tc>
        <w:tc>
          <w:tcPr>
            <w:tcW w:w="7263" w:type="dxa"/>
          </w:tcPr>
          <w:p w14:paraId="3472A96A" w14:textId="77777777" w:rsidR="00302C4D" w:rsidRDefault="00302C4D" w:rsidP="00540ABB">
            <w:pPr>
              <w:pStyle w:val="aff1"/>
              <w:widowControl/>
              <w:spacing w:after="163"/>
            </w:pPr>
            <w:r>
              <w:t>S</w:t>
            </w:r>
            <w:r>
              <w:rPr>
                <w:rFonts w:hint="eastAsia"/>
              </w:rPr>
              <w:t>pecifies t</w:t>
            </w:r>
            <w:r>
              <w:t>he IP address</w:t>
            </w:r>
            <w:r>
              <w:rPr>
                <w:rFonts w:hint="eastAsia"/>
              </w:rPr>
              <w:t xml:space="preserve"> range</w:t>
            </w:r>
            <w:r w:rsidRPr="00097B92">
              <w:t xml:space="preserve"> </w:t>
            </w:r>
            <w:r>
              <w:rPr>
                <w:rFonts w:hint="eastAsia"/>
              </w:rPr>
              <w:t>within which</w:t>
            </w:r>
            <w:r w:rsidRPr="00097B92">
              <w:t xml:space="preserve"> </w:t>
            </w:r>
            <w:r>
              <w:rPr>
                <w:rFonts w:hint="eastAsia"/>
              </w:rPr>
              <w:t>the</w:t>
            </w:r>
            <w:r w:rsidRPr="00097B92">
              <w:t xml:space="preserve"> PPTP server can assign to PPTP client</w:t>
            </w:r>
            <w:r>
              <w:rPr>
                <w:rFonts w:hint="eastAsia"/>
              </w:rPr>
              <w:t>s</w:t>
            </w:r>
            <w:r w:rsidRPr="00097B92">
              <w:t>. It is recommended to keep the default settings.</w:t>
            </w:r>
          </w:p>
        </w:tc>
      </w:tr>
      <w:tr w:rsidR="00302C4D" w14:paraId="1ED759E8" w14:textId="77777777" w:rsidTr="00302C4D">
        <w:trPr>
          <w:cantSplit/>
          <w:trHeight w:val="476"/>
        </w:trPr>
        <w:tc>
          <w:tcPr>
            <w:tcW w:w="2268" w:type="dxa"/>
            <w:vAlign w:val="center"/>
          </w:tcPr>
          <w:p w14:paraId="5A40D4E6" w14:textId="77777777" w:rsidR="00302C4D" w:rsidRDefault="00302C4D" w:rsidP="00540ABB">
            <w:pPr>
              <w:pStyle w:val="aff1"/>
              <w:widowControl/>
              <w:spacing w:after="163"/>
              <w:jc w:val="both"/>
            </w:pPr>
            <w:r>
              <w:rPr>
                <w:rFonts w:hint="eastAsia"/>
              </w:rPr>
              <w:t>MPPE Encryption</w:t>
            </w:r>
          </w:p>
        </w:tc>
        <w:tc>
          <w:tcPr>
            <w:tcW w:w="7263" w:type="dxa"/>
          </w:tcPr>
          <w:p w14:paraId="04344EBB" w14:textId="77777777" w:rsidR="00302C4D" w:rsidRDefault="00302C4D" w:rsidP="00540ABB">
            <w:pPr>
              <w:pStyle w:val="aff1"/>
              <w:widowControl/>
              <w:spacing w:after="163"/>
            </w:pPr>
            <w:r>
              <w:t>U</w:t>
            </w:r>
            <w:r>
              <w:rPr>
                <w:rFonts w:hint="eastAsia"/>
              </w:rPr>
              <w:t xml:space="preserve">sed to </w:t>
            </w:r>
            <w:r>
              <w:t>enable</w:t>
            </w:r>
            <w:r>
              <w:rPr>
                <w:rFonts w:hint="eastAsia"/>
              </w:rPr>
              <w:t xml:space="preserve"> or disable </w:t>
            </w:r>
            <w:r w:rsidRPr="000B7B5F">
              <w:t>128-bit data encryption</w:t>
            </w:r>
            <w:r>
              <w:t>.</w:t>
            </w:r>
          </w:p>
          <w:p w14:paraId="65BD00DF" w14:textId="77777777" w:rsidR="00302C4D" w:rsidRDefault="00302C4D" w:rsidP="00540ABB">
            <w:pPr>
              <w:pStyle w:val="aff1"/>
              <w:widowControl/>
              <w:spacing w:after="163"/>
            </w:pPr>
            <w:r>
              <w:t>T</w:t>
            </w:r>
            <w:r>
              <w:rPr>
                <w:rFonts w:hint="eastAsia"/>
              </w:rPr>
              <w:t xml:space="preserve">he encryption settings should be the same between the PPTP server and PPTP clients. </w:t>
            </w:r>
            <w:r>
              <w:t>O</w:t>
            </w:r>
            <w:r>
              <w:rPr>
                <w:rFonts w:hint="eastAsia"/>
              </w:rPr>
              <w:t xml:space="preserve">therwise, communication cannot be </w:t>
            </w:r>
            <w:r>
              <w:t>achieved</w:t>
            </w:r>
            <w:r>
              <w:rPr>
                <w:rFonts w:hint="eastAsia"/>
              </w:rPr>
              <w:t xml:space="preserve"> normally.</w:t>
            </w:r>
          </w:p>
        </w:tc>
      </w:tr>
    </w:tbl>
    <w:p w14:paraId="0AF2A2B2" w14:textId="77777777" w:rsidR="003D2418" w:rsidRDefault="003D2418">
      <w:pPr>
        <w:widowControl/>
        <w:spacing w:afterLines="0" w:after="0"/>
        <w:rPr>
          <w:rFonts w:cs="宋体"/>
          <w:b/>
          <w:noProof/>
          <w:kern w:val="0"/>
          <w:sz w:val="30"/>
          <w:szCs w:val="28"/>
        </w:rPr>
      </w:pPr>
      <w:r>
        <w:br w:type="page"/>
      </w:r>
    </w:p>
    <w:p w14:paraId="1BD67A3E" w14:textId="2AE76AA2" w:rsidR="004A361F" w:rsidRPr="004A361F" w:rsidRDefault="004A361F" w:rsidP="004A361F">
      <w:pPr>
        <w:pStyle w:val="41"/>
        <w:spacing w:after="163"/>
      </w:pPr>
      <w:r>
        <w:rPr>
          <w:rFonts w:hint="eastAsia"/>
        </w:rPr>
        <w:lastRenderedPageBreak/>
        <w:t>A</w:t>
      </w:r>
      <w:r>
        <w:t>dd PPTP user account</w:t>
      </w:r>
    </w:p>
    <w:p w14:paraId="40A4031E" w14:textId="50E549A8" w:rsidR="00D723FA" w:rsidRDefault="00D723FA" w:rsidP="00D723FA">
      <w:pPr>
        <w:widowControl/>
        <w:spacing w:after="163"/>
        <w:textAlignment w:val="center"/>
      </w:pPr>
      <w:r>
        <w:t xml:space="preserve">To access the configuration page, </w:t>
      </w:r>
      <w:hyperlink w:anchor="_Log_in_to_1" w:history="1">
        <w:r w:rsidRPr="007E75DD">
          <w:rPr>
            <w:rStyle w:val="aff"/>
            <w:rFonts w:ascii="Calibri" w:eastAsia="思源黑体 CN Regular" w:hAnsi="Calibri" w:hint="eastAsia"/>
            <w:sz w:val="24"/>
          </w:rPr>
          <w:t>log in to the web UI</w:t>
        </w:r>
      </w:hyperlink>
      <w:r>
        <w:rPr>
          <w:rFonts w:hint="eastAsia"/>
        </w:rPr>
        <w:t xml:space="preserve"> of the </w:t>
      </w:r>
      <w:r>
        <w:t>router</w:t>
      </w:r>
      <w:r>
        <w:rPr>
          <w:rFonts w:hint="eastAsia"/>
        </w:rPr>
        <w:t>, and</w:t>
      </w:r>
      <w:r>
        <w:t xml:space="preserve"> navigate to </w:t>
      </w:r>
      <w:r>
        <w:rPr>
          <w:b/>
        </w:rPr>
        <w:t xml:space="preserve">More </w:t>
      </w:r>
      <w:r>
        <w:t xml:space="preserve">&gt; </w:t>
      </w:r>
      <w:r>
        <w:rPr>
          <w:b/>
        </w:rPr>
        <w:t>N</w:t>
      </w:r>
      <w:r>
        <w:rPr>
          <w:rFonts w:hint="eastAsia"/>
          <w:b/>
        </w:rPr>
        <w:t>etwork</w:t>
      </w:r>
      <w:r>
        <w:rPr>
          <w:b/>
        </w:rPr>
        <w:t xml:space="preserve"> Settings</w:t>
      </w:r>
      <w:r>
        <w:t xml:space="preserve"> &gt; </w:t>
      </w:r>
      <w:r>
        <w:rPr>
          <w:rFonts w:hint="eastAsia"/>
          <w:b/>
        </w:rPr>
        <w:t>VPN</w:t>
      </w:r>
      <w:r>
        <w:t>.</w:t>
      </w:r>
      <w:r>
        <w:rPr>
          <w:rFonts w:hint="eastAsia"/>
        </w:rPr>
        <w:t xml:space="preserve"> </w:t>
      </w:r>
      <w:r>
        <w:t xml:space="preserve">Click </w:t>
      </w:r>
      <w:r w:rsidRPr="00D723FA">
        <w:rPr>
          <w:b/>
          <w:noProof/>
        </w:rPr>
        <w:t>Add</w:t>
      </w:r>
      <w:r>
        <w:t xml:space="preserve">, </w:t>
      </w:r>
      <w:r w:rsidRPr="00D723FA">
        <w:t xml:space="preserve">set the user name and password, and click </w:t>
      </w:r>
      <w:r w:rsidRPr="00D723FA">
        <w:rPr>
          <w:b/>
        </w:rPr>
        <w:t>OK</w:t>
      </w:r>
      <w:r w:rsidRPr="00D723FA">
        <w:t>.</w:t>
      </w:r>
    </w:p>
    <w:p w14:paraId="36AD331F" w14:textId="4090628B" w:rsidR="004A361F" w:rsidRDefault="00D723FA" w:rsidP="00D723FA">
      <w:pPr>
        <w:pStyle w:val="aff7"/>
        <w:spacing w:before="163" w:after="163"/>
      </w:pPr>
      <w:r>
        <w:rPr>
          <w:noProof/>
        </w:rPr>
        <w:drawing>
          <wp:inline distT="0" distB="0" distL="0" distR="0" wp14:anchorId="247FDE45" wp14:editId="69AFBEE1">
            <wp:extent cx="6091200" cy="1368000"/>
            <wp:effectExtent l="38100" t="57150" r="81280" b="99060"/>
            <wp:docPr id="1021073" name="图片 102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091200" cy="1368000"/>
                    </a:xfrm>
                    <a:prstGeom prst="rect">
                      <a:avLst/>
                    </a:prstGeom>
                    <a:noFill/>
                    <a:ln>
                      <a:noFill/>
                    </a:ln>
                    <a:effectLst>
                      <a:outerShdw blurRad="63500" dist="25400" dir="2700000" algn="tl" rotWithShape="0">
                        <a:prstClr val="black">
                          <a:alpha val="40000"/>
                        </a:prstClr>
                      </a:outerShdw>
                    </a:effectLst>
                  </pic:spPr>
                </pic:pic>
              </a:graphicData>
            </a:graphic>
          </wp:inline>
        </w:drawing>
      </w:r>
    </w:p>
    <w:p w14:paraId="4ADFE64A" w14:textId="77777777" w:rsidR="00D723FA" w:rsidRPr="00D4142D" w:rsidRDefault="00D723FA" w:rsidP="00D723FA">
      <w:pPr>
        <w:pStyle w:val="affffb"/>
        <w:widowControl/>
        <w:spacing w:after="163"/>
      </w:pPr>
      <w:r>
        <w:t>Parameter description</w:t>
      </w:r>
    </w:p>
    <w:tbl>
      <w:tblPr>
        <w:tblStyle w:val="af9"/>
        <w:tblW w:w="9531"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ayout w:type="fixed"/>
        <w:tblLook w:val="04A0" w:firstRow="1" w:lastRow="0" w:firstColumn="1" w:lastColumn="0" w:noHBand="0" w:noVBand="1"/>
      </w:tblPr>
      <w:tblGrid>
        <w:gridCol w:w="1985"/>
        <w:gridCol w:w="7546"/>
      </w:tblGrid>
      <w:tr w:rsidR="00D723FA" w14:paraId="174024AB" w14:textId="77777777" w:rsidTr="00D723FA">
        <w:trPr>
          <w:cantSplit/>
          <w:trHeight w:val="476"/>
          <w:tblHeader/>
        </w:trPr>
        <w:tc>
          <w:tcPr>
            <w:tcW w:w="1985" w:type="dxa"/>
            <w:shd w:val="clear" w:color="auto" w:fill="F2F2F2" w:themeFill="background1" w:themeFillShade="F2"/>
          </w:tcPr>
          <w:p w14:paraId="0A926FF7" w14:textId="77777777" w:rsidR="00D723FA" w:rsidRDefault="00D723FA" w:rsidP="00E82A15">
            <w:pPr>
              <w:pStyle w:val="aff0"/>
              <w:widowControl/>
              <w:spacing w:after="163"/>
            </w:pPr>
            <w:r>
              <w:t>Parameter</w:t>
            </w:r>
          </w:p>
        </w:tc>
        <w:tc>
          <w:tcPr>
            <w:tcW w:w="7546" w:type="dxa"/>
            <w:shd w:val="clear" w:color="auto" w:fill="F2F2F2" w:themeFill="background1" w:themeFillShade="F2"/>
          </w:tcPr>
          <w:p w14:paraId="2EDE0A5C" w14:textId="77777777" w:rsidR="00D723FA" w:rsidRDefault="00D723FA" w:rsidP="00E82A15">
            <w:pPr>
              <w:pStyle w:val="aff0"/>
              <w:widowControl/>
              <w:spacing w:after="163"/>
            </w:pPr>
            <w:r>
              <w:t>Description</w:t>
            </w:r>
          </w:p>
        </w:tc>
      </w:tr>
      <w:tr w:rsidR="00D723FA" w14:paraId="4F3B206E" w14:textId="77777777" w:rsidTr="00D723FA">
        <w:trPr>
          <w:cantSplit/>
          <w:trHeight w:val="135"/>
        </w:trPr>
        <w:tc>
          <w:tcPr>
            <w:tcW w:w="1985" w:type="dxa"/>
            <w:vAlign w:val="center"/>
          </w:tcPr>
          <w:p w14:paraId="75C4C2DE" w14:textId="77777777" w:rsidR="00D723FA" w:rsidRDefault="00D723FA" w:rsidP="00E82A15">
            <w:pPr>
              <w:pStyle w:val="aff1"/>
              <w:widowControl/>
              <w:spacing w:after="163"/>
              <w:jc w:val="both"/>
            </w:pPr>
            <w:r>
              <w:rPr>
                <w:rFonts w:hint="eastAsia"/>
              </w:rPr>
              <w:t>User Name</w:t>
            </w:r>
          </w:p>
        </w:tc>
        <w:tc>
          <w:tcPr>
            <w:tcW w:w="7546" w:type="dxa"/>
            <w:vMerge w:val="restart"/>
            <w:vAlign w:val="center"/>
          </w:tcPr>
          <w:p w14:paraId="1874ADC5" w14:textId="77777777" w:rsidR="00D723FA" w:rsidRDefault="00D723FA" w:rsidP="00E82A15">
            <w:pPr>
              <w:pStyle w:val="aff1"/>
              <w:widowControl/>
              <w:spacing w:after="163"/>
              <w:jc w:val="both"/>
            </w:pPr>
            <w:r>
              <w:t>S</w:t>
            </w:r>
            <w:r>
              <w:rPr>
                <w:rFonts w:hint="eastAsia"/>
              </w:rPr>
              <w:t>pecif</w:t>
            </w:r>
            <w:r>
              <w:t>y</w:t>
            </w:r>
            <w:r>
              <w:rPr>
                <w:rFonts w:hint="eastAsia"/>
              </w:rPr>
              <w:t xml:space="preserve"> the </w:t>
            </w:r>
            <w:r w:rsidRPr="00FB2969">
              <w:t xml:space="preserve">VPN user </w:t>
            </w:r>
            <w:r>
              <w:rPr>
                <w:rFonts w:hint="eastAsia"/>
              </w:rPr>
              <w:t>name</w:t>
            </w:r>
            <w:r w:rsidRPr="00FB2969">
              <w:t xml:space="preserve"> and password, </w:t>
            </w:r>
            <w:r>
              <w:rPr>
                <w:rFonts w:hint="eastAsia"/>
              </w:rPr>
              <w:t>which</w:t>
            </w:r>
            <w:r w:rsidRPr="00FB2969">
              <w:t xml:space="preserve"> the VPN user </w:t>
            </w:r>
            <w:r>
              <w:t>needs to enter when making PPTP</w:t>
            </w:r>
            <w:r w:rsidRPr="00FB2969">
              <w:t xml:space="preserve"> dial-up</w:t>
            </w:r>
            <w:r>
              <w:rPr>
                <w:rFonts w:hint="eastAsia"/>
              </w:rPr>
              <w:t>s</w:t>
            </w:r>
            <w:r w:rsidRPr="00FB2969">
              <w:t xml:space="preserve"> (VPN connection</w:t>
            </w:r>
            <w:r>
              <w:rPr>
                <w:rFonts w:hint="eastAsia"/>
              </w:rPr>
              <w:t>s</w:t>
            </w:r>
            <w:r w:rsidRPr="00FB2969">
              <w:t>).</w:t>
            </w:r>
          </w:p>
        </w:tc>
      </w:tr>
      <w:tr w:rsidR="00D723FA" w14:paraId="5B51FD86" w14:textId="77777777" w:rsidTr="00D723FA">
        <w:trPr>
          <w:cantSplit/>
          <w:trHeight w:val="133"/>
        </w:trPr>
        <w:tc>
          <w:tcPr>
            <w:tcW w:w="1985" w:type="dxa"/>
          </w:tcPr>
          <w:p w14:paraId="098C4186" w14:textId="77777777" w:rsidR="00D723FA" w:rsidRDefault="00D723FA" w:rsidP="00E82A15">
            <w:pPr>
              <w:pStyle w:val="aff1"/>
              <w:widowControl/>
              <w:spacing w:after="163"/>
              <w:jc w:val="both"/>
            </w:pPr>
            <w:r>
              <w:rPr>
                <w:rFonts w:hint="eastAsia"/>
              </w:rPr>
              <w:t>Password</w:t>
            </w:r>
          </w:p>
        </w:tc>
        <w:tc>
          <w:tcPr>
            <w:tcW w:w="7546" w:type="dxa"/>
            <w:vMerge/>
          </w:tcPr>
          <w:p w14:paraId="64BA54BF" w14:textId="77777777" w:rsidR="00D723FA" w:rsidRDefault="00D723FA" w:rsidP="00E82A15">
            <w:pPr>
              <w:pStyle w:val="aff1"/>
              <w:widowControl/>
              <w:spacing w:after="163"/>
            </w:pPr>
          </w:p>
        </w:tc>
      </w:tr>
      <w:tr w:rsidR="00D723FA" w14:paraId="2C00D767" w14:textId="77777777" w:rsidTr="00D723FA">
        <w:trPr>
          <w:cantSplit/>
          <w:trHeight w:val="133"/>
        </w:trPr>
        <w:tc>
          <w:tcPr>
            <w:tcW w:w="1985" w:type="dxa"/>
          </w:tcPr>
          <w:p w14:paraId="6112C2C9" w14:textId="44469F7F" w:rsidR="00D723FA" w:rsidRDefault="00D723FA" w:rsidP="00E82A15">
            <w:pPr>
              <w:pStyle w:val="aff1"/>
              <w:widowControl/>
              <w:spacing w:after="163"/>
              <w:jc w:val="both"/>
            </w:pPr>
            <w:r>
              <w:rPr>
                <w:rFonts w:hint="eastAsia"/>
              </w:rPr>
              <w:t>Connection Status</w:t>
            </w:r>
          </w:p>
        </w:tc>
        <w:tc>
          <w:tcPr>
            <w:tcW w:w="7546" w:type="dxa"/>
          </w:tcPr>
          <w:p w14:paraId="27C78332" w14:textId="15CC3514" w:rsidR="00D723FA" w:rsidRDefault="00D723FA" w:rsidP="00E82A15">
            <w:pPr>
              <w:pStyle w:val="aff1"/>
              <w:widowControl/>
              <w:spacing w:after="163"/>
            </w:pPr>
            <w:r>
              <w:t>S</w:t>
            </w:r>
            <w:r>
              <w:rPr>
                <w:rFonts w:hint="eastAsia"/>
              </w:rPr>
              <w:t>pecifies the connection status of the VPN connection.</w:t>
            </w:r>
          </w:p>
        </w:tc>
      </w:tr>
      <w:tr w:rsidR="0066110E" w14:paraId="30371DF4" w14:textId="77777777" w:rsidTr="0066110E">
        <w:trPr>
          <w:cantSplit/>
          <w:trHeight w:val="133"/>
        </w:trPr>
        <w:tc>
          <w:tcPr>
            <w:tcW w:w="1985" w:type="dxa"/>
            <w:vAlign w:val="center"/>
          </w:tcPr>
          <w:p w14:paraId="27327571" w14:textId="26FD19DC" w:rsidR="0066110E" w:rsidRDefault="0066110E" w:rsidP="00E82A15">
            <w:pPr>
              <w:pStyle w:val="aff1"/>
              <w:widowControl/>
              <w:spacing w:after="163"/>
              <w:jc w:val="both"/>
            </w:pPr>
            <w:r>
              <w:rPr>
                <w:rFonts w:hint="eastAsia"/>
              </w:rPr>
              <w:t>O</w:t>
            </w:r>
            <w:r>
              <w:t>peration</w:t>
            </w:r>
          </w:p>
        </w:tc>
        <w:tc>
          <w:tcPr>
            <w:tcW w:w="7546" w:type="dxa"/>
          </w:tcPr>
          <w:p w14:paraId="33666818" w14:textId="77777777" w:rsidR="0066110E" w:rsidRDefault="0066110E" w:rsidP="0066110E">
            <w:pPr>
              <w:pStyle w:val="aff1"/>
              <w:spacing w:after="163"/>
            </w:pPr>
            <w:r>
              <w:t>T</w:t>
            </w:r>
            <w:r>
              <w:rPr>
                <w:rFonts w:hint="eastAsia"/>
              </w:rPr>
              <w:t xml:space="preserve">he </w:t>
            </w:r>
            <w:r>
              <w:t>available</w:t>
            </w:r>
            <w:r>
              <w:rPr>
                <w:rFonts w:hint="eastAsia"/>
              </w:rPr>
              <w:t xml:space="preserve"> operations include:</w:t>
            </w:r>
          </w:p>
          <w:p w14:paraId="7AB44259" w14:textId="77777777" w:rsidR="0066110E" w:rsidRDefault="0066110E" w:rsidP="0066110E">
            <w:pPr>
              <w:pStyle w:val="aff1"/>
              <w:spacing w:after="163"/>
              <w:textAlignment w:val="center"/>
            </w:pPr>
            <w:r>
              <w:rPr>
                <w:noProof/>
              </w:rPr>
              <w:drawing>
                <wp:inline distT="0" distB="0" distL="0" distR="0" wp14:anchorId="604ED878" wp14:editId="163AAF7B">
                  <wp:extent cx="257175" cy="257175"/>
                  <wp:effectExtent l="0" t="0" r="9525" b="9525"/>
                  <wp:docPr id="1021079" name="图片 102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57175" cy="257175"/>
                          </a:xfrm>
                          <a:prstGeom prst="rect">
                            <a:avLst/>
                          </a:prstGeom>
                        </pic:spPr>
                      </pic:pic>
                    </a:graphicData>
                  </a:graphic>
                </wp:inline>
              </w:drawing>
            </w:r>
            <w:r>
              <w:rPr>
                <w:rFonts w:hint="eastAsia"/>
              </w:rPr>
              <w:t xml:space="preserve">: </w:t>
            </w:r>
            <w:r>
              <w:t xml:space="preserve">Indicates that the PPTP user account is available. You can click it to </w:t>
            </w:r>
            <w:r>
              <w:rPr>
                <w:rFonts w:hint="eastAsia"/>
              </w:rPr>
              <w:t xml:space="preserve">disable </w:t>
            </w:r>
            <w:r>
              <w:t>the</w:t>
            </w:r>
            <w:r>
              <w:rPr>
                <w:rFonts w:hint="eastAsia"/>
              </w:rPr>
              <w:t xml:space="preserve"> account.</w:t>
            </w:r>
          </w:p>
          <w:p w14:paraId="7062442B" w14:textId="77777777" w:rsidR="0066110E" w:rsidRDefault="0066110E" w:rsidP="0066110E">
            <w:pPr>
              <w:pStyle w:val="aff1"/>
              <w:spacing w:after="163"/>
              <w:textAlignment w:val="center"/>
            </w:pPr>
            <w:r>
              <w:rPr>
                <w:noProof/>
              </w:rPr>
              <w:drawing>
                <wp:inline distT="0" distB="0" distL="0" distR="0" wp14:anchorId="0847FF38" wp14:editId="646AD12E">
                  <wp:extent cx="238125" cy="276225"/>
                  <wp:effectExtent l="0" t="0" r="9525" b="9525"/>
                  <wp:docPr id="1021080" name="图片 102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238125" cy="276225"/>
                          </a:xfrm>
                          <a:prstGeom prst="rect">
                            <a:avLst/>
                          </a:prstGeom>
                        </pic:spPr>
                      </pic:pic>
                    </a:graphicData>
                  </a:graphic>
                </wp:inline>
              </w:drawing>
            </w:r>
            <w:r>
              <w:rPr>
                <w:rFonts w:hint="eastAsia"/>
              </w:rPr>
              <w:t xml:space="preserve">: </w:t>
            </w:r>
            <w:r>
              <w:t>Indicates that the PPTP user account is unavailable. You can click it to enable the</w:t>
            </w:r>
            <w:r>
              <w:rPr>
                <w:rFonts w:hint="eastAsia"/>
              </w:rPr>
              <w:t xml:space="preserve"> account.</w:t>
            </w:r>
          </w:p>
          <w:p w14:paraId="04DE1EEF" w14:textId="77777777" w:rsidR="0066110E" w:rsidRDefault="0066110E" w:rsidP="0066110E">
            <w:pPr>
              <w:pStyle w:val="aff1"/>
              <w:spacing w:after="163"/>
              <w:textAlignment w:val="center"/>
            </w:pPr>
            <w:r>
              <w:rPr>
                <w:noProof/>
              </w:rPr>
              <w:drawing>
                <wp:inline distT="0" distB="0" distL="0" distR="0" wp14:anchorId="7BD05E8B" wp14:editId="70E7C732">
                  <wp:extent cx="200025" cy="209550"/>
                  <wp:effectExtent l="0" t="0" r="9525" b="0"/>
                  <wp:docPr id="1021082" name="图片 102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200025" cy="209550"/>
                          </a:xfrm>
                          <a:prstGeom prst="rect">
                            <a:avLst/>
                          </a:prstGeom>
                        </pic:spPr>
                      </pic:pic>
                    </a:graphicData>
                  </a:graphic>
                </wp:inline>
              </w:drawing>
            </w:r>
            <w:r>
              <w:rPr>
                <w:rFonts w:hint="eastAsia"/>
              </w:rPr>
              <w:t xml:space="preserve">: </w:t>
            </w:r>
            <w:r>
              <w:t>U</w:t>
            </w:r>
            <w:r w:rsidRPr="00B7619F">
              <w:t>sed</w:t>
            </w:r>
            <w:r>
              <w:rPr>
                <w:rFonts w:hint="eastAsia"/>
              </w:rPr>
              <w:t xml:space="preserve"> to </w:t>
            </w:r>
            <w:r>
              <w:t xml:space="preserve">edit a </w:t>
            </w:r>
            <w:r>
              <w:rPr>
                <w:rFonts w:hint="eastAsia"/>
              </w:rPr>
              <w:t>PPTP user account.</w:t>
            </w:r>
          </w:p>
          <w:p w14:paraId="55D03968" w14:textId="58556D4C" w:rsidR="0066110E" w:rsidRDefault="0066110E" w:rsidP="0066110E">
            <w:pPr>
              <w:pStyle w:val="aff1"/>
              <w:widowControl/>
              <w:spacing w:after="163"/>
            </w:pPr>
            <w:r>
              <w:rPr>
                <w:noProof/>
              </w:rPr>
              <w:drawing>
                <wp:inline distT="0" distB="0" distL="0" distR="0" wp14:anchorId="2AB2ADB9" wp14:editId="06D1C22D">
                  <wp:extent cx="180975" cy="190500"/>
                  <wp:effectExtent l="0" t="0" r="9525" b="0"/>
                  <wp:docPr id="1021083" name="图片 102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180975" cy="190500"/>
                          </a:xfrm>
                          <a:prstGeom prst="rect">
                            <a:avLst/>
                          </a:prstGeom>
                        </pic:spPr>
                      </pic:pic>
                    </a:graphicData>
                  </a:graphic>
                </wp:inline>
              </w:drawing>
            </w:r>
            <w:r>
              <w:rPr>
                <w:rFonts w:hint="eastAsia"/>
              </w:rPr>
              <w:t xml:space="preserve">: </w:t>
            </w:r>
            <w:r>
              <w:t>U</w:t>
            </w:r>
            <w:r w:rsidRPr="00B7619F">
              <w:t>sed</w:t>
            </w:r>
            <w:r>
              <w:rPr>
                <w:rFonts w:hint="eastAsia"/>
              </w:rPr>
              <w:t xml:space="preserve"> to delete </w:t>
            </w:r>
            <w:r>
              <w:t>a</w:t>
            </w:r>
            <w:r>
              <w:rPr>
                <w:rFonts w:hint="eastAsia"/>
              </w:rPr>
              <w:t xml:space="preserve"> PPTP user account.</w:t>
            </w:r>
          </w:p>
        </w:tc>
      </w:tr>
    </w:tbl>
    <w:p w14:paraId="7DD44538" w14:textId="0955200B" w:rsidR="004A361F" w:rsidRDefault="004A361F">
      <w:pPr>
        <w:widowControl/>
        <w:spacing w:afterLines="0" w:after="0"/>
        <w:rPr>
          <w:b/>
          <w:sz w:val="28"/>
        </w:rPr>
      </w:pPr>
      <w:r>
        <w:rPr>
          <w:b/>
          <w:sz w:val="28"/>
        </w:rPr>
        <w:br w:type="page"/>
      </w:r>
    </w:p>
    <w:p w14:paraId="2970ED05" w14:textId="385362BE" w:rsidR="0020177F" w:rsidRDefault="0066110E" w:rsidP="0066110E">
      <w:pPr>
        <w:pStyle w:val="41"/>
        <w:spacing w:after="163"/>
      </w:pPr>
      <w:r>
        <w:lastRenderedPageBreak/>
        <w:t>View o</w:t>
      </w:r>
      <w:r w:rsidR="0020177F" w:rsidRPr="002862C3">
        <w:rPr>
          <w:rFonts w:hint="eastAsia"/>
        </w:rPr>
        <w:t>nline</w:t>
      </w:r>
      <w:r w:rsidR="0020177F">
        <w:rPr>
          <w:rFonts w:hint="eastAsia"/>
        </w:rPr>
        <w:t xml:space="preserve"> </w:t>
      </w:r>
      <w:r w:rsidR="0020177F" w:rsidRPr="002862C3">
        <w:rPr>
          <w:rFonts w:hint="eastAsia"/>
        </w:rPr>
        <w:t>PPTP</w:t>
      </w:r>
      <w:r w:rsidR="0020177F">
        <w:rPr>
          <w:rFonts w:hint="eastAsia"/>
        </w:rPr>
        <w:t xml:space="preserve"> </w:t>
      </w:r>
      <w:r w:rsidR="0020177F" w:rsidRPr="002862C3">
        <w:rPr>
          <w:rFonts w:hint="eastAsia"/>
        </w:rPr>
        <w:t>users</w:t>
      </w:r>
    </w:p>
    <w:p w14:paraId="6C41A1CC" w14:textId="77777777" w:rsidR="0020177F" w:rsidRDefault="0020177F" w:rsidP="0020177F">
      <w:pPr>
        <w:widowControl/>
        <w:spacing w:after="163"/>
      </w:pPr>
      <w:r>
        <w:t>W</w:t>
      </w:r>
      <w:r>
        <w:rPr>
          <w:rFonts w:hint="eastAsia"/>
        </w:rPr>
        <w:t>hen the PPTP server function is enabled, you can view the detailed information of VPN clients that establish connections with the PPTP server.</w:t>
      </w:r>
    </w:p>
    <w:p w14:paraId="2CE8F14E" w14:textId="237FA7E0" w:rsidR="0020177F" w:rsidRDefault="0020177F" w:rsidP="0020177F">
      <w:pPr>
        <w:widowControl/>
        <w:spacing w:after="163"/>
      </w:pPr>
      <w:r>
        <w:t xml:space="preserve">To access the configuration page, </w:t>
      </w:r>
      <w:hyperlink w:anchor="_Log_in_to_1" w:history="1">
        <w:r w:rsidRPr="00E024CF">
          <w:rPr>
            <w:rStyle w:val="aff"/>
            <w:rFonts w:ascii="Calibri" w:eastAsia="思源黑体 CN Regular" w:hAnsi="Calibri" w:hint="eastAsia"/>
            <w:sz w:val="24"/>
          </w:rPr>
          <w:t>log in to the web UI</w:t>
        </w:r>
      </w:hyperlink>
      <w:r>
        <w:rPr>
          <w:rFonts w:hint="eastAsia"/>
        </w:rPr>
        <w:t xml:space="preserve"> of the </w:t>
      </w:r>
      <w:r>
        <w:t>router</w:t>
      </w:r>
      <w:r>
        <w:rPr>
          <w:rFonts w:hint="eastAsia"/>
        </w:rPr>
        <w:t xml:space="preserve">, and </w:t>
      </w:r>
      <w:r w:rsidR="00DF485E">
        <w:t>navigate to</w:t>
      </w:r>
      <w:r>
        <w:t xml:space="preserve"> </w:t>
      </w:r>
      <w:r>
        <w:rPr>
          <w:b/>
        </w:rPr>
        <w:t>More</w:t>
      </w:r>
      <w:r>
        <w:t xml:space="preserve"> &gt; </w:t>
      </w:r>
      <w:r>
        <w:rPr>
          <w:b/>
        </w:rPr>
        <w:t xml:space="preserve">Network Settings </w:t>
      </w:r>
      <w:r w:rsidRPr="00E024CF">
        <w:t xml:space="preserve">&gt; </w:t>
      </w:r>
      <w:r>
        <w:rPr>
          <w:rFonts w:hint="eastAsia"/>
          <w:b/>
        </w:rPr>
        <w:t>VPN</w:t>
      </w:r>
      <w:r>
        <w:rPr>
          <w:b/>
        </w:rPr>
        <w:t xml:space="preserve"> </w:t>
      </w:r>
      <w:r>
        <w:t xml:space="preserve">&gt; </w:t>
      </w:r>
      <w:r>
        <w:rPr>
          <w:b/>
        </w:rPr>
        <w:t>PPTP Server</w:t>
      </w:r>
      <w:r>
        <w:t>.</w:t>
      </w:r>
    </w:p>
    <w:p w14:paraId="7F7E05A3" w14:textId="77777777" w:rsidR="0020177F" w:rsidRDefault="0020177F" w:rsidP="0020177F">
      <w:pPr>
        <w:pStyle w:val="aff7"/>
        <w:spacing w:before="163" w:after="163"/>
      </w:pPr>
      <w:r>
        <w:rPr>
          <w:noProof/>
        </w:rPr>
        <w:drawing>
          <wp:inline distT="0" distB="0" distL="0" distR="0" wp14:anchorId="42C073B0" wp14:editId="3812F950">
            <wp:extent cx="5580000" cy="972000"/>
            <wp:effectExtent l="38100" t="57150" r="78105" b="95250"/>
            <wp:docPr id="3790" name="图片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580000" cy="972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20AB4949" w14:textId="77777777" w:rsidR="0020177F" w:rsidRPr="00A16D70" w:rsidRDefault="0020177F" w:rsidP="0020177F">
      <w:pPr>
        <w:widowControl/>
        <w:spacing w:after="163"/>
      </w:pPr>
      <w:r>
        <w:rPr>
          <w:rFonts w:hint="eastAsia"/>
        </w:rPr>
        <w:t>T</w:t>
      </w:r>
      <w:r>
        <w:t>he following table describes the parameters displayed on this page.</w:t>
      </w:r>
    </w:p>
    <w:p w14:paraId="66272DCA" w14:textId="77777777" w:rsidR="0020177F" w:rsidRDefault="0020177F" w:rsidP="0020177F">
      <w:pPr>
        <w:pStyle w:val="affffb"/>
        <w:widowControl/>
        <w:spacing w:after="163"/>
      </w:pPr>
      <w:r>
        <w:t>Parameter description</w:t>
      </w:r>
    </w:p>
    <w:tbl>
      <w:tblPr>
        <w:tblStyle w:val="af9"/>
        <w:tblW w:w="9609"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ayout w:type="fixed"/>
        <w:tblLook w:val="04A0" w:firstRow="1" w:lastRow="0" w:firstColumn="1" w:lastColumn="0" w:noHBand="0" w:noVBand="1"/>
      </w:tblPr>
      <w:tblGrid>
        <w:gridCol w:w="1843"/>
        <w:gridCol w:w="7766"/>
      </w:tblGrid>
      <w:tr w:rsidR="0020177F" w14:paraId="7E394D8E" w14:textId="77777777" w:rsidTr="00540ABB">
        <w:trPr>
          <w:cantSplit/>
          <w:trHeight w:val="476"/>
          <w:tblHeader/>
        </w:trPr>
        <w:tc>
          <w:tcPr>
            <w:tcW w:w="1843" w:type="dxa"/>
            <w:shd w:val="clear" w:color="auto" w:fill="F2F2F2" w:themeFill="background1" w:themeFillShade="F2"/>
          </w:tcPr>
          <w:p w14:paraId="08148809" w14:textId="77777777" w:rsidR="0020177F" w:rsidRDefault="0020177F" w:rsidP="00540ABB">
            <w:pPr>
              <w:pStyle w:val="aff0"/>
              <w:widowControl/>
              <w:spacing w:after="163"/>
            </w:pPr>
            <w:r>
              <w:t>Parameter</w:t>
            </w:r>
          </w:p>
        </w:tc>
        <w:tc>
          <w:tcPr>
            <w:tcW w:w="7766" w:type="dxa"/>
            <w:shd w:val="clear" w:color="auto" w:fill="F2F2F2" w:themeFill="background1" w:themeFillShade="F2"/>
          </w:tcPr>
          <w:p w14:paraId="16B37918" w14:textId="77777777" w:rsidR="0020177F" w:rsidRDefault="0020177F" w:rsidP="00540ABB">
            <w:pPr>
              <w:pStyle w:val="aff0"/>
              <w:widowControl/>
              <w:spacing w:after="163"/>
            </w:pPr>
            <w:r>
              <w:t>Description</w:t>
            </w:r>
          </w:p>
        </w:tc>
      </w:tr>
      <w:tr w:rsidR="0020177F" w14:paraId="3CA322FB" w14:textId="77777777" w:rsidTr="00540ABB">
        <w:trPr>
          <w:cantSplit/>
          <w:trHeight w:val="135"/>
        </w:trPr>
        <w:tc>
          <w:tcPr>
            <w:tcW w:w="1843" w:type="dxa"/>
            <w:vAlign w:val="center"/>
          </w:tcPr>
          <w:p w14:paraId="7761377E" w14:textId="77777777" w:rsidR="0020177F" w:rsidRDefault="0020177F" w:rsidP="00540ABB">
            <w:pPr>
              <w:pStyle w:val="aff1"/>
              <w:widowControl/>
              <w:spacing w:after="163"/>
            </w:pPr>
            <w:r>
              <w:rPr>
                <w:rFonts w:hint="eastAsia"/>
              </w:rPr>
              <w:t>User Name</w:t>
            </w:r>
          </w:p>
        </w:tc>
        <w:tc>
          <w:tcPr>
            <w:tcW w:w="7766" w:type="dxa"/>
            <w:vAlign w:val="center"/>
          </w:tcPr>
          <w:p w14:paraId="679AE72A" w14:textId="77777777" w:rsidR="0020177F" w:rsidRDefault="0020177F" w:rsidP="00540ABB">
            <w:pPr>
              <w:pStyle w:val="aff1"/>
              <w:widowControl/>
              <w:spacing w:after="163"/>
              <w:jc w:val="both"/>
            </w:pPr>
            <w:r>
              <w:t>S</w:t>
            </w:r>
            <w:r>
              <w:rPr>
                <w:rFonts w:hint="eastAsia"/>
              </w:rPr>
              <w:t xml:space="preserve">pecifies the </w:t>
            </w:r>
            <w:r w:rsidRPr="00FB2969">
              <w:t xml:space="preserve">VPN user </w:t>
            </w:r>
            <w:r>
              <w:rPr>
                <w:rFonts w:hint="eastAsia"/>
              </w:rPr>
              <w:t>name</w:t>
            </w:r>
            <w:r w:rsidRPr="00FB2969">
              <w:t xml:space="preserve">, </w:t>
            </w:r>
            <w:r>
              <w:rPr>
                <w:rFonts w:hint="eastAsia"/>
              </w:rPr>
              <w:t>which</w:t>
            </w:r>
            <w:r w:rsidRPr="00FB2969">
              <w:t xml:space="preserve"> the VPN user </w:t>
            </w:r>
            <w:r>
              <w:rPr>
                <w:rFonts w:hint="eastAsia"/>
              </w:rPr>
              <w:t>uses</w:t>
            </w:r>
            <w:r>
              <w:t xml:space="preserve"> when making PPTP</w:t>
            </w:r>
            <w:r w:rsidRPr="00FB2969">
              <w:t xml:space="preserve"> dial-up</w:t>
            </w:r>
            <w:r>
              <w:rPr>
                <w:rFonts w:hint="eastAsia"/>
              </w:rPr>
              <w:t>s</w:t>
            </w:r>
            <w:r w:rsidRPr="00FB2969">
              <w:t xml:space="preserve"> (VPN connection).</w:t>
            </w:r>
          </w:p>
        </w:tc>
      </w:tr>
      <w:tr w:rsidR="0020177F" w14:paraId="2AE28319" w14:textId="77777777" w:rsidTr="00540ABB">
        <w:trPr>
          <w:cantSplit/>
          <w:trHeight w:val="476"/>
        </w:trPr>
        <w:tc>
          <w:tcPr>
            <w:tcW w:w="1843" w:type="dxa"/>
            <w:vAlign w:val="center"/>
          </w:tcPr>
          <w:p w14:paraId="5981C02A" w14:textId="77777777" w:rsidR="0020177F" w:rsidRDefault="0020177F" w:rsidP="00540ABB">
            <w:pPr>
              <w:pStyle w:val="aff1"/>
              <w:widowControl/>
              <w:spacing w:after="163"/>
            </w:pPr>
            <w:r>
              <w:rPr>
                <w:rFonts w:hint="eastAsia"/>
              </w:rPr>
              <w:t>Dial-In IP Address</w:t>
            </w:r>
          </w:p>
        </w:tc>
        <w:tc>
          <w:tcPr>
            <w:tcW w:w="7766" w:type="dxa"/>
          </w:tcPr>
          <w:p w14:paraId="61B5E1F3" w14:textId="77777777" w:rsidR="0020177F" w:rsidRDefault="0020177F" w:rsidP="00540ABB">
            <w:pPr>
              <w:pStyle w:val="aff1"/>
              <w:widowControl/>
              <w:spacing w:after="163"/>
            </w:pPr>
            <w:r>
              <w:t>S</w:t>
            </w:r>
            <w:r>
              <w:rPr>
                <w:rFonts w:hint="eastAsia"/>
              </w:rPr>
              <w:t>pecifies the IP address of the PPTP client.</w:t>
            </w:r>
          </w:p>
          <w:p w14:paraId="19AA0730" w14:textId="77777777" w:rsidR="0020177F" w:rsidRPr="006B435B" w:rsidRDefault="0020177F" w:rsidP="00540ABB">
            <w:pPr>
              <w:pStyle w:val="aff1"/>
              <w:widowControl/>
              <w:spacing w:after="163"/>
            </w:pPr>
            <w:r>
              <w:t>I</w:t>
            </w:r>
            <w:r>
              <w:rPr>
                <w:rFonts w:hint="eastAsia"/>
              </w:rPr>
              <w:t xml:space="preserve">f the client is a </w:t>
            </w:r>
            <w:r w:rsidRPr="00793A98">
              <w:t>router</w:t>
            </w:r>
            <w:r>
              <w:rPr>
                <w:rFonts w:hint="eastAsia"/>
              </w:rPr>
              <w:t>, it will be the IP address of the WAN port whose VPN function is enabled.</w:t>
            </w:r>
          </w:p>
        </w:tc>
      </w:tr>
      <w:tr w:rsidR="0020177F" w14:paraId="16366F15" w14:textId="77777777" w:rsidTr="00540ABB">
        <w:trPr>
          <w:cantSplit/>
          <w:trHeight w:val="476"/>
        </w:trPr>
        <w:tc>
          <w:tcPr>
            <w:tcW w:w="1843" w:type="dxa"/>
            <w:vAlign w:val="center"/>
          </w:tcPr>
          <w:p w14:paraId="4ECC1492" w14:textId="77777777" w:rsidR="0020177F" w:rsidRDefault="0020177F" w:rsidP="00540ABB">
            <w:pPr>
              <w:pStyle w:val="aff1"/>
              <w:widowControl/>
              <w:spacing w:after="163"/>
            </w:pPr>
            <w:r>
              <w:rPr>
                <w:rFonts w:hint="eastAsia"/>
              </w:rPr>
              <w:t>Assigned IP Address</w:t>
            </w:r>
          </w:p>
        </w:tc>
        <w:tc>
          <w:tcPr>
            <w:tcW w:w="7766" w:type="dxa"/>
            <w:vAlign w:val="center"/>
          </w:tcPr>
          <w:p w14:paraId="063E119D" w14:textId="77777777" w:rsidR="0020177F" w:rsidRDefault="0020177F" w:rsidP="00540ABB">
            <w:pPr>
              <w:pStyle w:val="aff1"/>
              <w:widowControl/>
              <w:spacing w:after="163"/>
              <w:jc w:val="both"/>
            </w:pPr>
            <w:r>
              <w:t>S</w:t>
            </w:r>
            <w:r>
              <w:rPr>
                <w:rFonts w:hint="eastAsia"/>
              </w:rPr>
              <w:t>pecifies the IP address that the PPTP server assigns to the client.</w:t>
            </w:r>
          </w:p>
        </w:tc>
      </w:tr>
      <w:tr w:rsidR="0020177F" w14:paraId="08303DA4" w14:textId="77777777" w:rsidTr="00540ABB">
        <w:trPr>
          <w:cantSplit/>
          <w:trHeight w:val="476"/>
        </w:trPr>
        <w:tc>
          <w:tcPr>
            <w:tcW w:w="1843" w:type="dxa"/>
            <w:vAlign w:val="center"/>
          </w:tcPr>
          <w:p w14:paraId="41503133" w14:textId="77777777" w:rsidR="0020177F" w:rsidRDefault="0020177F" w:rsidP="00540ABB">
            <w:pPr>
              <w:pStyle w:val="aff1"/>
              <w:widowControl/>
              <w:spacing w:after="163"/>
            </w:pPr>
            <w:r>
              <w:rPr>
                <w:rFonts w:hint="eastAsia"/>
              </w:rPr>
              <w:t>Uptime</w:t>
            </w:r>
          </w:p>
        </w:tc>
        <w:tc>
          <w:tcPr>
            <w:tcW w:w="7766" w:type="dxa"/>
          </w:tcPr>
          <w:p w14:paraId="3C7C50B0" w14:textId="77777777" w:rsidR="0020177F" w:rsidRDefault="0020177F" w:rsidP="00540ABB">
            <w:pPr>
              <w:pStyle w:val="aff1"/>
              <w:widowControl/>
              <w:spacing w:after="163"/>
            </w:pPr>
            <w:r>
              <w:t>S</w:t>
            </w:r>
            <w:r>
              <w:rPr>
                <w:rFonts w:hint="eastAsia"/>
              </w:rPr>
              <w:t>pecifies the online time since the VPN connection succeeds.</w:t>
            </w:r>
          </w:p>
        </w:tc>
      </w:tr>
    </w:tbl>
    <w:p w14:paraId="3DB97DEB" w14:textId="7441F6CB" w:rsidR="0020177F" w:rsidRPr="002862C3" w:rsidRDefault="0066110E" w:rsidP="0066110E">
      <w:pPr>
        <w:pStyle w:val="41"/>
        <w:spacing w:after="163"/>
      </w:pPr>
      <w:r>
        <w:t>I</w:t>
      </w:r>
      <w:r w:rsidR="0020177F" w:rsidRPr="002862C3">
        <w:rPr>
          <w:rFonts w:hint="eastAsia"/>
        </w:rPr>
        <w:t>nternet users access resources</w:t>
      </w:r>
    </w:p>
    <w:p w14:paraId="102062D6" w14:textId="77777777" w:rsidR="0020177F" w:rsidRDefault="0020177F" w:rsidP="0020177F">
      <w:pPr>
        <w:widowControl/>
        <w:spacing w:after="163"/>
      </w:pPr>
      <w:r w:rsidRPr="00C85FB3">
        <w:rPr>
          <w:rFonts w:hint="eastAsia"/>
          <w:b/>
        </w:rPr>
        <w:t>Scenario:</w:t>
      </w:r>
      <w:r w:rsidRPr="001A10A5">
        <w:rPr>
          <w:rFonts w:hint="eastAsia"/>
        </w:rPr>
        <w:t xml:space="preserve"> You have </w:t>
      </w:r>
      <w:r>
        <w:rPr>
          <w:rFonts w:hint="eastAsia"/>
        </w:rPr>
        <w:t>set up a</w:t>
      </w:r>
      <w:r>
        <w:t>n</w:t>
      </w:r>
      <w:r>
        <w:rPr>
          <w:rFonts w:hint="eastAsia"/>
        </w:rPr>
        <w:t xml:space="preserve"> FTP server within the LAN of the </w:t>
      </w:r>
      <w:r>
        <w:t>router</w:t>
      </w:r>
      <w:r>
        <w:rPr>
          <w:rFonts w:hint="eastAsia"/>
        </w:rPr>
        <w:t>.</w:t>
      </w:r>
    </w:p>
    <w:p w14:paraId="457C63A4" w14:textId="21A5B801" w:rsidR="0020177F" w:rsidRDefault="00A551B1" w:rsidP="0020177F">
      <w:pPr>
        <w:widowControl/>
        <w:spacing w:after="163"/>
      </w:pPr>
      <w:r>
        <w:rPr>
          <w:b/>
        </w:rPr>
        <w:t>Goal</w:t>
      </w:r>
      <w:r w:rsidR="0020177F">
        <w:rPr>
          <w:rFonts w:hint="eastAsia"/>
        </w:rPr>
        <w:t>: Open the FTP server to internet users and enable them to access the resources of the FTP server from the internet.</w:t>
      </w:r>
    </w:p>
    <w:p w14:paraId="50075162" w14:textId="77777777" w:rsidR="0020177F" w:rsidRDefault="0020177F" w:rsidP="0020177F">
      <w:pPr>
        <w:widowControl/>
        <w:spacing w:after="163"/>
      </w:pPr>
      <w:r w:rsidRPr="00A5678E">
        <w:rPr>
          <w:rFonts w:hint="eastAsia"/>
          <w:b/>
        </w:rPr>
        <w:t>Solution</w:t>
      </w:r>
      <w:r>
        <w:rPr>
          <w:rFonts w:hint="eastAsia"/>
        </w:rPr>
        <w:t>: You can configure the PPTP server function to reach the goal. Assume that:</w:t>
      </w:r>
    </w:p>
    <w:p w14:paraId="43CA0F64" w14:textId="77777777" w:rsidR="0020177F" w:rsidRDefault="0020177F" w:rsidP="0020177F">
      <w:pPr>
        <w:pStyle w:val="a1"/>
        <w:ind w:left="1418"/>
      </w:pPr>
      <w:r>
        <w:t>T</w:t>
      </w:r>
      <w:r>
        <w:rPr>
          <w:rFonts w:hint="eastAsia"/>
        </w:rPr>
        <w:t xml:space="preserve">he user name and password that the PPTP server assigns to the client are both </w:t>
      </w:r>
      <w:r w:rsidRPr="00B30254">
        <w:rPr>
          <w:rFonts w:hint="eastAsia"/>
          <w:b/>
        </w:rPr>
        <w:t>admin1</w:t>
      </w:r>
      <w:r>
        <w:rPr>
          <w:rFonts w:hint="eastAsia"/>
        </w:rPr>
        <w:t>.</w:t>
      </w:r>
    </w:p>
    <w:p w14:paraId="39BD53A8" w14:textId="77777777" w:rsidR="0020177F" w:rsidRDefault="0020177F" w:rsidP="0020177F">
      <w:pPr>
        <w:pStyle w:val="a1"/>
        <w:ind w:left="1418"/>
      </w:pPr>
      <w:r>
        <w:rPr>
          <w:rFonts w:hint="eastAsia"/>
        </w:rPr>
        <w:t xml:space="preserve">The WAN IP address of </w:t>
      </w:r>
      <w:r>
        <w:t>router</w:t>
      </w:r>
      <w:r w:rsidDel="00BF4FE4">
        <w:rPr>
          <w:rFonts w:hint="eastAsia"/>
        </w:rPr>
        <w:t xml:space="preserve"> </w:t>
      </w:r>
      <w:r>
        <w:rPr>
          <w:rFonts w:hint="eastAsia"/>
        </w:rPr>
        <w:t xml:space="preserve">is </w:t>
      </w:r>
      <w:r w:rsidRPr="00B30254">
        <w:rPr>
          <w:rFonts w:hint="eastAsia"/>
          <w:b/>
        </w:rPr>
        <w:t>113.88.112.220</w:t>
      </w:r>
      <w:r>
        <w:rPr>
          <w:rFonts w:hint="eastAsia"/>
        </w:rPr>
        <w:t>.</w:t>
      </w:r>
    </w:p>
    <w:p w14:paraId="2F3F3630" w14:textId="77777777" w:rsidR="0020177F" w:rsidRDefault="0020177F" w:rsidP="0020177F">
      <w:pPr>
        <w:pStyle w:val="a1"/>
        <w:ind w:left="1418"/>
      </w:pPr>
      <w:r>
        <w:t>T</w:t>
      </w:r>
      <w:r>
        <w:rPr>
          <w:rFonts w:hint="eastAsia"/>
        </w:rPr>
        <w:t xml:space="preserve">he IP address of the FTP server is </w:t>
      </w:r>
      <w:r w:rsidRPr="00B30254">
        <w:rPr>
          <w:rFonts w:hint="eastAsia"/>
          <w:b/>
        </w:rPr>
        <w:t>192.168.0.136</w:t>
      </w:r>
      <w:r>
        <w:rPr>
          <w:rFonts w:hint="eastAsia"/>
        </w:rPr>
        <w:t>.</w:t>
      </w:r>
    </w:p>
    <w:p w14:paraId="270EA755" w14:textId="77777777" w:rsidR="0020177F" w:rsidRDefault="0020177F" w:rsidP="0020177F">
      <w:pPr>
        <w:pStyle w:val="a1"/>
        <w:ind w:left="1418"/>
      </w:pPr>
      <w:r>
        <w:rPr>
          <w:rFonts w:hint="eastAsia"/>
        </w:rPr>
        <w:t xml:space="preserve">The FTP server port is </w:t>
      </w:r>
      <w:r w:rsidRPr="00B30254">
        <w:rPr>
          <w:rFonts w:hint="eastAsia"/>
          <w:b/>
        </w:rPr>
        <w:t>21</w:t>
      </w:r>
      <w:r>
        <w:rPr>
          <w:rFonts w:hint="eastAsia"/>
        </w:rPr>
        <w:t>.</w:t>
      </w:r>
    </w:p>
    <w:p w14:paraId="78361DD3" w14:textId="77777777" w:rsidR="0020177F" w:rsidRDefault="0020177F" w:rsidP="0020177F">
      <w:pPr>
        <w:pStyle w:val="a1"/>
        <w:ind w:left="1418"/>
      </w:pPr>
      <w:r>
        <w:t>T</w:t>
      </w:r>
      <w:r>
        <w:rPr>
          <w:rFonts w:hint="eastAsia"/>
        </w:rPr>
        <w:t xml:space="preserve">he FTP login user name and password are both </w:t>
      </w:r>
      <w:r w:rsidRPr="00B30254">
        <w:rPr>
          <w:rFonts w:hint="eastAsia"/>
          <w:b/>
        </w:rPr>
        <w:t>JohnDoe</w:t>
      </w:r>
      <w:r>
        <w:t>.</w:t>
      </w:r>
    </w:p>
    <w:p w14:paraId="4F231F76" w14:textId="77777777" w:rsidR="0020177F" w:rsidRDefault="0020177F" w:rsidP="0020177F">
      <w:pPr>
        <w:pStyle w:val="af3"/>
        <w:widowControl/>
      </w:pPr>
    </w:p>
    <w:p w14:paraId="117ADCCB" w14:textId="77777777" w:rsidR="0020177F" w:rsidRDefault="0020177F" w:rsidP="0020177F">
      <w:pPr>
        <w:pStyle w:val="afff3"/>
        <w:spacing w:after="163"/>
      </w:pPr>
      <w:r>
        <w:t>E</w:t>
      </w:r>
      <w:r>
        <w:rPr>
          <w:rFonts w:hint="eastAsia"/>
        </w:rPr>
        <w:t xml:space="preserve">nsure </w:t>
      </w:r>
      <w:r>
        <w:t xml:space="preserve">that </w:t>
      </w:r>
      <w:r>
        <w:rPr>
          <w:rFonts w:hint="eastAsia"/>
        </w:rPr>
        <w:t xml:space="preserve">the WAN IP address of </w:t>
      </w:r>
      <w:r>
        <w:t xml:space="preserve">router </w:t>
      </w:r>
      <w:r>
        <w:rPr>
          <w:rFonts w:hint="eastAsia"/>
        </w:rPr>
        <w:t xml:space="preserve">is </w:t>
      </w:r>
      <w:r>
        <w:t>public</w:t>
      </w:r>
      <w:r>
        <w:rPr>
          <w:rFonts w:hint="eastAsia"/>
        </w:rPr>
        <w:t xml:space="preserve">. </w:t>
      </w:r>
      <w:r>
        <w:t>T</w:t>
      </w:r>
      <w:r>
        <w:rPr>
          <w:rFonts w:hint="eastAsia"/>
        </w:rPr>
        <w:t>his function may not work on a host with a</w:t>
      </w:r>
      <w:r>
        <w:t xml:space="preserve"> private</w:t>
      </w:r>
      <w:r>
        <w:rPr>
          <w:rFonts w:hint="eastAsia"/>
        </w:rPr>
        <w:t xml:space="preserve"> IP address. </w:t>
      </w:r>
      <w:r>
        <w:t>C</w:t>
      </w:r>
      <w:r>
        <w:rPr>
          <w:rFonts w:hint="eastAsia"/>
        </w:rPr>
        <w:t xml:space="preserve">ommon IPv4 addresses are classified into class A, class B and class C. </w:t>
      </w:r>
      <w:r>
        <w:t>Private</w:t>
      </w:r>
      <w:r>
        <w:rPr>
          <w:rFonts w:hint="eastAsia"/>
        </w:rPr>
        <w:t xml:space="preserve"> IP addresses of class A range from </w:t>
      </w:r>
      <w:r w:rsidRPr="00F41764">
        <w:rPr>
          <w:rFonts w:hint="eastAsia"/>
        </w:rPr>
        <w:t>10.0.0.0</w:t>
      </w:r>
      <w:r>
        <w:rPr>
          <w:rFonts w:hint="eastAsia"/>
        </w:rPr>
        <w:t xml:space="preserve"> to </w:t>
      </w:r>
      <w:r w:rsidRPr="00F41764">
        <w:rPr>
          <w:rFonts w:hint="eastAsia"/>
        </w:rPr>
        <w:t>10.255.255.255</w:t>
      </w:r>
      <w:r>
        <w:t>.</w:t>
      </w:r>
      <w:r>
        <w:rPr>
          <w:rFonts w:hint="eastAsia"/>
        </w:rPr>
        <w:t xml:space="preserve"> </w:t>
      </w:r>
      <w:r>
        <w:t>Private</w:t>
      </w:r>
      <w:r>
        <w:rPr>
          <w:rFonts w:hint="eastAsia"/>
        </w:rPr>
        <w:t xml:space="preserve"> IP addresses of class B range from </w:t>
      </w:r>
      <w:r w:rsidRPr="00F41764">
        <w:rPr>
          <w:rFonts w:hint="eastAsia"/>
        </w:rPr>
        <w:t>172.16.0.0</w:t>
      </w:r>
      <w:r>
        <w:t xml:space="preserve"> to </w:t>
      </w:r>
      <w:r w:rsidRPr="00F41764">
        <w:rPr>
          <w:rFonts w:hint="eastAsia"/>
        </w:rPr>
        <w:t>172.31.255.255</w:t>
      </w:r>
      <w:r>
        <w:t>.</w:t>
      </w:r>
      <w:r>
        <w:rPr>
          <w:rFonts w:hint="eastAsia"/>
        </w:rPr>
        <w:t xml:space="preserve"> </w:t>
      </w:r>
      <w:r>
        <w:t>Private</w:t>
      </w:r>
      <w:r>
        <w:rPr>
          <w:rFonts w:hint="eastAsia"/>
        </w:rPr>
        <w:t xml:space="preserve"> IP addresses of class C range from </w:t>
      </w:r>
      <w:r w:rsidRPr="00F41764">
        <w:rPr>
          <w:rFonts w:hint="eastAsia"/>
        </w:rPr>
        <w:t>192.168.0.0</w:t>
      </w:r>
      <w:r>
        <w:t xml:space="preserve"> to </w:t>
      </w:r>
      <w:r w:rsidRPr="00F41764">
        <w:rPr>
          <w:rFonts w:hint="eastAsia"/>
        </w:rPr>
        <w:t>192.168.255.255</w:t>
      </w:r>
      <w:r>
        <w:rPr>
          <w:rFonts w:hint="eastAsia"/>
        </w:rPr>
        <w:t>.</w:t>
      </w:r>
    </w:p>
    <w:p w14:paraId="317512F1" w14:textId="77777777" w:rsidR="0020177F" w:rsidRPr="004E1113" w:rsidRDefault="0020177F" w:rsidP="003D2418">
      <w:pPr>
        <w:pStyle w:val="18"/>
        <w:spacing w:before="163" w:after="163"/>
      </w:pPr>
      <w:r>
        <w:t>Configuration procedure</w:t>
      </w:r>
      <w:r w:rsidRPr="004E1113">
        <w:rPr>
          <w:rFonts w:hint="eastAsia"/>
        </w:rPr>
        <w:t>:</w:t>
      </w:r>
    </w:p>
    <w:p w14:paraId="73646E0E" w14:textId="77777777" w:rsidR="0020177F" w:rsidRDefault="00F36049" w:rsidP="00BB5B15">
      <w:pPr>
        <w:pStyle w:val="ac"/>
        <w:widowControl/>
        <w:numPr>
          <w:ilvl w:val="0"/>
          <w:numId w:val="49"/>
        </w:numPr>
      </w:pPr>
      <w:hyperlink w:anchor="_Log_in_to_1" w:history="1">
        <w:r w:rsidR="0020177F" w:rsidRPr="006610F6">
          <w:rPr>
            <w:rStyle w:val="aff"/>
            <w:rFonts w:ascii="Calibri" w:eastAsia="思源黑体 CN Regular" w:hAnsi="Calibri"/>
            <w:sz w:val="24"/>
          </w:rPr>
          <w:t>Log in to the web UI</w:t>
        </w:r>
      </w:hyperlink>
      <w:r w:rsidR="0020177F">
        <w:t>.</w:t>
      </w:r>
    </w:p>
    <w:p w14:paraId="643D8502" w14:textId="54D57C73" w:rsidR="00C477F9" w:rsidRDefault="00C477F9" w:rsidP="00BB5B15">
      <w:pPr>
        <w:pStyle w:val="ac"/>
        <w:widowControl/>
        <w:numPr>
          <w:ilvl w:val="0"/>
          <w:numId w:val="43"/>
        </w:numPr>
      </w:pPr>
      <w:r>
        <w:rPr>
          <w:rFonts w:hint="eastAsia"/>
        </w:rPr>
        <w:t>E</w:t>
      </w:r>
      <w:r>
        <w:t xml:space="preserve">nable </w:t>
      </w:r>
      <w:r w:rsidRPr="00C477F9">
        <w:rPr>
          <w:b/>
        </w:rPr>
        <w:t>PPTP Server.</w:t>
      </w:r>
    </w:p>
    <w:p w14:paraId="6EDF0C5D" w14:textId="6786E2C9" w:rsidR="0020177F" w:rsidRDefault="00C477F9" w:rsidP="00C477F9">
      <w:pPr>
        <w:pStyle w:val="af"/>
        <w:spacing w:before="163" w:after="163"/>
      </w:pPr>
      <w:r>
        <w:t>Navigate to</w:t>
      </w:r>
      <w:r>
        <w:rPr>
          <w:rFonts w:hint="eastAsia"/>
        </w:rPr>
        <w:t xml:space="preserve"> </w:t>
      </w:r>
      <w:r w:rsidR="0020177F" w:rsidRPr="00C477F9">
        <w:rPr>
          <w:b/>
        </w:rPr>
        <w:t>More</w:t>
      </w:r>
      <w:r w:rsidR="0020177F">
        <w:t xml:space="preserve"> &gt; </w:t>
      </w:r>
      <w:r w:rsidR="0020177F" w:rsidRPr="00C477F9">
        <w:rPr>
          <w:rFonts w:hint="eastAsia"/>
          <w:b/>
        </w:rPr>
        <w:t>Net</w:t>
      </w:r>
      <w:r w:rsidR="0020177F" w:rsidRPr="00C477F9">
        <w:rPr>
          <w:b/>
        </w:rPr>
        <w:t>work Settings</w:t>
      </w:r>
      <w:r w:rsidR="0020177F">
        <w:t xml:space="preserve"> &gt; </w:t>
      </w:r>
      <w:r w:rsidR="0020177F" w:rsidRPr="00C477F9">
        <w:rPr>
          <w:rFonts w:hint="eastAsia"/>
          <w:b/>
        </w:rPr>
        <w:t>VPN</w:t>
      </w:r>
      <w:r w:rsidR="0020177F">
        <w:t xml:space="preserve"> &gt; </w:t>
      </w:r>
      <w:r w:rsidR="0020177F" w:rsidRPr="00C477F9">
        <w:rPr>
          <w:b/>
        </w:rPr>
        <w:t>PPTP Server</w:t>
      </w:r>
      <w:r w:rsidR="0020177F">
        <w:rPr>
          <w:rFonts w:hint="eastAsia"/>
        </w:rPr>
        <w:t>.</w:t>
      </w:r>
    </w:p>
    <w:p w14:paraId="7DEA4098" w14:textId="77777777" w:rsidR="0020177F" w:rsidRDefault="0020177F" w:rsidP="00C477F9">
      <w:pPr>
        <w:pStyle w:val="af"/>
        <w:spacing w:before="163" w:after="163"/>
      </w:pPr>
      <w:r>
        <w:t>E</w:t>
      </w:r>
      <w:r>
        <w:rPr>
          <w:rFonts w:hint="eastAsia"/>
        </w:rPr>
        <w:t xml:space="preserve">nable </w:t>
      </w:r>
      <w:r w:rsidRPr="00C477F9">
        <w:rPr>
          <w:rFonts w:hint="eastAsia"/>
          <w:b/>
        </w:rPr>
        <w:t>PPTP Server</w:t>
      </w:r>
      <w:r>
        <w:rPr>
          <w:rFonts w:hint="eastAsia"/>
        </w:rPr>
        <w:t>.</w:t>
      </w:r>
    </w:p>
    <w:p w14:paraId="1EBD0E51" w14:textId="5AFB9E4F" w:rsidR="0020177F" w:rsidRDefault="0020177F" w:rsidP="00C477F9">
      <w:pPr>
        <w:pStyle w:val="af"/>
        <w:spacing w:before="163" w:after="163"/>
      </w:pPr>
      <w:r>
        <w:t>E</w:t>
      </w:r>
      <w:r>
        <w:rPr>
          <w:rFonts w:hint="eastAsia"/>
        </w:rPr>
        <w:t xml:space="preserve">nable </w:t>
      </w:r>
      <w:r w:rsidRPr="00C477F9">
        <w:rPr>
          <w:rFonts w:hint="eastAsia"/>
          <w:b/>
        </w:rPr>
        <w:t>MPPE Encryption</w:t>
      </w:r>
      <w:r>
        <w:rPr>
          <w:rFonts w:hint="eastAsia"/>
        </w:rPr>
        <w:t xml:space="preserve">, which means that the encryption digit remains the default value </w:t>
      </w:r>
      <w:r w:rsidRPr="00C477F9">
        <w:rPr>
          <w:rFonts w:hint="eastAsia"/>
          <w:b/>
        </w:rPr>
        <w:t>128</w:t>
      </w:r>
      <w:r>
        <w:rPr>
          <w:rFonts w:hint="eastAsia"/>
        </w:rPr>
        <w:t>.</w:t>
      </w:r>
    </w:p>
    <w:p w14:paraId="47F2035F" w14:textId="459A6D68" w:rsidR="00C477F9" w:rsidRDefault="00C477F9" w:rsidP="00C477F9">
      <w:pPr>
        <w:pStyle w:val="af"/>
        <w:spacing w:before="163" w:after="163"/>
      </w:pPr>
      <w:r>
        <w:rPr>
          <w:rFonts w:hint="eastAsia"/>
        </w:rPr>
        <w:t>C</w:t>
      </w:r>
      <w:r>
        <w:t xml:space="preserve">lick </w:t>
      </w:r>
      <w:r w:rsidRPr="00C477F9">
        <w:rPr>
          <w:b/>
        </w:rPr>
        <w:t>Save</w:t>
      </w:r>
      <w:r>
        <w:t>.</w:t>
      </w:r>
    </w:p>
    <w:p w14:paraId="4BC998DC" w14:textId="71272D3F" w:rsidR="00376B13" w:rsidRDefault="00376B13" w:rsidP="00376B13">
      <w:pPr>
        <w:pStyle w:val="ac"/>
      </w:pPr>
      <w:r>
        <w:t>Add u</w:t>
      </w:r>
      <w:r w:rsidRPr="002F2BE9">
        <w:rPr>
          <w:rFonts w:hint="eastAsia"/>
        </w:rPr>
        <w:t xml:space="preserve">ser </w:t>
      </w:r>
      <w:r>
        <w:t>n</w:t>
      </w:r>
      <w:r w:rsidRPr="002F2BE9">
        <w:rPr>
          <w:rFonts w:hint="eastAsia"/>
        </w:rPr>
        <w:t>ame</w:t>
      </w:r>
      <w:r>
        <w:rPr>
          <w:rFonts w:hint="eastAsia"/>
        </w:rPr>
        <w:t xml:space="preserve"> </w:t>
      </w:r>
      <w:r w:rsidR="0020177F">
        <w:rPr>
          <w:rFonts w:hint="eastAsia"/>
        </w:rPr>
        <w:t xml:space="preserve">and </w:t>
      </w:r>
      <w:r>
        <w:t>p</w:t>
      </w:r>
      <w:r w:rsidRPr="002F2BE9">
        <w:rPr>
          <w:rFonts w:hint="eastAsia"/>
        </w:rPr>
        <w:t>assword</w:t>
      </w:r>
      <w:r>
        <w:rPr>
          <w:rFonts w:hint="eastAsia"/>
        </w:rPr>
        <w:t xml:space="preserve"> </w:t>
      </w:r>
      <w:r w:rsidR="0020177F">
        <w:t xml:space="preserve">for </w:t>
      </w:r>
      <w:r w:rsidR="0020177F">
        <w:rPr>
          <w:rFonts w:hint="eastAsia"/>
        </w:rPr>
        <w:t>the PPTP server</w:t>
      </w:r>
      <w:r>
        <w:t>.</w:t>
      </w:r>
    </w:p>
    <w:p w14:paraId="55DB0015" w14:textId="1A63AF49" w:rsidR="0020177F" w:rsidRDefault="00376B13" w:rsidP="00376B13">
      <w:pPr>
        <w:pStyle w:val="ac"/>
        <w:numPr>
          <w:ilvl w:val="0"/>
          <w:numId w:val="0"/>
        </w:numPr>
        <w:ind w:left="851"/>
      </w:pPr>
      <w:r>
        <w:t xml:space="preserve">Click </w:t>
      </w:r>
      <w:r w:rsidRPr="00376B13">
        <w:rPr>
          <w:b/>
        </w:rPr>
        <w:t>Add</w:t>
      </w:r>
      <w:r>
        <w:t>, and set the u</w:t>
      </w:r>
      <w:r w:rsidRPr="002F2BE9">
        <w:rPr>
          <w:rFonts w:hint="eastAsia"/>
        </w:rPr>
        <w:t xml:space="preserve">ser </w:t>
      </w:r>
      <w:r>
        <w:t>n</w:t>
      </w:r>
      <w:r w:rsidRPr="002F2BE9">
        <w:rPr>
          <w:rFonts w:hint="eastAsia"/>
        </w:rPr>
        <w:t>ame</w:t>
      </w:r>
      <w:r>
        <w:rPr>
          <w:rFonts w:hint="eastAsia"/>
        </w:rPr>
        <w:t xml:space="preserve"> and </w:t>
      </w:r>
      <w:r>
        <w:t>p</w:t>
      </w:r>
      <w:r w:rsidRPr="002F2BE9">
        <w:rPr>
          <w:rFonts w:hint="eastAsia"/>
        </w:rPr>
        <w:t>assword</w:t>
      </w:r>
      <w:r>
        <w:rPr>
          <w:rFonts w:hint="eastAsia"/>
        </w:rPr>
        <w:t xml:space="preserve"> </w:t>
      </w:r>
      <w:r>
        <w:t xml:space="preserve">for </w:t>
      </w:r>
      <w:r>
        <w:rPr>
          <w:rFonts w:hint="eastAsia"/>
        </w:rPr>
        <w:t>the PPTP server</w:t>
      </w:r>
      <w:r>
        <w:t xml:space="preserve">, </w:t>
      </w:r>
      <w:r w:rsidR="0020177F">
        <w:rPr>
          <w:rFonts w:hint="eastAsia"/>
        </w:rPr>
        <w:t>which are</w:t>
      </w:r>
      <w:r w:rsidR="0020177F">
        <w:t xml:space="preserve"> both</w:t>
      </w:r>
      <w:r w:rsidR="0020177F">
        <w:rPr>
          <w:rFonts w:hint="eastAsia"/>
        </w:rPr>
        <w:t xml:space="preserve"> </w:t>
      </w:r>
      <w:r w:rsidR="0020177F" w:rsidRPr="00376B13">
        <w:rPr>
          <w:rFonts w:hint="eastAsia"/>
          <w:b/>
        </w:rPr>
        <w:t>admin1</w:t>
      </w:r>
      <w:r w:rsidR="0020177F">
        <w:rPr>
          <w:rFonts w:hint="eastAsia"/>
        </w:rPr>
        <w:t xml:space="preserve"> in this example.</w:t>
      </w:r>
      <w:r w:rsidR="0020177F">
        <w:t xml:space="preserve"> Then, click </w:t>
      </w:r>
      <w:r w:rsidR="0020177F" w:rsidRPr="00376B13">
        <w:rPr>
          <w:b/>
        </w:rPr>
        <w:t>OK</w:t>
      </w:r>
      <w:r w:rsidR="0020177F">
        <w:t>.</w:t>
      </w:r>
    </w:p>
    <w:p w14:paraId="269806C1" w14:textId="57EB355E" w:rsidR="0020177F" w:rsidRDefault="00376B13" w:rsidP="00376B13">
      <w:pPr>
        <w:pStyle w:val="ac"/>
        <w:widowControl/>
        <w:numPr>
          <w:ilvl w:val="0"/>
          <w:numId w:val="0"/>
        </w:numPr>
        <w:ind w:left="851"/>
        <w:rPr>
          <w:noProof/>
        </w:rPr>
      </w:pPr>
      <w:r w:rsidRPr="00376B13">
        <w:rPr>
          <w:noProof/>
        </w:rPr>
        <w:t xml:space="preserve"> </w:t>
      </w:r>
      <w:r>
        <w:rPr>
          <w:noProof/>
        </w:rPr>
        <w:drawing>
          <wp:inline distT="0" distB="0" distL="0" distR="0" wp14:anchorId="3270E5D4" wp14:editId="4AF3380C">
            <wp:extent cx="5115600" cy="3600000"/>
            <wp:effectExtent l="38100" t="57150" r="85090" b="95885"/>
            <wp:docPr id="1021084" name="图片 102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115600" cy="360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3147D2FC" w14:textId="77777777" w:rsidR="0020177F" w:rsidRDefault="0020177F" w:rsidP="0020177F">
      <w:pPr>
        <w:pStyle w:val="affd"/>
        <w:spacing w:after="163"/>
        <w:ind w:left="960"/>
      </w:pPr>
      <w:r>
        <w:rPr>
          <w:rFonts w:hint="eastAsia"/>
        </w:rPr>
        <w:t>---End</w:t>
      </w:r>
    </w:p>
    <w:p w14:paraId="2B75E238" w14:textId="756B2DD6" w:rsidR="0020177F" w:rsidRDefault="0020177F" w:rsidP="0020177F">
      <w:pPr>
        <w:widowControl/>
        <w:spacing w:after="163"/>
      </w:pPr>
      <w:r>
        <w:t>After</w:t>
      </w:r>
      <w:r>
        <w:rPr>
          <w:rFonts w:hint="eastAsia"/>
        </w:rPr>
        <w:t xml:space="preserve"> </w:t>
      </w:r>
      <w:r w:rsidR="00B567DF">
        <w:t>the settings are completed</w:t>
      </w:r>
      <w:r>
        <w:rPr>
          <w:rFonts w:hint="eastAsia"/>
        </w:rPr>
        <w:t>, internet users can access the FTP server by following these steps:</w:t>
      </w:r>
    </w:p>
    <w:p w14:paraId="64C7598D" w14:textId="42F1D608" w:rsidR="0053527E" w:rsidRDefault="0053527E" w:rsidP="00BB5B15">
      <w:pPr>
        <w:pStyle w:val="ac"/>
        <w:widowControl/>
        <w:numPr>
          <w:ilvl w:val="0"/>
          <w:numId w:val="50"/>
        </w:numPr>
        <w:textAlignment w:val="center"/>
      </w:pPr>
      <w:r w:rsidRPr="0053527E">
        <w:lastRenderedPageBreak/>
        <w:t>Perform VPN dial-up.</w:t>
      </w:r>
    </w:p>
    <w:p w14:paraId="64743B8F" w14:textId="5A5E0A8B" w:rsidR="0020177F" w:rsidRDefault="0020177F" w:rsidP="00BB5B15">
      <w:pPr>
        <w:pStyle w:val="af"/>
        <w:numPr>
          <w:ilvl w:val="5"/>
          <w:numId w:val="138"/>
        </w:numPr>
        <w:spacing w:before="163" w:after="163"/>
        <w:ind w:left="1276" w:hanging="142"/>
        <w:textAlignment w:val="center"/>
      </w:pPr>
      <w:r>
        <w:t>C</w:t>
      </w:r>
      <w:r>
        <w:rPr>
          <w:rFonts w:hint="eastAsia"/>
        </w:rPr>
        <w:t xml:space="preserve">lick the </w:t>
      </w:r>
      <w:r>
        <w:rPr>
          <w:noProof/>
        </w:rPr>
        <w:drawing>
          <wp:inline distT="0" distB="0" distL="0" distR="0" wp14:anchorId="53920A80" wp14:editId="6FB9F0DC">
            <wp:extent cx="232757" cy="207819"/>
            <wp:effectExtent l="0" t="0" r="0" b="1905"/>
            <wp:docPr id="3794" name="图片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5" cstate="print">
                      <a:extLst>
                        <a:ext uri="{28A0092B-C50C-407E-A947-70E740481C1C}">
                          <a14:useLocalDpi xmlns:a14="http://schemas.microsoft.com/office/drawing/2010/main"/>
                        </a:ext>
                      </a:extLst>
                    </a:blip>
                    <a:srcRect r="-2085"/>
                    <a:stretch/>
                  </pic:blipFill>
                  <pic:spPr bwMode="auto">
                    <a:xfrm>
                      <a:off x="0" y="0"/>
                      <a:ext cx="233363" cy="20836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 xml:space="preserve"> icon at the bottom right corner on the desktop</w:t>
      </w:r>
      <w:r>
        <w:t xml:space="preserve"> of another computer with internet access</w:t>
      </w:r>
      <w:r>
        <w:rPr>
          <w:rFonts w:hint="eastAsia"/>
        </w:rPr>
        <w:t xml:space="preserve">, and then click </w:t>
      </w:r>
      <w:r w:rsidRPr="0053527E">
        <w:rPr>
          <w:rFonts w:hint="eastAsia"/>
          <w:b/>
          <w:bCs/>
        </w:rPr>
        <w:t>Network settings</w:t>
      </w:r>
      <w:r>
        <w:rPr>
          <w:rFonts w:hint="eastAsia"/>
        </w:rPr>
        <w:t>.</w:t>
      </w:r>
    </w:p>
    <w:p w14:paraId="5A1DC626" w14:textId="262941D6" w:rsidR="0020177F" w:rsidRDefault="0020177F" w:rsidP="0053527E">
      <w:pPr>
        <w:pStyle w:val="affff4"/>
        <w:spacing w:before="163" w:after="163"/>
        <w:ind w:left="912"/>
      </w:pPr>
      <w:r>
        <w:rPr>
          <w:noProof/>
        </w:rPr>
        <w:drawing>
          <wp:inline distT="0" distB="0" distL="0" distR="0" wp14:anchorId="095751E1" wp14:editId="4B5A1338">
            <wp:extent cx="3528000" cy="792000"/>
            <wp:effectExtent l="0" t="0" r="0" b="8255"/>
            <wp:docPr id="3802" name="图片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528000" cy="792000"/>
                    </a:xfrm>
                    <a:prstGeom prst="rect">
                      <a:avLst/>
                    </a:prstGeom>
                    <a:noFill/>
                    <a:ln>
                      <a:noFill/>
                    </a:ln>
                  </pic:spPr>
                </pic:pic>
              </a:graphicData>
            </a:graphic>
          </wp:inline>
        </w:drawing>
      </w:r>
    </w:p>
    <w:p w14:paraId="43477A8B" w14:textId="77777777" w:rsidR="0020177F" w:rsidRDefault="0020177F" w:rsidP="00BC3019">
      <w:pPr>
        <w:pStyle w:val="af"/>
        <w:spacing w:before="163" w:after="163"/>
        <w:ind w:left="1276"/>
      </w:pPr>
      <w:r>
        <w:t>C</w:t>
      </w:r>
      <w:r>
        <w:rPr>
          <w:rFonts w:hint="eastAsia"/>
        </w:rPr>
        <w:t xml:space="preserve">hoose </w:t>
      </w:r>
      <w:r w:rsidRPr="00C82BFE">
        <w:rPr>
          <w:rFonts w:hint="eastAsia"/>
          <w:b/>
          <w:bCs/>
        </w:rPr>
        <w:t>VPN</w:t>
      </w:r>
      <w:r>
        <w:rPr>
          <w:rFonts w:hint="eastAsia"/>
        </w:rPr>
        <w:t xml:space="preserve"> on the left side, and click </w:t>
      </w:r>
      <w:r w:rsidRPr="00742189">
        <w:rPr>
          <w:rFonts w:hint="eastAsia"/>
          <w:b/>
          <w:bCs/>
        </w:rPr>
        <w:t>Add a VPN connection</w:t>
      </w:r>
      <w:r>
        <w:rPr>
          <w:rFonts w:hint="eastAsia"/>
        </w:rPr>
        <w:t>.</w:t>
      </w:r>
    </w:p>
    <w:p w14:paraId="2834FF10" w14:textId="77777777" w:rsidR="0020177F" w:rsidRDefault="0020177F" w:rsidP="0020177F">
      <w:pPr>
        <w:pStyle w:val="affff4"/>
        <w:spacing w:before="163" w:after="163"/>
        <w:ind w:left="912"/>
      </w:pPr>
      <w:r>
        <w:object w:dxaOrig="17025" w:dyaOrig="9375" w14:anchorId="75ECD151">
          <v:shape id="_x0000_i1028" type="#_x0000_t75" style="width:326.9pt;height:181.4pt" o:ole="">
            <v:imagedata r:id="rId157" o:title=""/>
          </v:shape>
          <o:OLEObject Type="Embed" ProgID="Visio.Drawing.11" ShapeID="_x0000_i1028" DrawAspect="Content" ObjectID="_1766488732" r:id="rId158"/>
        </w:object>
      </w:r>
    </w:p>
    <w:p w14:paraId="1429D71E" w14:textId="77777777" w:rsidR="0020177F" w:rsidRDefault="0020177F" w:rsidP="00BC3019">
      <w:pPr>
        <w:pStyle w:val="af"/>
        <w:spacing w:before="163" w:after="163"/>
        <w:ind w:left="1276"/>
      </w:pPr>
      <w:r>
        <w:t>C</w:t>
      </w:r>
      <w:r>
        <w:rPr>
          <w:rFonts w:hint="eastAsia"/>
        </w:rPr>
        <w:t>onfigure the VPN parameters.</w:t>
      </w:r>
    </w:p>
    <w:p w14:paraId="242E4642" w14:textId="77777777" w:rsidR="0020177F" w:rsidRPr="008846E5" w:rsidRDefault="0020177F" w:rsidP="00BB5B15">
      <w:pPr>
        <w:pStyle w:val="af"/>
        <w:numPr>
          <w:ilvl w:val="0"/>
          <w:numId w:val="139"/>
        </w:numPr>
        <w:spacing w:before="163" w:after="163"/>
      </w:pPr>
      <w:r w:rsidRPr="008846E5">
        <w:t>E</w:t>
      </w:r>
      <w:r w:rsidRPr="008846E5">
        <w:rPr>
          <w:rFonts w:hint="eastAsia"/>
        </w:rPr>
        <w:t xml:space="preserve">nter a connection name, such as </w:t>
      </w:r>
      <w:r w:rsidRPr="008846E5">
        <w:rPr>
          <w:rFonts w:hint="eastAsia"/>
          <w:b/>
        </w:rPr>
        <w:t>VPN connection</w:t>
      </w:r>
      <w:r w:rsidRPr="008846E5">
        <w:rPr>
          <w:rFonts w:hint="eastAsia"/>
        </w:rPr>
        <w:t>.</w:t>
      </w:r>
    </w:p>
    <w:p w14:paraId="1E4A19D6" w14:textId="77777777" w:rsidR="0020177F" w:rsidRPr="008846E5" w:rsidRDefault="0020177F" w:rsidP="00BB5B15">
      <w:pPr>
        <w:pStyle w:val="af"/>
        <w:numPr>
          <w:ilvl w:val="0"/>
          <w:numId w:val="139"/>
        </w:numPr>
        <w:spacing w:before="163" w:after="163"/>
      </w:pPr>
      <w:r w:rsidRPr="008846E5">
        <w:t>E</w:t>
      </w:r>
      <w:r w:rsidRPr="008846E5">
        <w:rPr>
          <w:rFonts w:hint="eastAsia"/>
        </w:rPr>
        <w:t xml:space="preserve">nter the server address, which is </w:t>
      </w:r>
      <w:r w:rsidRPr="008846E5">
        <w:rPr>
          <w:rFonts w:hint="eastAsia"/>
          <w:b/>
        </w:rPr>
        <w:t>113.88.112.220</w:t>
      </w:r>
      <w:r w:rsidRPr="008846E5">
        <w:rPr>
          <w:rFonts w:hint="eastAsia"/>
        </w:rPr>
        <w:t xml:space="preserve"> in this example.</w:t>
      </w:r>
    </w:p>
    <w:p w14:paraId="1BCDE1A3" w14:textId="77777777" w:rsidR="0020177F" w:rsidRPr="008846E5" w:rsidRDefault="0020177F" w:rsidP="00BB5B15">
      <w:pPr>
        <w:pStyle w:val="af"/>
        <w:numPr>
          <w:ilvl w:val="0"/>
          <w:numId w:val="139"/>
        </w:numPr>
        <w:spacing w:before="163" w:after="163"/>
      </w:pPr>
      <w:r w:rsidRPr="008846E5">
        <w:t>S</w:t>
      </w:r>
      <w:r w:rsidRPr="008846E5">
        <w:rPr>
          <w:rFonts w:hint="eastAsia"/>
        </w:rPr>
        <w:t xml:space="preserve">elect a </w:t>
      </w:r>
      <w:r w:rsidRPr="008846E5">
        <w:rPr>
          <w:rFonts w:hint="eastAsia"/>
          <w:b/>
        </w:rPr>
        <w:t>VPN type</w:t>
      </w:r>
      <w:r w:rsidRPr="008846E5">
        <w:rPr>
          <w:rFonts w:hint="eastAsia"/>
        </w:rPr>
        <w:t xml:space="preserve">, which is </w:t>
      </w:r>
      <w:r w:rsidRPr="008846E5">
        <w:rPr>
          <w:rFonts w:hint="eastAsia"/>
          <w:b/>
        </w:rPr>
        <w:t xml:space="preserve">Point to Point Tunneling Protocol (PPTP) </w:t>
      </w:r>
      <w:r w:rsidRPr="008846E5">
        <w:rPr>
          <w:rFonts w:hint="eastAsia"/>
        </w:rPr>
        <w:t>in this example.</w:t>
      </w:r>
    </w:p>
    <w:p w14:paraId="4455FB36" w14:textId="77777777" w:rsidR="0020177F" w:rsidRPr="008846E5" w:rsidRDefault="0020177F" w:rsidP="00BB5B15">
      <w:pPr>
        <w:pStyle w:val="af"/>
        <w:numPr>
          <w:ilvl w:val="0"/>
          <w:numId w:val="139"/>
        </w:numPr>
        <w:spacing w:before="163" w:after="163"/>
      </w:pPr>
      <w:r w:rsidRPr="008846E5">
        <w:t>S</w:t>
      </w:r>
      <w:r w:rsidRPr="008846E5">
        <w:rPr>
          <w:rFonts w:hint="eastAsia"/>
        </w:rPr>
        <w:t xml:space="preserve">elect a type of sign-in info, which is </w:t>
      </w:r>
      <w:r w:rsidRPr="008846E5">
        <w:rPr>
          <w:rFonts w:hint="eastAsia"/>
          <w:b/>
        </w:rPr>
        <w:t>User name and password</w:t>
      </w:r>
      <w:r w:rsidRPr="008846E5">
        <w:rPr>
          <w:rFonts w:hint="eastAsia"/>
        </w:rPr>
        <w:t xml:space="preserve"> in this example.</w:t>
      </w:r>
    </w:p>
    <w:p w14:paraId="31932E05" w14:textId="77777777" w:rsidR="0020177F" w:rsidRPr="008846E5" w:rsidRDefault="0020177F" w:rsidP="00BB5B15">
      <w:pPr>
        <w:pStyle w:val="af"/>
        <w:numPr>
          <w:ilvl w:val="0"/>
          <w:numId w:val="139"/>
        </w:numPr>
        <w:spacing w:before="163" w:after="163"/>
      </w:pPr>
      <w:r w:rsidRPr="008846E5">
        <w:t>E</w:t>
      </w:r>
      <w:r w:rsidRPr="008846E5">
        <w:rPr>
          <w:rFonts w:hint="eastAsia"/>
        </w:rPr>
        <w:t xml:space="preserve">nter the user name and password, which are both </w:t>
      </w:r>
      <w:r w:rsidRPr="008846E5">
        <w:rPr>
          <w:rFonts w:hint="eastAsia"/>
          <w:b/>
        </w:rPr>
        <w:t>admin1</w:t>
      </w:r>
      <w:r w:rsidRPr="008846E5">
        <w:rPr>
          <w:rFonts w:hint="eastAsia"/>
        </w:rPr>
        <w:t xml:space="preserve"> in this example.</w:t>
      </w:r>
    </w:p>
    <w:p w14:paraId="765942C4" w14:textId="77777777" w:rsidR="0020177F" w:rsidRPr="008846E5" w:rsidRDefault="0020177F" w:rsidP="00BB5B15">
      <w:pPr>
        <w:pStyle w:val="af"/>
        <w:numPr>
          <w:ilvl w:val="0"/>
          <w:numId w:val="139"/>
        </w:numPr>
        <w:spacing w:before="163" w:after="163"/>
      </w:pPr>
      <w:r w:rsidRPr="008846E5">
        <w:t>C</w:t>
      </w:r>
      <w:r w:rsidRPr="008846E5">
        <w:rPr>
          <w:rFonts w:hint="eastAsia"/>
        </w:rPr>
        <w:t xml:space="preserve">lick </w:t>
      </w:r>
      <w:r w:rsidRPr="008846E5">
        <w:rPr>
          <w:rFonts w:hint="eastAsia"/>
          <w:b/>
        </w:rPr>
        <w:t>Save</w:t>
      </w:r>
      <w:r w:rsidRPr="008846E5">
        <w:rPr>
          <w:rFonts w:hint="eastAsia"/>
        </w:rPr>
        <w:t>.</w:t>
      </w:r>
    </w:p>
    <w:p w14:paraId="596347F2" w14:textId="77777777" w:rsidR="0020177F" w:rsidRDefault="0020177F" w:rsidP="008846E5">
      <w:pPr>
        <w:pStyle w:val="affff4"/>
        <w:spacing w:before="163" w:after="163"/>
        <w:ind w:left="912"/>
      </w:pPr>
      <w:r w:rsidRPr="008846E5">
        <w:rPr>
          <w:noProof/>
        </w:rPr>
        <w:lastRenderedPageBreak/>
        <w:drawing>
          <wp:inline distT="0" distB="0" distL="0" distR="0" wp14:anchorId="1B26C6B8" wp14:editId="59A02961">
            <wp:extent cx="3755166" cy="3112703"/>
            <wp:effectExtent l="38100" t="57150" r="74295" b="88265"/>
            <wp:docPr id="3795" name="图片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桌面代存\AC23\英文说明书\用图\43.png"/>
                    <pic:cNvPicPr>
                      <a:picLocks noChangeAspect="1" noChangeArrowheads="1"/>
                    </pic:cNvPicPr>
                  </pic:nvPicPr>
                  <pic:blipFill>
                    <a:blip r:embed="rId159">
                      <a:extLst>
                        <a:ext uri="{28A0092B-C50C-407E-A947-70E740481C1C}">
                          <a14:useLocalDpi xmlns:a14="http://schemas.microsoft.com/office/drawing/2010/main" val="0"/>
                        </a:ext>
                      </a:extLst>
                    </a:blip>
                    <a:stretch>
                      <a:fillRect/>
                    </a:stretch>
                  </pic:blipFill>
                  <pic:spPr bwMode="auto">
                    <a:xfrm>
                      <a:off x="0" y="0"/>
                      <a:ext cx="3755166" cy="3112703"/>
                    </a:xfrm>
                    <a:prstGeom prst="rect">
                      <a:avLst/>
                    </a:prstGeom>
                    <a:noFill/>
                    <a:ln>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0CBFABC" w14:textId="77777777" w:rsidR="0020177F" w:rsidRDefault="0020177F" w:rsidP="00BC3019">
      <w:pPr>
        <w:pStyle w:val="af"/>
        <w:spacing w:before="163" w:after="163"/>
        <w:ind w:left="1276"/>
      </w:pPr>
      <w:r>
        <w:t>Find</w:t>
      </w:r>
      <w:r>
        <w:rPr>
          <w:rFonts w:hint="eastAsia"/>
        </w:rPr>
        <w:t xml:space="preserve"> the VPN connection added, and click </w:t>
      </w:r>
      <w:r w:rsidRPr="00277AC6">
        <w:rPr>
          <w:rFonts w:hint="eastAsia"/>
          <w:b/>
          <w:bCs/>
        </w:rPr>
        <w:t>Connect</w:t>
      </w:r>
      <w:r>
        <w:rPr>
          <w:rFonts w:hint="eastAsia"/>
        </w:rPr>
        <w:t>.</w:t>
      </w:r>
    </w:p>
    <w:p w14:paraId="3C5EE6BF" w14:textId="68C63360" w:rsidR="0020177F" w:rsidRDefault="0020177F" w:rsidP="0020177F">
      <w:pPr>
        <w:pStyle w:val="affff4"/>
        <w:spacing w:before="163" w:after="163"/>
        <w:ind w:left="912"/>
        <w:rPr>
          <w:b/>
          <w:bCs/>
        </w:rPr>
      </w:pPr>
      <w:r w:rsidRPr="002D4479">
        <w:rPr>
          <w:noProof/>
        </w:rPr>
        <mc:AlternateContent>
          <mc:Choice Requires="wps">
            <w:drawing>
              <wp:anchor distT="0" distB="0" distL="114300" distR="114300" simplePos="0" relativeHeight="251564032" behindDoc="0" locked="0" layoutInCell="1" allowOverlap="1" wp14:anchorId="2383A880" wp14:editId="70604680">
                <wp:simplePos x="0" y="0"/>
                <wp:positionH relativeFrom="column">
                  <wp:posOffset>3407937</wp:posOffset>
                </wp:positionH>
                <wp:positionV relativeFrom="paragraph">
                  <wp:posOffset>1913615</wp:posOffset>
                </wp:positionV>
                <wp:extent cx="681644" cy="266700"/>
                <wp:effectExtent l="0" t="0" r="23495" b="19050"/>
                <wp:wrapNone/>
                <wp:docPr id="3781" name="矩形 3781"/>
                <wp:cNvGraphicFramePr/>
                <a:graphic xmlns:a="http://schemas.openxmlformats.org/drawingml/2006/main">
                  <a:graphicData uri="http://schemas.microsoft.com/office/word/2010/wordprocessingShape">
                    <wps:wsp>
                      <wps:cNvSpPr/>
                      <wps:spPr>
                        <a:xfrm>
                          <a:off x="0" y="0"/>
                          <a:ext cx="681644" cy="266700"/>
                        </a:xfrm>
                        <a:prstGeom prst="rect">
                          <a:avLst/>
                        </a:prstGeom>
                        <a:noFill/>
                        <a:ln w="19050">
                          <a:solidFill>
                            <a:srgbClr val="FD4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27F1F1" id="矩形 3781" o:spid="_x0000_s1026" style="position:absolute;left:0;text-align:left;margin-left:268.35pt;margin-top:150.7pt;width:53.65pt;height:21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" filled="f" strokecolor="#fd4f00" strokeweight="1.5pt">
                <v:stroke dashstyle="1 1"/>
              </v:rect>
            </w:pict>
          </mc:Fallback>
        </mc:AlternateContent>
      </w:r>
      <w:r>
        <w:rPr>
          <w:b/>
          <w:bCs/>
          <w:noProof/>
        </w:rPr>
        <w:drawing>
          <wp:inline distT="0" distB="0" distL="0" distR="0" wp14:anchorId="207F7761" wp14:editId="387D9BA7">
            <wp:extent cx="5486400" cy="2240768"/>
            <wp:effectExtent l="38100" t="57150" r="76200" b="102870"/>
            <wp:docPr id="3796" name="图片 3796" descr="D:\桌面代存\AC23\英文说明书\snaps1\snaps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桌面代存\AC23\英文说明书\snaps1\snaps1\9.png"/>
                    <pic:cNvPicPr>
                      <a:picLocks noChangeAspect="1" noChangeArrowheads="1"/>
                    </pic:cNvPicPr>
                  </pic:nvPicPr>
                  <pic:blipFill rotWithShape="1">
                    <a:blip r:embed="rId160" cstate="print">
                      <a:extLst>
                        <a:ext uri="{28A0092B-C50C-407E-A947-70E740481C1C}">
                          <a14:useLocalDpi xmlns:a14="http://schemas.microsoft.com/office/drawing/2010/main"/>
                        </a:ext>
                      </a:extLst>
                    </a:blip>
                    <a:srcRect/>
                    <a:stretch/>
                  </pic:blipFill>
                  <pic:spPr bwMode="auto">
                    <a:xfrm>
                      <a:off x="0" y="0"/>
                      <a:ext cx="5486400" cy="2240768"/>
                    </a:xfrm>
                    <a:prstGeom prst="rect">
                      <a:avLst/>
                    </a:prstGeom>
                    <a:noFill/>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6ADCB23" w14:textId="00C5F1B3" w:rsidR="008846E5" w:rsidRDefault="008846E5" w:rsidP="008846E5">
      <w:pPr>
        <w:pStyle w:val="aff6"/>
        <w:spacing w:after="163"/>
      </w:pPr>
      <w:r w:rsidRPr="008846E5">
        <w:t>Wait a moment, the VPN connection is successful.</w:t>
      </w:r>
    </w:p>
    <w:p w14:paraId="44D6026B" w14:textId="77777777" w:rsidR="008846E5" w:rsidRDefault="008846E5">
      <w:pPr>
        <w:widowControl/>
        <w:spacing w:afterLines="0" w:after="0"/>
      </w:pPr>
      <w:r>
        <w:br w:type="page"/>
      </w:r>
    </w:p>
    <w:p w14:paraId="459A03F0" w14:textId="5B10B245" w:rsidR="008846E5" w:rsidRDefault="008846E5" w:rsidP="0020177F">
      <w:pPr>
        <w:pStyle w:val="ac"/>
        <w:keepNext/>
        <w:widowControl/>
        <w:textAlignment w:val="center"/>
      </w:pPr>
      <w:r>
        <w:rPr>
          <w:rFonts w:hint="eastAsia"/>
        </w:rPr>
        <w:lastRenderedPageBreak/>
        <w:t>A</w:t>
      </w:r>
      <w:r>
        <w:t>ccess the FTP server.</w:t>
      </w:r>
    </w:p>
    <w:p w14:paraId="1FC70F2C" w14:textId="72D2AA30" w:rsidR="0020177F" w:rsidRDefault="0020177F" w:rsidP="00BB5B15">
      <w:pPr>
        <w:pStyle w:val="af"/>
        <w:numPr>
          <w:ilvl w:val="5"/>
          <w:numId w:val="140"/>
        </w:numPr>
        <w:spacing w:before="163" w:after="163"/>
        <w:ind w:left="1276" w:hanging="142"/>
        <w:textAlignment w:val="center"/>
      </w:pPr>
      <w:r>
        <w:t>C</w:t>
      </w:r>
      <w:r>
        <w:rPr>
          <w:rFonts w:hint="eastAsia"/>
        </w:rPr>
        <w:t xml:space="preserve">lick the </w:t>
      </w:r>
      <w:r>
        <w:rPr>
          <w:noProof/>
        </w:rPr>
        <w:drawing>
          <wp:inline distT="0" distB="0" distL="0" distR="0" wp14:anchorId="6A73B027" wp14:editId="45C938F3">
            <wp:extent cx="191192" cy="179243"/>
            <wp:effectExtent l="0" t="0" r="0" b="0"/>
            <wp:docPr id="3797" name="图片 3797" descr="D:\桌面代存\AC23\英文说明书\用图\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桌面代存\AC23\英文说明书\用图\45.png"/>
                    <pic:cNvPicPr>
                      <a:picLocks noChangeAspect="1" noChangeArrowheads="1"/>
                    </pic:cNvPicPr>
                  </pic:nvPicPr>
                  <pic:blipFill rotWithShape="1">
                    <a:blip r:embed="rId161" cstate="print">
                      <a:extLst>
                        <a:ext uri="{28A0092B-C50C-407E-A947-70E740481C1C}">
                          <a14:useLocalDpi xmlns:a14="http://schemas.microsoft.com/office/drawing/2010/main"/>
                        </a:ext>
                      </a:extLst>
                    </a:blip>
                    <a:srcRect/>
                    <a:stretch/>
                  </pic:blipFill>
                  <pic:spPr bwMode="auto">
                    <a:xfrm>
                      <a:off x="0" y="0"/>
                      <a:ext cx="191232" cy="179280"/>
                    </a:xfrm>
                    <a:prstGeom prst="rect">
                      <a:avLst/>
                    </a:prstGeom>
                    <a:noFill/>
                    <a:ln>
                      <a:noFill/>
                    </a:ln>
                    <a:extLst>
                      <a:ext uri="{53640926-AAD7-44D8-BBD7-CCE9431645EC}">
                        <a14:shadowObscured xmlns:a14="http://schemas.microsoft.com/office/drawing/2010/main"/>
                      </a:ext>
                    </a:extLst>
                  </pic:spPr>
                </pic:pic>
              </a:graphicData>
            </a:graphic>
          </wp:inline>
        </w:drawing>
      </w:r>
      <w:r>
        <w:rPr>
          <w:rFonts w:hint="eastAsia"/>
        </w:rPr>
        <w:t xml:space="preserve"> icon on the desktop, and enter the address in the address bar to access the FTP server, which is </w:t>
      </w:r>
      <w:r w:rsidRPr="008846E5">
        <w:rPr>
          <w:rFonts w:hint="eastAsia"/>
          <w:b/>
          <w:bCs/>
        </w:rPr>
        <w:t>ftp://192.168.0.136:21</w:t>
      </w:r>
      <w:r>
        <w:rPr>
          <w:rFonts w:hint="eastAsia"/>
        </w:rPr>
        <w:t xml:space="preserve"> in this example.</w:t>
      </w:r>
    </w:p>
    <w:p w14:paraId="16D7F597" w14:textId="77777777" w:rsidR="00B5665E" w:rsidRDefault="00B5665E" w:rsidP="00B5665E">
      <w:pPr>
        <w:pStyle w:val="af3"/>
      </w:pPr>
    </w:p>
    <w:p w14:paraId="03BCE1CF" w14:textId="63E11A5F" w:rsidR="00B5665E" w:rsidRDefault="00C71AC4" w:rsidP="00B5665E">
      <w:pPr>
        <w:pStyle w:val="affff5"/>
        <w:spacing w:after="163"/>
      </w:pPr>
      <w:r w:rsidRPr="00C71AC4">
        <w:t>If the LAN service port is not the default port number, the access format is "LAN service application layer protocol name://Server IP address: LAN service port".</w:t>
      </w:r>
    </w:p>
    <w:p w14:paraId="329DC009" w14:textId="77777777" w:rsidR="0020177F" w:rsidRDefault="0020177F" w:rsidP="0020177F">
      <w:pPr>
        <w:pStyle w:val="affff4"/>
        <w:spacing w:before="163" w:after="163"/>
        <w:ind w:left="912"/>
      </w:pPr>
      <w:r w:rsidRPr="002D4479">
        <w:rPr>
          <w:noProof/>
        </w:rPr>
        <mc:AlternateContent>
          <mc:Choice Requires="wps">
            <w:drawing>
              <wp:anchor distT="0" distB="0" distL="114300" distR="114300" simplePos="0" relativeHeight="251565056" behindDoc="0" locked="0" layoutInCell="1" allowOverlap="1" wp14:anchorId="0A69DA74" wp14:editId="539A8F9A">
                <wp:simplePos x="0" y="0"/>
                <wp:positionH relativeFrom="column">
                  <wp:posOffset>1285084</wp:posOffset>
                </wp:positionH>
                <wp:positionV relativeFrom="paragraph">
                  <wp:posOffset>406016</wp:posOffset>
                </wp:positionV>
                <wp:extent cx="1047115" cy="163902"/>
                <wp:effectExtent l="0" t="0" r="19685" b="26670"/>
                <wp:wrapNone/>
                <wp:docPr id="3782" name="矩形 3782"/>
                <wp:cNvGraphicFramePr/>
                <a:graphic xmlns:a="http://schemas.openxmlformats.org/drawingml/2006/main">
                  <a:graphicData uri="http://schemas.microsoft.com/office/word/2010/wordprocessingShape">
                    <wps:wsp>
                      <wps:cNvSpPr/>
                      <wps:spPr>
                        <a:xfrm>
                          <a:off x="0" y="0"/>
                          <a:ext cx="1047115" cy="163902"/>
                        </a:xfrm>
                        <a:prstGeom prst="rect">
                          <a:avLst/>
                        </a:prstGeom>
                        <a:noFill/>
                        <a:ln w="19050">
                          <a:solidFill>
                            <a:srgbClr val="FD4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14EE05" id="矩形 3782" o:spid="_x0000_s1026" style="position:absolute;left:0;text-align:left;margin-left:101.2pt;margin-top:31.95pt;width:82.45pt;height:12.9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" filled="f" strokecolor="#fd4f00" strokeweight="1.5pt">
                <v:stroke dashstyle="1 1"/>
              </v:rect>
            </w:pict>
          </mc:Fallback>
        </mc:AlternateContent>
      </w:r>
      <w:r>
        <w:rPr>
          <w:noProof/>
        </w:rPr>
        <w:drawing>
          <wp:inline distT="0" distB="0" distL="0" distR="0" wp14:anchorId="6851E6A2" wp14:editId="6B83F22A">
            <wp:extent cx="5221727" cy="3332490"/>
            <wp:effectExtent l="38100" t="57150" r="74295" b="96520"/>
            <wp:docPr id="3798" name="图片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桌面代存\AC23\英文说明书\snaps1\snaps1\13.png"/>
                    <pic:cNvPicPr>
                      <a:picLocks noChangeAspect="1" noChangeArrowheads="1"/>
                    </pic:cNvPicPr>
                  </pic:nvPicPr>
                  <pic:blipFill>
                    <a:blip r:embed="rId162">
                      <a:extLst>
                        <a:ext uri="{28A0092B-C50C-407E-A947-70E740481C1C}">
                          <a14:useLocalDpi xmlns:a14="http://schemas.microsoft.com/office/drawing/2010/main" val="0"/>
                        </a:ext>
                      </a:extLst>
                    </a:blip>
                    <a:stretch>
                      <a:fillRect/>
                    </a:stretch>
                  </pic:blipFill>
                  <pic:spPr bwMode="auto">
                    <a:xfrm>
                      <a:off x="0" y="0"/>
                      <a:ext cx="5221727" cy="3332490"/>
                    </a:xfrm>
                    <a:prstGeom prst="rect">
                      <a:avLst/>
                    </a:prstGeom>
                    <a:noFill/>
                    <a:ln w="0">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8DCE3D2" w14:textId="77777777" w:rsidR="0020177F" w:rsidRDefault="0020177F" w:rsidP="00302C4D">
      <w:pPr>
        <w:pStyle w:val="af"/>
        <w:spacing w:before="163" w:after="163"/>
      </w:pPr>
      <w:r>
        <w:t>E</w:t>
      </w:r>
      <w:r>
        <w:rPr>
          <w:rFonts w:hint="eastAsia"/>
        </w:rPr>
        <w:t xml:space="preserve">nter the user name and password for logging in to the FTP server, which are both </w:t>
      </w:r>
      <w:r w:rsidRPr="007B0062">
        <w:rPr>
          <w:rFonts w:hint="eastAsia"/>
          <w:b/>
        </w:rPr>
        <w:t>JohnDoe</w:t>
      </w:r>
      <w:r>
        <w:rPr>
          <w:rFonts w:hint="eastAsia"/>
        </w:rPr>
        <w:t xml:space="preserve"> in this example, and click </w:t>
      </w:r>
      <w:r w:rsidRPr="001429E8">
        <w:rPr>
          <w:rFonts w:hint="eastAsia"/>
          <w:b/>
          <w:bCs/>
        </w:rPr>
        <w:t xml:space="preserve">Log </w:t>
      </w:r>
      <w:r>
        <w:rPr>
          <w:rFonts w:hint="eastAsia"/>
          <w:b/>
          <w:bCs/>
        </w:rPr>
        <w:t>O</w:t>
      </w:r>
      <w:r w:rsidRPr="001429E8">
        <w:rPr>
          <w:rFonts w:hint="eastAsia"/>
          <w:b/>
          <w:bCs/>
        </w:rPr>
        <w:t>n</w:t>
      </w:r>
      <w:r>
        <w:rPr>
          <w:rFonts w:hint="eastAsia"/>
        </w:rPr>
        <w:t>.</w:t>
      </w:r>
    </w:p>
    <w:p w14:paraId="7D1CE539" w14:textId="77777777" w:rsidR="0020177F" w:rsidRDefault="0020177F" w:rsidP="0020177F">
      <w:pPr>
        <w:pStyle w:val="affff4"/>
        <w:spacing w:before="163" w:after="163"/>
        <w:ind w:left="912"/>
      </w:pPr>
      <w:r>
        <w:rPr>
          <w:noProof/>
        </w:rPr>
        <w:lastRenderedPageBreak/>
        <w:drawing>
          <wp:inline distT="0" distB="0" distL="0" distR="0" wp14:anchorId="76AFE93E" wp14:editId="3FEE32B0">
            <wp:extent cx="4503420" cy="3175946"/>
            <wp:effectExtent l="38100" t="57150" r="68580" b="100965"/>
            <wp:docPr id="3799" name="图片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512831" cy="3182583"/>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5892B829" w14:textId="77777777" w:rsidR="0020177F" w:rsidRDefault="0020177F" w:rsidP="0020177F">
      <w:pPr>
        <w:pStyle w:val="affd"/>
        <w:spacing w:after="163"/>
        <w:ind w:left="960"/>
      </w:pPr>
      <w:r>
        <w:rPr>
          <w:rFonts w:hint="eastAsia"/>
        </w:rPr>
        <w:t>---End</w:t>
      </w:r>
    </w:p>
    <w:p w14:paraId="0FAFF1DC" w14:textId="2F0E65B4" w:rsidR="00302C4D" w:rsidRDefault="0020177F" w:rsidP="0020177F">
      <w:pPr>
        <w:widowControl/>
        <w:spacing w:afterLines="0" w:after="200" w:line="276" w:lineRule="auto"/>
      </w:pPr>
      <w:r>
        <w:t>B</w:t>
      </w:r>
      <w:r>
        <w:rPr>
          <w:rFonts w:hint="eastAsia"/>
        </w:rPr>
        <w:t xml:space="preserve">y performing the steps above, </w:t>
      </w:r>
      <w:r>
        <w:t>internet users</w:t>
      </w:r>
      <w:r>
        <w:rPr>
          <w:rFonts w:hint="eastAsia"/>
        </w:rPr>
        <w:t xml:space="preserve"> can access the resources on the FTP server.</w:t>
      </w:r>
    </w:p>
    <w:p w14:paraId="56607E89" w14:textId="77777777" w:rsidR="00302C4D" w:rsidRDefault="00302C4D">
      <w:pPr>
        <w:widowControl/>
        <w:spacing w:afterLines="0" w:after="0"/>
      </w:pPr>
      <w:r>
        <w:br w:type="page"/>
      </w:r>
    </w:p>
    <w:p w14:paraId="6BDE4D27" w14:textId="77777777" w:rsidR="0020177F" w:rsidRDefault="0020177F" w:rsidP="00302C4D">
      <w:pPr>
        <w:pStyle w:val="31"/>
        <w:spacing w:after="163"/>
      </w:pPr>
      <w:bookmarkStart w:id="1170" w:name="_Toc154763381"/>
      <w:bookmarkStart w:id="1171" w:name="_Toc155082965"/>
      <w:bookmarkStart w:id="1172" w:name="_Toc155086253"/>
      <w:bookmarkStart w:id="1173" w:name="_Toc155791876"/>
      <w:bookmarkEnd w:id="1170"/>
      <w:bookmarkEnd w:id="1171"/>
      <w:bookmarkEnd w:id="1172"/>
      <w:r>
        <w:rPr>
          <w:rFonts w:hint="eastAsia"/>
        </w:rPr>
        <w:lastRenderedPageBreak/>
        <w:t>PPTP/L2TP client</w:t>
      </w:r>
      <w:bookmarkEnd w:id="1173"/>
    </w:p>
    <w:p w14:paraId="4A42AEE7" w14:textId="2BCA7104" w:rsidR="0020177F" w:rsidRDefault="0020177F" w:rsidP="001404CC">
      <w:pPr>
        <w:widowControl/>
        <w:spacing w:beforeLines="10" w:before="32" w:afterLines="10" w:after="32" w:line="0" w:lineRule="atLeast"/>
      </w:pPr>
      <w:r>
        <w:t>T</w:t>
      </w:r>
      <w:r>
        <w:rPr>
          <w:rFonts w:hint="eastAsia"/>
        </w:rPr>
        <w:t>h</w:t>
      </w:r>
      <w:r w:rsidR="00302C4D">
        <w:t>e</w:t>
      </w:r>
      <w:r>
        <w:rPr>
          <w:rFonts w:hint="eastAsia"/>
        </w:rPr>
        <w:t xml:space="preserve"> </w:t>
      </w:r>
      <w:r>
        <w:t>routers</w:t>
      </w:r>
      <w:r>
        <w:rPr>
          <w:rFonts w:hint="eastAsia"/>
        </w:rPr>
        <w:t xml:space="preserve"> can function as PPTP/L2TP client</w:t>
      </w:r>
      <w:r>
        <w:t>s</w:t>
      </w:r>
      <w:r>
        <w:rPr>
          <w:rFonts w:hint="eastAsia"/>
        </w:rPr>
        <w:t xml:space="preserve"> and connect to PPTP/L2TP servers.</w:t>
      </w:r>
    </w:p>
    <w:p w14:paraId="3B062FC2" w14:textId="662EDAB1" w:rsidR="00302C4D" w:rsidRPr="00302C4D" w:rsidRDefault="00BB5C97" w:rsidP="001404CC">
      <w:pPr>
        <w:pStyle w:val="41"/>
        <w:spacing w:beforeLines="40" w:before="130" w:afterLines="20" w:after="65" w:line="0" w:lineRule="atLeast"/>
      </w:pPr>
      <w:r>
        <w:rPr>
          <w:rFonts w:hint="eastAsia"/>
        </w:rPr>
        <w:t>E</w:t>
      </w:r>
      <w:r>
        <w:t>nable PPTP/L2TP client</w:t>
      </w:r>
    </w:p>
    <w:p w14:paraId="225B3077" w14:textId="576DB6A1" w:rsidR="000A63B6" w:rsidRDefault="000A63B6" w:rsidP="001404CC">
      <w:pPr>
        <w:widowControl/>
        <w:spacing w:beforeLines="10" w:before="32" w:afterLines="10" w:after="32" w:line="0" w:lineRule="atLeast"/>
      </w:pPr>
      <w:r>
        <w:t xml:space="preserve">To access the configuration page, </w:t>
      </w:r>
      <w:hyperlink w:anchor="_Log_in_to_1" w:history="1">
        <w:r w:rsidRPr="007E75DD">
          <w:rPr>
            <w:rStyle w:val="aff"/>
            <w:rFonts w:ascii="Calibri" w:eastAsia="思源黑体 CN Regular" w:hAnsi="Calibri" w:hint="eastAsia"/>
            <w:sz w:val="24"/>
          </w:rPr>
          <w:t>log in to the web UI</w:t>
        </w:r>
      </w:hyperlink>
      <w:r>
        <w:rPr>
          <w:rFonts w:hint="eastAsia"/>
        </w:rPr>
        <w:t xml:space="preserve"> of the </w:t>
      </w:r>
      <w:r>
        <w:t>router</w:t>
      </w:r>
      <w:r>
        <w:rPr>
          <w:rFonts w:hint="eastAsia"/>
        </w:rPr>
        <w:t>, and</w:t>
      </w:r>
      <w:r>
        <w:t xml:space="preserve"> navigate to </w:t>
      </w:r>
      <w:r>
        <w:rPr>
          <w:b/>
        </w:rPr>
        <w:t xml:space="preserve">More </w:t>
      </w:r>
      <w:r>
        <w:t xml:space="preserve">&gt; </w:t>
      </w:r>
      <w:r>
        <w:rPr>
          <w:b/>
        </w:rPr>
        <w:t>N</w:t>
      </w:r>
      <w:r>
        <w:rPr>
          <w:rFonts w:hint="eastAsia"/>
          <w:b/>
        </w:rPr>
        <w:t>etwork</w:t>
      </w:r>
      <w:r>
        <w:rPr>
          <w:b/>
        </w:rPr>
        <w:t xml:space="preserve"> Settings</w:t>
      </w:r>
      <w:r>
        <w:t xml:space="preserve"> &gt; </w:t>
      </w:r>
      <w:r>
        <w:rPr>
          <w:rFonts w:hint="eastAsia"/>
          <w:b/>
        </w:rPr>
        <w:t>VPN</w:t>
      </w:r>
      <w:r>
        <w:t>.</w:t>
      </w:r>
      <w:r>
        <w:rPr>
          <w:rFonts w:hint="eastAsia"/>
        </w:rPr>
        <w:t xml:space="preserve"> </w:t>
      </w:r>
      <w:r w:rsidR="00600124">
        <w:t xml:space="preserve">Enable the </w:t>
      </w:r>
      <w:r w:rsidR="00600124" w:rsidRPr="00600124">
        <w:rPr>
          <w:b/>
        </w:rPr>
        <w:t>PPTP/L2TP Client</w:t>
      </w:r>
      <w:r w:rsidR="00600124">
        <w:t xml:space="preserve">, and click </w:t>
      </w:r>
      <w:r w:rsidR="00600124" w:rsidRPr="00600124">
        <w:rPr>
          <w:b/>
        </w:rPr>
        <w:t>Save</w:t>
      </w:r>
      <w:r w:rsidR="00600124">
        <w:t>.</w:t>
      </w:r>
    </w:p>
    <w:p w14:paraId="633BADA1" w14:textId="77777777" w:rsidR="0020177F" w:rsidRDefault="0020177F" w:rsidP="0020177F">
      <w:pPr>
        <w:pStyle w:val="aff7"/>
        <w:spacing w:before="163" w:after="163"/>
      </w:pPr>
      <w:r>
        <w:rPr>
          <w:noProof/>
        </w:rPr>
        <w:drawing>
          <wp:inline distT="0" distB="0" distL="0" distR="0" wp14:anchorId="2463E6B8" wp14:editId="301B667A">
            <wp:extent cx="4762800" cy="3420000"/>
            <wp:effectExtent l="38100" t="57150" r="76200" b="104775"/>
            <wp:docPr id="3800" name="图片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4762800" cy="342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0380D73A" w14:textId="77777777" w:rsidR="0020177F" w:rsidRDefault="0020177F" w:rsidP="0020177F">
      <w:pPr>
        <w:pStyle w:val="affffb"/>
        <w:widowControl/>
        <w:spacing w:after="163"/>
      </w:pPr>
      <w:r>
        <w:t>Parameter description</w:t>
      </w:r>
    </w:p>
    <w:tbl>
      <w:tblPr>
        <w:tblStyle w:val="af9"/>
        <w:tblW w:w="9609"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ayout w:type="fixed"/>
        <w:tblLook w:val="04A0" w:firstRow="1" w:lastRow="0" w:firstColumn="1" w:lastColumn="0" w:noHBand="0" w:noVBand="1"/>
      </w:tblPr>
      <w:tblGrid>
        <w:gridCol w:w="1843"/>
        <w:gridCol w:w="7766"/>
      </w:tblGrid>
      <w:tr w:rsidR="0020177F" w14:paraId="568746C9" w14:textId="77777777" w:rsidTr="00540ABB">
        <w:trPr>
          <w:cantSplit/>
          <w:trHeight w:val="476"/>
          <w:tblHeader/>
        </w:trPr>
        <w:tc>
          <w:tcPr>
            <w:tcW w:w="1843" w:type="dxa"/>
            <w:shd w:val="clear" w:color="auto" w:fill="F2F2F2" w:themeFill="background1" w:themeFillShade="F2"/>
          </w:tcPr>
          <w:p w14:paraId="00CD8877" w14:textId="77777777" w:rsidR="0020177F" w:rsidRDefault="0020177F" w:rsidP="00540ABB">
            <w:pPr>
              <w:pStyle w:val="aff0"/>
              <w:widowControl/>
              <w:spacing w:after="163"/>
            </w:pPr>
            <w:r>
              <w:t>Parameter</w:t>
            </w:r>
          </w:p>
        </w:tc>
        <w:tc>
          <w:tcPr>
            <w:tcW w:w="7766" w:type="dxa"/>
            <w:shd w:val="clear" w:color="auto" w:fill="F2F2F2" w:themeFill="background1" w:themeFillShade="F2"/>
          </w:tcPr>
          <w:p w14:paraId="67F90024" w14:textId="77777777" w:rsidR="0020177F" w:rsidRDefault="0020177F" w:rsidP="00540ABB">
            <w:pPr>
              <w:pStyle w:val="aff0"/>
              <w:widowControl/>
              <w:spacing w:after="163"/>
            </w:pPr>
            <w:r>
              <w:t>Description</w:t>
            </w:r>
          </w:p>
        </w:tc>
      </w:tr>
      <w:tr w:rsidR="0020177F" w14:paraId="520C3CC0" w14:textId="77777777" w:rsidTr="00540ABB">
        <w:trPr>
          <w:cantSplit/>
          <w:trHeight w:val="135"/>
        </w:trPr>
        <w:tc>
          <w:tcPr>
            <w:tcW w:w="1843" w:type="dxa"/>
            <w:vAlign w:val="center"/>
          </w:tcPr>
          <w:p w14:paraId="1EB36CEE" w14:textId="77777777" w:rsidR="0020177F" w:rsidRDefault="0020177F" w:rsidP="00540ABB">
            <w:pPr>
              <w:pStyle w:val="aff1"/>
              <w:widowControl/>
              <w:spacing w:after="163"/>
            </w:pPr>
            <w:r>
              <w:rPr>
                <w:rFonts w:hint="eastAsia"/>
              </w:rPr>
              <w:t>PPTP/L2TP Client</w:t>
            </w:r>
          </w:p>
        </w:tc>
        <w:tc>
          <w:tcPr>
            <w:tcW w:w="7766" w:type="dxa"/>
            <w:vAlign w:val="center"/>
          </w:tcPr>
          <w:p w14:paraId="6466AD1E" w14:textId="77777777" w:rsidR="0020177F" w:rsidRDefault="0020177F" w:rsidP="00540ABB">
            <w:pPr>
              <w:pStyle w:val="aff1"/>
              <w:widowControl/>
              <w:spacing w:after="163"/>
              <w:jc w:val="both"/>
            </w:pPr>
            <w:r>
              <w:t>U</w:t>
            </w:r>
            <w:r>
              <w:rPr>
                <w:rFonts w:hint="eastAsia"/>
              </w:rPr>
              <w:t>sed to enable or disable the PPTP/L2TP client function.</w:t>
            </w:r>
          </w:p>
        </w:tc>
      </w:tr>
      <w:tr w:rsidR="0020177F" w14:paraId="255B383A" w14:textId="77777777" w:rsidTr="00540ABB">
        <w:trPr>
          <w:cantSplit/>
          <w:trHeight w:val="476"/>
        </w:trPr>
        <w:tc>
          <w:tcPr>
            <w:tcW w:w="1843" w:type="dxa"/>
            <w:vAlign w:val="center"/>
          </w:tcPr>
          <w:p w14:paraId="3A837E52" w14:textId="77777777" w:rsidR="0020177F" w:rsidRDefault="0020177F" w:rsidP="00540ABB">
            <w:pPr>
              <w:pStyle w:val="aff1"/>
              <w:widowControl/>
              <w:spacing w:after="163"/>
            </w:pPr>
            <w:r>
              <w:rPr>
                <w:rFonts w:hint="eastAsia"/>
              </w:rPr>
              <w:t>Client Type</w:t>
            </w:r>
          </w:p>
        </w:tc>
        <w:tc>
          <w:tcPr>
            <w:tcW w:w="7766" w:type="dxa"/>
          </w:tcPr>
          <w:p w14:paraId="6191F132" w14:textId="77777777" w:rsidR="0020177F" w:rsidRDefault="0020177F" w:rsidP="00540ABB">
            <w:pPr>
              <w:pStyle w:val="aff1"/>
              <w:widowControl/>
              <w:spacing w:after="163"/>
            </w:pPr>
            <w:r>
              <w:t>S</w:t>
            </w:r>
            <w:r>
              <w:rPr>
                <w:rFonts w:hint="eastAsia"/>
              </w:rPr>
              <w:t xml:space="preserve">pecifies the client type that the </w:t>
            </w:r>
            <w:r>
              <w:t xml:space="preserve">router </w:t>
            </w:r>
            <w:r>
              <w:rPr>
                <w:rFonts w:hint="eastAsia"/>
              </w:rPr>
              <w:t>serves as, either PPTP or L2TP.</w:t>
            </w:r>
          </w:p>
          <w:p w14:paraId="36DEEA19" w14:textId="77777777" w:rsidR="0020177F" w:rsidRDefault="0020177F" w:rsidP="00540ABB">
            <w:pPr>
              <w:pStyle w:val="af1"/>
              <w:spacing w:after="163"/>
            </w:pPr>
            <w:r w:rsidRPr="00224A47">
              <w:rPr>
                <w:rFonts w:hint="eastAsia"/>
                <w:b/>
                <w:bCs/>
              </w:rPr>
              <w:t>PPTP</w:t>
            </w:r>
            <w:r>
              <w:rPr>
                <w:rFonts w:hint="eastAsia"/>
              </w:rPr>
              <w:t xml:space="preserve">: When the </w:t>
            </w:r>
            <w:r>
              <w:t>router</w:t>
            </w:r>
            <w:r w:rsidDel="00BF4FE4">
              <w:rPr>
                <w:rFonts w:hint="eastAsia"/>
              </w:rPr>
              <w:t xml:space="preserve"> </w:t>
            </w:r>
            <w:r>
              <w:rPr>
                <w:rFonts w:hint="eastAsia"/>
              </w:rPr>
              <w:t>is connecting to a PPTP server, s</w:t>
            </w:r>
            <w:r>
              <w:t xml:space="preserve">elect </w:t>
            </w:r>
            <w:r>
              <w:rPr>
                <w:rFonts w:hint="eastAsia"/>
              </w:rPr>
              <w:t>this option.</w:t>
            </w:r>
          </w:p>
          <w:p w14:paraId="20C7A03E" w14:textId="77777777" w:rsidR="0020177F" w:rsidRPr="00546609" w:rsidRDefault="0020177F" w:rsidP="00540ABB">
            <w:pPr>
              <w:pStyle w:val="af1"/>
              <w:spacing w:after="163"/>
            </w:pPr>
            <w:r w:rsidRPr="00224A47">
              <w:rPr>
                <w:rFonts w:hint="eastAsia"/>
                <w:b/>
                <w:bCs/>
              </w:rPr>
              <w:t>L2TP</w:t>
            </w:r>
            <w:r>
              <w:rPr>
                <w:rFonts w:hint="eastAsia"/>
              </w:rPr>
              <w:t xml:space="preserve">: When the </w:t>
            </w:r>
            <w:r>
              <w:t xml:space="preserve">router </w:t>
            </w:r>
            <w:r>
              <w:rPr>
                <w:rFonts w:hint="eastAsia"/>
              </w:rPr>
              <w:t>is connecting to a</w:t>
            </w:r>
            <w:r>
              <w:t>n</w:t>
            </w:r>
            <w:r>
              <w:rPr>
                <w:rFonts w:hint="eastAsia"/>
              </w:rPr>
              <w:t xml:space="preserve"> L2TP server, s</w:t>
            </w:r>
            <w:r>
              <w:t xml:space="preserve">elect </w:t>
            </w:r>
            <w:r>
              <w:rPr>
                <w:rFonts w:hint="eastAsia"/>
              </w:rPr>
              <w:t>this option.</w:t>
            </w:r>
          </w:p>
        </w:tc>
      </w:tr>
      <w:tr w:rsidR="0020177F" w14:paraId="7CBA7891" w14:textId="77777777" w:rsidTr="00540ABB">
        <w:trPr>
          <w:cantSplit/>
          <w:trHeight w:val="476"/>
        </w:trPr>
        <w:tc>
          <w:tcPr>
            <w:tcW w:w="1843" w:type="dxa"/>
            <w:vAlign w:val="center"/>
          </w:tcPr>
          <w:p w14:paraId="3788CA69" w14:textId="77777777" w:rsidR="0020177F" w:rsidRDefault="0020177F" w:rsidP="00540ABB">
            <w:pPr>
              <w:pStyle w:val="aff1"/>
              <w:widowControl/>
              <w:spacing w:after="163"/>
            </w:pPr>
            <w:r>
              <w:rPr>
                <w:rFonts w:hint="eastAsia"/>
              </w:rPr>
              <w:t>Server IP Address/Domain Name</w:t>
            </w:r>
          </w:p>
        </w:tc>
        <w:tc>
          <w:tcPr>
            <w:tcW w:w="7766" w:type="dxa"/>
            <w:vAlign w:val="center"/>
          </w:tcPr>
          <w:p w14:paraId="15C9E09C" w14:textId="77777777" w:rsidR="0020177F" w:rsidRDefault="0020177F" w:rsidP="00540ABB">
            <w:pPr>
              <w:pStyle w:val="aff1"/>
              <w:widowControl/>
              <w:spacing w:after="163"/>
            </w:pPr>
            <w:r>
              <w:t>S</w:t>
            </w:r>
            <w:r>
              <w:rPr>
                <w:rFonts w:hint="eastAsia"/>
              </w:rPr>
              <w:t xml:space="preserve">pecifies the IP address or domain name of the PPTP/L2TP server that the </w:t>
            </w:r>
            <w:r>
              <w:t>router</w:t>
            </w:r>
            <w:r w:rsidDel="00C36EA0">
              <w:rPr>
                <w:rFonts w:hint="eastAsia"/>
              </w:rPr>
              <w:t xml:space="preserve"> </w:t>
            </w:r>
            <w:r>
              <w:rPr>
                <w:rFonts w:hint="eastAsia"/>
              </w:rPr>
              <w:t xml:space="preserve">connects to. </w:t>
            </w:r>
            <w:r>
              <w:t>G</w:t>
            </w:r>
            <w:r>
              <w:rPr>
                <w:rFonts w:hint="eastAsia"/>
              </w:rPr>
              <w:t xml:space="preserve">enerally, when a </w:t>
            </w:r>
            <w:r>
              <w:t>router</w:t>
            </w:r>
            <w:r w:rsidDel="00C36EA0">
              <w:rPr>
                <w:rFonts w:hint="eastAsia"/>
              </w:rPr>
              <w:t xml:space="preserve"> </w:t>
            </w:r>
            <w:r>
              <w:rPr>
                <w:rFonts w:hint="eastAsia"/>
              </w:rPr>
              <w:t>serves as the PPTP/L2TP server at the peer side, the domain name or IP address should be that of the WAN port whose PPTP/L2TP server function is enabled.</w:t>
            </w:r>
          </w:p>
        </w:tc>
      </w:tr>
      <w:tr w:rsidR="0020177F" w14:paraId="367A8C2D" w14:textId="77777777" w:rsidTr="00540ABB">
        <w:trPr>
          <w:cantSplit/>
          <w:trHeight w:val="476"/>
        </w:trPr>
        <w:tc>
          <w:tcPr>
            <w:tcW w:w="1843" w:type="dxa"/>
            <w:vAlign w:val="center"/>
          </w:tcPr>
          <w:p w14:paraId="18B03FD9" w14:textId="77777777" w:rsidR="0020177F" w:rsidRDefault="0020177F" w:rsidP="00540ABB">
            <w:pPr>
              <w:pStyle w:val="aff1"/>
              <w:widowControl/>
              <w:spacing w:after="163"/>
            </w:pPr>
            <w:r>
              <w:rPr>
                <w:rFonts w:hint="eastAsia"/>
              </w:rPr>
              <w:t>User Name</w:t>
            </w:r>
          </w:p>
        </w:tc>
        <w:tc>
          <w:tcPr>
            <w:tcW w:w="7766" w:type="dxa"/>
            <w:vMerge w:val="restart"/>
            <w:vAlign w:val="center"/>
          </w:tcPr>
          <w:p w14:paraId="3C8E3456" w14:textId="77777777" w:rsidR="0020177F" w:rsidRDefault="0020177F" w:rsidP="00540ABB">
            <w:pPr>
              <w:pStyle w:val="aff1"/>
              <w:widowControl/>
              <w:spacing w:after="163"/>
              <w:jc w:val="both"/>
            </w:pPr>
            <w:r>
              <w:t>S</w:t>
            </w:r>
            <w:r>
              <w:rPr>
                <w:rFonts w:hint="eastAsia"/>
              </w:rPr>
              <w:t>pecif</w:t>
            </w:r>
            <w:r>
              <w:t>y</w:t>
            </w:r>
            <w:r>
              <w:rPr>
                <w:rFonts w:hint="eastAsia"/>
              </w:rPr>
              <w:t xml:space="preserve"> the user name and password that the PPTP/L2TP server assigns to the PPTP/L2TP clients.</w:t>
            </w:r>
          </w:p>
        </w:tc>
      </w:tr>
      <w:tr w:rsidR="0020177F" w14:paraId="5C8E6070" w14:textId="77777777" w:rsidTr="00540ABB">
        <w:trPr>
          <w:cantSplit/>
          <w:trHeight w:val="69"/>
        </w:trPr>
        <w:tc>
          <w:tcPr>
            <w:tcW w:w="1843" w:type="dxa"/>
            <w:vAlign w:val="center"/>
          </w:tcPr>
          <w:p w14:paraId="16607863" w14:textId="77777777" w:rsidR="0020177F" w:rsidRDefault="0020177F" w:rsidP="00540ABB">
            <w:pPr>
              <w:pStyle w:val="aff1"/>
              <w:widowControl/>
              <w:spacing w:after="163"/>
            </w:pPr>
            <w:r>
              <w:rPr>
                <w:rFonts w:hint="eastAsia"/>
              </w:rPr>
              <w:t>Password</w:t>
            </w:r>
          </w:p>
        </w:tc>
        <w:tc>
          <w:tcPr>
            <w:tcW w:w="7766" w:type="dxa"/>
            <w:vMerge/>
          </w:tcPr>
          <w:p w14:paraId="0DF71FDF" w14:textId="77777777" w:rsidR="0020177F" w:rsidRDefault="0020177F" w:rsidP="00540ABB">
            <w:pPr>
              <w:pStyle w:val="aff1"/>
              <w:widowControl/>
              <w:spacing w:after="163"/>
            </w:pPr>
          </w:p>
        </w:tc>
      </w:tr>
      <w:tr w:rsidR="0020177F" w14:paraId="68F96833" w14:textId="77777777" w:rsidTr="00540ABB">
        <w:trPr>
          <w:cantSplit/>
          <w:trHeight w:val="476"/>
        </w:trPr>
        <w:tc>
          <w:tcPr>
            <w:tcW w:w="1843" w:type="dxa"/>
            <w:vAlign w:val="center"/>
          </w:tcPr>
          <w:p w14:paraId="5D168BE4" w14:textId="77777777" w:rsidR="0020177F" w:rsidRDefault="0020177F" w:rsidP="00540ABB">
            <w:pPr>
              <w:pStyle w:val="aff1"/>
              <w:widowControl/>
              <w:spacing w:after="163"/>
            </w:pPr>
            <w:r>
              <w:rPr>
                <w:rFonts w:hint="eastAsia"/>
              </w:rPr>
              <w:t>Status</w:t>
            </w:r>
          </w:p>
        </w:tc>
        <w:tc>
          <w:tcPr>
            <w:tcW w:w="7766" w:type="dxa"/>
          </w:tcPr>
          <w:p w14:paraId="4501968D" w14:textId="77777777" w:rsidR="0020177F" w:rsidRDefault="0020177F" w:rsidP="00540ABB">
            <w:pPr>
              <w:pStyle w:val="aff1"/>
              <w:widowControl/>
              <w:spacing w:after="163"/>
            </w:pPr>
            <w:r>
              <w:t>S</w:t>
            </w:r>
            <w:r>
              <w:rPr>
                <w:rFonts w:hint="eastAsia"/>
              </w:rPr>
              <w:t>pecifies the connection status of the VPN connection.</w:t>
            </w:r>
          </w:p>
        </w:tc>
      </w:tr>
    </w:tbl>
    <w:p w14:paraId="431F6995" w14:textId="61BCDEF6" w:rsidR="0020177F" w:rsidRPr="003D5DE1" w:rsidRDefault="00600124" w:rsidP="00600124">
      <w:pPr>
        <w:pStyle w:val="41"/>
        <w:spacing w:after="163"/>
      </w:pPr>
      <w:r>
        <w:lastRenderedPageBreak/>
        <w:t>User ac</w:t>
      </w:r>
      <w:r w:rsidR="0020177F" w:rsidRPr="003D5DE1">
        <w:rPr>
          <w:rFonts w:hint="eastAsia"/>
        </w:rPr>
        <w:t xml:space="preserve">cess </w:t>
      </w:r>
      <w:r>
        <w:t xml:space="preserve">ISP’s </w:t>
      </w:r>
      <w:r w:rsidR="0020177F" w:rsidRPr="003D5DE1">
        <w:rPr>
          <w:rFonts w:hint="eastAsia"/>
        </w:rPr>
        <w:t>VPN resources</w:t>
      </w:r>
    </w:p>
    <w:p w14:paraId="2722590A" w14:textId="77777777" w:rsidR="0020177F" w:rsidRDefault="0020177F" w:rsidP="0020177F">
      <w:pPr>
        <w:widowControl/>
        <w:spacing w:after="163"/>
      </w:pPr>
      <w:r w:rsidRPr="00C85FB3">
        <w:rPr>
          <w:rFonts w:hint="eastAsia"/>
          <w:b/>
        </w:rPr>
        <w:t>Scenario:</w:t>
      </w:r>
      <w:r w:rsidRPr="001A10A5">
        <w:rPr>
          <w:rFonts w:hint="eastAsia"/>
        </w:rPr>
        <w:t xml:space="preserve"> You have </w:t>
      </w:r>
      <w:r>
        <w:rPr>
          <w:rFonts w:hint="eastAsia"/>
        </w:rPr>
        <w:t>subscribed</w:t>
      </w:r>
      <w:r>
        <w:t xml:space="preserve"> to</w:t>
      </w:r>
      <w:r>
        <w:rPr>
          <w:rFonts w:hint="eastAsia"/>
        </w:rPr>
        <w:t xml:space="preserve"> the PPTP VPN service when purchasing the broadband service from your ISP.</w:t>
      </w:r>
    </w:p>
    <w:p w14:paraId="6BBE9B4A" w14:textId="25C25BEF" w:rsidR="0020177F" w:rsidRDefault="00A551B1" w:rsidP="0020177F">
      <w:pPr>
        <w:widowControl/>
        <w:spacing w:after="163"/>
      </w:pPr>
      <w:r>
        <w:rPr>
          <w:b/>
        </w:rPr>
        <w:t>Goal</w:t>
      </w:r>
      <w:r w:rsidR="0020177F">
        <w:rPr>
          <w:rFonts w:hint="eastAsia"/>
        </w:rPr>
        <w:t>: Access the VPN resources of your ISP</w:t>
      </w:r>
      <w:r w:rsidR="0020177F">
        <w:t xml:space="preserve"> more safely</w:t>
      </w:r>
      <w:r w:rsidR="0020177F">
        <w:rPr>
          <w:rFonts w:hint="eastAsia"/>
        </w:rPr>
        <w:t>.</w:t>
      </w:r>
    </w:p>
    <w:p w14:paraId="0A584ABD" w14:textId="77777777" w:rsidR="0020177F" w:rsidRDefault="0020177F" w:rsidP="0020177F">
      <w:pPr>
        <w:widowControl/>
        <w:spacing w:after="163"/>
      </w:pPr>
      <w:r w:rsidRPr="00A5678E">
        <w:rPr>
          <w:rFonts w:hint="eastAsia"/>
          <w:b/>
        </w:rPr>
        <w:t>Solution</w:t>
      </w:r>
      <w:r>
        <w:rPr>
          <w:rFonts w:hint="eastAsia"/>
        </w:rPr>
        <w:t>: You can configure the PPTP/L2TP client function to reach the goal. Assume that:</w:t>
      </w:r>
    </w:p>
    <w:p w14:paraId="7837FB04" w14:textId="77777777" w:rsidR="0020177F" w:rsidRDefault="0020177F" w:rsidP="001404CC">
      <w:pPr>
        <w:pStyle w:val="a0"/>
        <w:spacing w:afterLines="20" w:after="65"/>
      </w:pPr>
      <w:r>
        <w:rPr>
          <w:rFonts w:hint="eastAsia"/>
        </w:rPr>
        <w:t xml:space="preserve">The IP address of the PPTP server is </w:t>
      </w:r>
      <w:r w:rsidRPr="003D5DE1">
        <w:rPr>
          <w:rFonts w:hint="eastAsia"/>
          <w:b/>
        </w:rPr>
        <w:t>113.88.112.220</w:t>
      </w:r>
      <w:r>
        <w:rPr>
          <w:rFonts w:hint="eastAsia"/>
        </w:rPr>
        <w:t>.</w:t>
      </w:r>
    </w:p>
    <w:p w14:paraId="16A5B7CD" w14:textId="77777777" w:rsidR="0020177F" w:rsidRDefault="0020177F" w:rsidP="001404CC">
      <w:pPr>
        <w:pStyle w:val="a0"/>
        <w:spacing w:afterLines="20" w:after="65"/>
      </w:pPr>
      <w:r>
        <w:t>T</w:t>
      </w:r>
      <w:r>
        <w:rPr>
          <w:rFonts w:hint="eastAsia"/>
        </w:rPr>
        <w:t xml:space="preserve">he user name and password assigned by the PPTP server are both </w:t>
      </w:r>
      <w:r w:rsidRPr="003D5DE1">
        <w:rPr>
          <w:rFonts w:hint="eastAsia"/>
          <w:b/>
        </w:rPr>
        <w:t>admin1</w:t>
      </w:r>
      <w:r>
        <w:rPr>
          <w:rFonts w:hint="eastAsia"/>
        </w:rPr>
        <w:t>.</w:t>
      </w:r>
    </w:p>
    <w:p w14:paraId="6E88E3F3" w14:textId="77777777" w:rsidR="0020177F" w:rsidRPr="004E1113" w:rsidRDefault="0020177F" w:rsidP="003D2418">
      <w:pPr>
        <w:pStyle w:val="18"/>
        <w:spacing w:before="163" w:after="163"/>
      </w:pPr>
      <w:r>
        <w:t>Configuration procedure</w:t>
      </w:r>
      <w:r w:rsidRPr="004E1113">
        <w:rPr>
          <w:rFonts w:hint="eastAsia"/>
        </w:rPr>
        <w:t>:</w:t>
      </w:r>
    </w:p>
    <w:p w14:paraId="149DCF20" w14:textId="77777777" w:rsidR="0020177F" w:rsidRDefault="00F36049" w:rsidP="00BB5B15">
      <w:pPr>
        <w:pStyle w:val="ac"/>
        <w:widowControl/>
        <w:numPr>
          <w:ilvl w:val="0"/>
          <w:numId w:val="51"/>
        </w:numPr>
      </w:pPr>
      <w:hyperlink w:anchor="_Log_in_to_1" w:history="1">
        <w:r w:rsidR="0020177F" w:rsidRPr="006610F6">
          <w:rPr>
            <w:rStyle w:val="aff"/>
            <w:rFonts w:ascii="Calibri" w:eastAsia="思源黑体 CN Regular" w:hAnsi="Calibri"/>
            <w:sz w:val="24"/>
          </w:rPr>
          <w:t>Log in to the web UI</w:t>
        </w:r>
      </w:hyperlink>
      <w:r w:rsidR="0020177F">
        <w:t>.</w:t>
      </w:r>
    </w:p>
    <w:p w14:paraId="051FBD32" w14:textId="3B1DD459" w:rsidR="0020177F" w:rsidRDefault="000E0249" w:rsidP="00BB5B15">
      <w:pPr>
        <w:pStyle w:val="ac"/>
        <w:widowControl/>
        <w:numPr>
          <w:ilvl w:val="0"/>
          <w:numId w:val="43"/>
        </w:numPr>
      </w:pPr>
      <w:r>
        <w:t>Navigate to</w:t>
      </w:r>
      <w:r>
        <w:rPr>
          <w:rFonts w:hint="eastAsia"/>
        </w:rPr>
        <w:t xml:space="preserve"> </w:t>
      </w:r>
      <w:r w:rsidR="0020177F">
        <w:rPr>
          <w:b/>
        </w:rPr>
        <w:t>More</w:t>
      </w:r>
      <w:r w:rsidR="0020177F">
        <w:t xml:space="preserve"> &gt; </w:t>
      </w:r>
      <w:r w:rsidR="0020177F">
        <w:rPr>
          <w:rFonts w:hint="eastAsia"/>
          <w:b/>
        </w:rPr>
        <w:t>Net</w:t>
      </w:r>
      <w:r w:rsidR="0020177F">
        <w:rPr>
          <w:b/>
        </w:rPr>
        <w:t xml:space="preserve">work Settings </w:t>
      </w:r>
      <w:r w:rsidR="0020177F">
        <w:t xml:space="preserve">&gt; </w:t>
      </w:r>
      <w:r w:rsidR="0020177F" w:rsidRPr="00D0470C">
        <w:rPr>
          <w:rFonts w:hint="eastAsia"/>
          <w:b/>
        </w:rPr>
        <w:t>VPN</w:t>
      </w:r>
      <w:r w:rsidR="0020177F">
        <w:rPr>
          <w:rFonts w:hint="eastAsia"/>
        </w:rPr>
        <w:t xml:space="preserve"> &gt;</w:t>
      </w:r>
      <w:r w:rsidR="0020177F" w:rsidRPr="00D0470C">
        <w:rPr>
          <w:rFonts w:hint="eastAsia"/>
          <w:b/>
        </w:rPr>
        <w:t xml:space="preserve"> PPTP</w:t>
      </w:r>
      <w:r w:rsidR="0020177F">
        <w:rPr>
          <w:rFonts w:hint="eastAsia"/>
          <w:b/>
        </w:rPr>
        <w:t>/L2TP</w:t>
      </w:r>
      <w:r w:rsidR="0020177F" w:rsidRPr="00D0470C">
        <w:rPr>
          <w:rFonts w:hint="eastAsia"/>
          <w:b/>
        </w:rPr>
        <w:t xml:space="preserve"> </w:t>
      </w:r>
      <w:r w:rsidR="0020177F">
        <w:rPr>
          <w:rFonts w:hint="eastAsia"/>
          <w:b/>
        </w:rPr>
        <w:t>Client</w:t>
      </w:r>
      <w:r w:rsidR="0020177F">
        <w:rPr>
          <w:rFonts w:hint="eastAsia"/>
        </w:rPr>
        <w:t>.</w:t>
      </w:r>
    </w:p>
    <w:p w14:paraId="2DA9CDFA" w14:textId="77777777" w:rsidR="0020177F" w:rsidRPr="000C7265" w:rsidRDefault="0020177F" w:rsidP="00BB5B15">
      <w:pPr>
        <w:pStyle w:val="ac"/>
        <w:widowControl/>
        <w:numPr>
          <w:ilvl w:val="0"/>
          <w:numId w:val="43"/>
        </w:numPr>
      </w:pPr>
      <w:r>
        <w:t>E</w:t>
      </w:r>
      <w:r>
        <w:rPr>
          <w:rFonts w:hint="eastAsia"/>
        </w:rPr>
        <w:t xml:space="preserve">nable </w:t>
      </w:r>
      <w:r w:rsidRPr="00D0470C">
        <w:rPr>
          <w:rFonts w:hint="eastAsia"/>
          <w:b/>
        </w:rPr>
        <w:t>PPTP</w:t>
      </w:r>
      <w:r>
        <w:rPr>
          <w:rFonts w:hint="eastAsia"/>
          <w:b/>
        </w:rPr>
        <w:t>/L2TP</w:t>
      </w:r>
      <w:r w:rsidRPr="00D0470C">
        <w:rPr>
          <w:rFonts w:hint="eastAsia"/>
          <w:b/>
        </w:rPr>
        <w:t xml:space="preserve"> </w:t>
      </w:r>
      <w:r>
        <w:rPr>
          <w:rFonts w:hint="eastAsia"/>
          <w:b/>
        </w:rPr>
        <w:t>Client</w:t>
      </w:r>
      <w:r>
        <w:rPr>
          <w:b/>
        </w:rPr>
        <w:t>.</w:t>
      </w:r>
    </w:p>
    <w:p w14:paraId="664FCD1B" w14:textId="77777777" w:rsidR="0020177F" w:rsidRDefault="0020177F" w:rsidP="00BB5B15">
      <w:pPr>
        <w:pStyle w:val="ac"/>
        <w:widowControl/>
        <w:numPr>
          <w:ilvl w:val="0"/>
          <w:numId w:val="43"/>
        </w:numPr>
      </w:pPr>
      <w:r>
        <w:t>C</w:t>
      </w:r>
      <w:r>
        <w:rPr>
          <w:rFonts w:hint="eastAsia"/>
        </w:rPr>
        <w:t xml:space="preserve">hoose </w:t>
      </w:r>
      <w:r w:rsidRPr="000C7265">
        <w:rPr>
          <w:rFonts w:hint="eastAsia"/>
          <w:b/>
          <w:bCs/>
        </w:rPr>
        <w:t>PPTP</w:t>
      </w:r>
      <w:r>
        <w:rPr>
          <w:rFonts w:hint="eastAsia"/>
        </w:rPr>
        <w:t xml:space="preserve"> </w:t>
      </w:r>
      <w:r>
        <w:t xml:space="preserve">for </w:t>
      </w:r>
      <w:r w:rsidRPr="00752342">
        <w:rPr>
          <w:b/>
          <w:bCs/>
        </w:rPr>
        <w:t>C</w:t>
      </w:r>
      <w:r w:rsidRPr="00752342">
        <w:rPr>
          <w:rFonts w:hint="eastAsia"/>
          <w:b/>
          <w:bCs/>
        </w:rPr>
        <w:t xml:space="preserve">lient </w:t>
      </w:r>
      <w:r w:rsidRPr="00752342">
        <w:rPr>
          <w:b/>
          <w:bCs/>
        </w:rPr>
        <w:t>T</w:t>
      </w:r>
      <w:r w:rsidRPr="00752342">
        <w:rPr>
          <w:rFonts w:hint="eastAsia"/>
          <w:b/>
          <w:bCs/>
        </w:rPr>
        <w:t>ype</w:t>
      </w:r>
      <w:r>
        <w:rPr>
          <w:rFonts w:hint="eastAsia"/>
        </w:rPr>
        <w:t>.</w:t>
      </w:r>
    </w:p>
    <w:p w14:paraId="1E7C641F" w14:textId="05D7D594" w:rsidR="0020177F" w:rsidRDefault="0020177F" w:rsidP="00BB5B15">
      <w:pPr>
        <w:pStyle w:val="ac"/>
        <w:widowControl/>
        <w:numPr>
          <w:ilvl w:val="0"/>
          <w:numId w:val="43"/>
        </w:numPr>
      </w:pPr>
      <w:r>
        <w:t xml:space="preserve">Set </w:t>
      </w:r>
      <w:r w:rsidRPr="00167054">
        <w:rPr>
          <w:b/>
          <w:bCs/>
        </w:rPr>
        <w:t>Server IP/Domain Name</w:t>
      </w:r>
      <w:r>
        <w:rPr>
          <w:rFonts w:hint="eastAsia"/>
        </w:rPr>
        <w:t xml:space="preserve">, which is </w:t>
      </w:r>
      <w:r w:rsidRPr="00167054">
        <w:rPr>
          <w:rFonts w:hint="eastAsia"/>
          <w:b/>
          <w:bCs/>
        </w:rPr>
        <w:t>113.88.112.220</w:t>
      </w:r>
      <w:r>
        <w:rPr>
          <w:rFonts w:hint="eastAsia"/>
        </w:rPr>
        <w:t xml:space="preserve"> in this example.</w:t>
      </w:r>
    </w:p>
    <w:p w14:paraId="2519AE8A" w14:textId="77777777" w:rsidR="0020177F" w:rsidRDefault="0020177F" w:rsidP="00BB5B15">
      <w:pPr>
        <w:pStyle w:val="ac"/>
        <w:widowControl/>
        <w:numPr>
          <w:ilvl w:val="0"/>
          <w:numId w:val="43"/>
        </w:numPr>
      </w:pPr>
      <w:r>
        <w:t xml:space="preserve">Set </w:t>
      </w:r>
      <w:r w:rsidRPr="00167054">
        <w:rPr>
          <w:rFonts w:hint="eastAsia"/>
          <w:b/>
          <w:bCs/>
        </w:rPr>
        <w:t>User Name</w:t>
      </w:r>
      <w:r>
        <w:rPr>
          <w:rFonts w:hint="eastAsia"/>
        </w:rPr>
        <w:t xml:space="preserve"> and </w:t>
      </w:r>
      <w:r w:rsidRPr="00167054">
        <w:rPr>
          <w:rFonts w:hint="eastAsia"/>
          <w:b/>
          <w:bCs/>
        </w:rPr>
        <w:t>Password</w:t>
      </w:r>
      <w:r>
        <w:rPr>
          <w:rFonts w:hint="eastAsia"/>
        </w:rPr>
        <w:t xml:space="preserve">, which are both </w:t>
      </w:r>
      <w:r w:rsidRPr="00167054">
        <w:rPr>
          <w:rFonts w:hint="eastAsia"/>
          <w:b/>
          <w:bCs/>
        </w:rPr>
        <w:t>admin1</w:t>
      </w:r>
      <w:r>
        <w:rPr>
          <w:rFonts w:hint="eastAsia"/>
        </w:rPr>
        <w:t xml:space="preserve"> in </w:t>
      </w:r>
      <w:r>
        <w:t>this</w:t>
      </w:r>
      <w:r>
        <w:rPr>
          <w:rFonts w:hint="eastAsia"/>
        </w:rPr>
        <w:t xml:space="preserve"> example.</w:t>
      </w:r>
    </w:p>
    <w:p w14:paraId="65499D3A" w14:textId="77777777" w:rsidR="0020177F" w:rsidRDefault="0020177F" w:rsidP="00BB5B15">
      <w:pPr>
        <w:pStyle w:val="ac"/>
        <w:widowControl/>
        <w:numPr>
          <w:ilvl w:val="0"/>
          <w:numId w:val="43"/>
        </w:numPr>
      </w:pPr>
      <w:r>
        <w:t>C</w:t>
      </w:r>
      <w:r>
        <w:rPr>
          <w:rFonts w:hint="eastAsia"/>
        </w:rPr>
        <w:t xml:space="preserve">lick </w:t>
      </w:r>
      <w:r>
        <w:rPr>
          <w:b/>
          <w:bCs/>
        </w:rPr>
        <w:t>Save</w:t>
      </w:r>
      <w:r>
        <w:rPr>
          <w:rFonts w:hint="eastAsia"/>
        </w:rPr>
        <w:t>.</w:t>
      </w:r>
    </w:p>
    <w:p w14:paraId="5421A3A5" w14:textId="77777777" w:rsidR="0020177F" w:rsidRDefault="0020177F" w:rsidP="0020177F">
      <w:pPr>
        <w:pStyle w:val="affff4"/>
        <w:spacing w:before="163" w:after="163"/>
        <w:ind w:left="912"/>
      </w:pPr>
      <w:r>
        <w:rPr>
          <w:noProof/>
        </w:rPr>
        <w:drawing>
          <wp:inline distT="0" distB="0" distL="0" distR="0" wp14:anchorId="64A34E30" wp14:editId="26371650">
            <wp:extent cx="4359600" cy="3240000"/>
            <wp:effectExtent l="38100" t="57150" r="79375" b="93980"/>
            <wp:docPr id="3801" name="图片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4359600" cy="324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298FC829" w14:textId="77777777" w:rsidR="0020177F" w:rsidRDefault="0020177F" w:rsidP="0020177F">
      <w:pPr>
        <w:pStyle w:val="affd"/>
        <w:spacing w:after="163"/>
        <w:ind w:left="960"/>
      </w:pPr>
      <w:r>
        <w:rPr>
          <w:rFonts w:hint="eastAsia"/>
        </w:rPr>
        <w:t>---</w:t>
      </w:r>
      <w:r>
        <w:t>End</w:t>
      </w:r>
    </w:p>
    <w:p w14:paraId="0BFE90DC" w14:textId="77777777" w:rsidR="0020177F" w:rsidRPr="000C7265" w:rsidRDefault="0020177F" w:rsidP="0020177F">
      <w:pPr>
        <w:widowControl/>
        <w:spacing w:after="163"/>
      </w:pPr>
      <w:r>
        <w:rPr>
          <w:rFonts w:hint="eastAsia"/>
        </w:rPr>
        <w:t xml:space="preserve">When </w:t>
      </w:r>
      <w:r w:rsidRPr="004903E1">
        <w:rPr>
          <w:rFonts w:hint="eastAsia"/>
          <w:b/>
        </w:rPr>
        <w:t>Connected</w:t>
      </w:r>
      <w:r>
        <w:rPr>
          <w:rFonts w:hint="eastAsia"/>
        </w:rPr>
        <w:t xml:space="preserve"> is shown behind </w:t>
      </w:r>
      <w:r w:rsidRPr="00C67CAB">
        <w:rPr>
          <w:rFonts w:hint="eastAsia"/>
          <w:b/>
          <w:bCs/>
        </w:rPr>
        <w:t>Status</w:t>
      </w:r>
      <w:r>
        <w:rPr>
          <w:rFonts w:hint="eastAsia"/>
        </w:rPr>
        <w:t>, you can access the VPN resources of your ISP.</w:t>
      </w:r>
    </w:p>
    <w:p w14:paraId="2D2EAC07" w14:textId="77777777" w:rsidR="0020177F" w:rsidRDefault="0020177F">
      <w:pPr>
        <w:widowControl/>
        <w:spacing w:afterLines="0" w:after="0"/>
        <w:rPr>
          <w:rFonts w:cs="Book Antiqua"/>
          <w:b/>
          <w:bCs/>
          <w:noProof/>
          <w:kern w:val="0"/>
          <w:sz w:val="44"/>
          <w:szCs w:val="36"/>
          <w:lang w:eastAsia="en-US"/>
        </w:rPr>
      </w:pPr>
      <w:r>
        <w:br w:type="page"/>
      </w:r>
    </w:p>
    <w:p w14:paraId="37DF6B1C" w14:textId="703FB07F" w:rsidR="00070052" w:rsidRDefault="00070052" w:rsidP="00070052">
      <w:pPr>
        <w:pStyle w:val="1"/>
        <w:spacing w:after="978"/>
      </w:pPr>
      <w:bookmarkStart w:id="1174" w:name="_Basic_information"/>
      <w:bookmarkStart w:id="1175" w:name="_WAN_port_information"/>
      <w:bookmarkStart w:id="1176" w:name="_LAN_information"/>
      <w:bookmarkStart w:id="1177" w:name="_Toc86323728"/>
      <w:bookmarkStart w:id="1178" w:name="_Toc86334179"/>
      <w:bookmarkStart w:id="1179" w:name="_Toc87891266"/>
      <w:bookmarkStart w:id="1180" w:name="_Toc87891547"/>
      <w:bookmarkStart w:id="1181" w:name="_LAN_information_1"/>
      <w:bookmarkStart w:id="1182" w:name="_Guest_Wi_-Fi"/>
      <w:bookmarkStart w:id="1183" w:name="_IPv6_Status"/>
      <w:bookmarkStart w:id="1184" w:name="_Guest_Wi-Fi"/>
      <w:bookmarkStart w:id="1185" w:name="_IPv6"/>
      <w:bookmarkStart w:id="1186" w:name="_Working_mode"/>
      <w:bookmarkStart w:id="1187" w:name="_Toc100934731"/>
      <w:bookmarkStart w:id="1188" w:name="_Toc100936712"/>
      <w:bookmarkStart w:id="1189" w:name="_Toc100937770"/>
      <w:bookmarkStart w:id="1190" w:name="_Toc102826500"/>
      <w:bookmarkStart w:id="1191" w:name="_Toc103155843"/>
      <w:bookmarkStart w:id="1192" w:name="_Router_mode_1"/>
      <w:bookmarkStart w:id="1193" w:name="_AP_mode"/>
      <w:bookmarkStart w:id="1194" w:name="_IPv6_1"/>
      <w:bookmarkStart w:id="1195" w:name="_WISP_mode"/>
      <w:bookmarkStart w:id="1196" w:name="_Client+AP_mode"/>
      <w:bookmarkStart w:id="1197" w:name="_IPv6_2"/>
      <w:bookmarkStart w:id="1198" w:name="_IPv6_WAN_settings"/>
      <w:bookmarkStart w:id="1199" w:name="_Connect_to_the"/>
      <w:bookmarkStart w:id="1200" w:name="_DHCPv6"/>
      <w:bookmarkStart w:id="1201" w:name="_PPPoEv6"/>
      <w:bookmarkStart w:id="1202" w:name="_Static_IPv6_Address"/>
      <w:bookmarkStart w:id="1203" w:name="_Configure_the_IPv6"/>
      <w:bookmarkStart w:id="1204" w:name="_IPv6_LAN_settings"/>
      <w:bookmarkStart w:id="1205" w:name="_Smart_power_saving"/>
      <w:bookmarkStart w:id="1206" w:name="_Network_diagnosis"/>
      <w:bookmarkStart w:id="1207" w:name="_TR069"/>
      <w:bookmarkStart w:id="1208" w:name="_Smart_power_saving_1"/>
      <w:bookmarkStart w:id="1209" w:name="_Toc155791877"/>
      <w:bookmarkStart w:id="1210" w:name="_Toc82782031"/>
      <w:bookmarkEnd w:id="1084"/>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r w:rsidRPr="00521171">
        <w:rPr>
          <w:rFonts w:cs="Calibri"/>
          <w:noProof/>
        </w:rPr>
        <w:lastRenderedPageBreak/>
        <mc:AlternateContent>
          <mc:Choice Requires="wps">
            <w:drawing>
              <wp:anchor distT="0" distB="0" distL="114300" distR="114300" simplePos="0" relativeHeight="251728896" behindDoc="1" locked="0" layoutInCell="1" allowOverlap="1" wp14:anchorId="7CAFB2B6" wp14:editId="2A5FB32F">
                <wp:simplePos x="0" y="0"/>
                <wp:positionH relativeFrom="page">
                  <wp:posOffset>0</wp:posOffset>
                </wp:positionH>
                <wp:positionV relativeFrom="page">
                  <wp:posOffset>767751</wp:posOffset>
                </wp:positionV>
                <wp:extent cx="1303787" cy="1080000"/>
                <wp:effectExtent l="0" t="0" r="0" b="6350"/>
                <wp:wrapNone/>
                <wp:docPr id="1021085" name="文本框 10210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787" cy="1080000"/>
                        </a:xfrm>
                        <a:prstGeom prst="rect">
                          <a:avLst/>
                        </a:prstGeom>
                        <a:solidFill>
                          <a:srgbClr val="FD4F00"/>
                        </a:solidFill>
                        <a:ln w="9525">
                          <a:noFill/>
                          <a:miter lim="800000"/>
                          <a:headEnd/>
                          <a:tailEnd/>
                        </a:ln>
                      </wps:spPr>
                      <wps:txbx>
                        <w:txbxContent>
                          <w:p w14:paraId="08308F8E" w14:textId="77777777" w:rsidR="00A57A6D" w:rsidRDefault="00A57A6D" w:rsidP="00070052">
                            <w:pPr>
                              <w:spacing w:before="312" w:after="163"/>
                              <w:rPr>
                                <w:rFonts w:ascii="宋体" w:eastAsia="宋体" w:hAnsiTheme="minorBidi"/>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AFB2B6" id="文本框 1021085" o:spid="_x0000_s1148" type="#_x0000_t202" style="position:absolute;left:0;text-align:left;margin-left:0;margin-top:60.45pt;width:102.65pt;height:85.05pt;z-index:-251587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" fillcolor="#fd4f00" stroked="f">
                <v:textbox>
                  <w:txbxContent>
                    <w:p w14:paraId="08308F8E" w14:textId="77777777" w:rsidR="00A57A6D" w:rsidRDefault="00A57A6D" w:rsidP="00070052">
                      <w:pPr>
                        <w:spacing w:before="312" w:after="163"/>
                        <w:rPr>
                          <w:rFonts w:ascii="宋体" w:eastAsia="宋体" w:hAnsiTheme="minorBidi"/>
                          <w:szCs w:val="24"/>
                        </w:rPr>
                      </w:pPr>
                    </w:p>
                  </w:txbxContent>
                </v:textbox>
                <w10:wrap anchorx="page" anchory="page"/>
              </v:shape>
            </w:pict>
          </mc:Fallback>
        </mc:AlternateContent>
      </w:r>
      <w:r w:rsidR="000907D2">
        <w:rPr>
          <w:rFonts w:hint="eastAsia"/>
        </w:rPr>
        <w:t>N</w:t>
      </w:r>
      <w:r w:rsidR="000907D2">
        <w:t>etwork security</w:t>
      </w:r>
      <w:bookmarkEnd w:id="1209"/>
    </w:p>
    <w:p w14:paraId="5E6EF9F5" w14:textId="77777777" w:rsidR="00CE09C8" w:rsidRDefault="00CE09C8" w:rsidP="00CE09C8">
      <w:pPr>
        <w:widowControl/>
        <w:spacing w:after="163"/>
      </w:pPr>
      <w:r>
        <w:rPr>
          <w:rFonts w:hint="eastAsia"/>
        </w:rPr>
        <w:t>T</w:t>
      </w:r>
      <w:r>
        <w:t>his chapter includes the following sections:</w:t>
      </w:r>
    </w:p>
    <w:p w14:paraId="5BAF7A2A" w14:textId="39F5701B" w:rsidR="00CE09C8" w:rsidRDefault="00F36049" w:rsidP="00CE09C8">
      <w:pPr>
        <w:spacing w:after="163"/>
      </w:pPr>
      <w:hyperlink w:anchor="_Hide_the_Wi-Fi" w:history="1">
        <w:r w:rsidR="00CE09C8" w:rsidRPr="00CE09C8">
          <w:rPr>
            <w:rStyle w:val="aff"/>
            <w:rFonts w:ascii="Calibri" w:eastAsia="思源黑体 CN Regular" w:hAnsi="Calibri"/>
            <w:sz w:val="24"/>
          </w:rPr>
          <w:t>Hide the Wi-Fi network</w:t>
        </w:r>
      </w:hyperlink>
    </w:p>
    <w:p w14:paraId="75EE84E1" w14:textId="415FC78C" w:rsidR="00CE09C8" w:rsidRDefault="00F36049" w:rsidP="00CE09C8">
      <w:pPr>
        <w:spacing w:after="163"/>
      </w:pPr>
      <w:hyperlink w:anchor="_Enable_or_disable" w:history="1">
        <w:r w:rsidR="00CE09C8" w:rsidRPr="00CE09C8">
          <w:rPr>
            <w:rStyle w:val="aff"/>
            <w:rFonts w:ascii="Calibri" w:eastAsia="思源黑体 CN Regular" w:hAnsi="Calibri"/>
            <w:sz w:val="24"/>
          </w:rPr>
          <w:t>Enable or disable MESH button</w:t>
        </w:r>
      </w:hyperlink>
    </w:p>
    <w:p w14:paraId="5A6CB3F5" w14:textId="1EA4E89B" w:rsidR="00CE09C8" w:rsidRDefault="00F36049" w:rsidP="00CE09C8">
      <w:pPr>
        <w:spacing w:after="163"/>
      </w:pPr>
      <w:hyperlink w:anchor="_Change_the_login" w:history="1">
        <w:r w:rsidR="00CE09C8" w:rsidRPr="00CE09C8">
          <w:rPr>
            <w:rStyle w:val="aff"/>
            <w:rFonts w:ascii="Calibri" w:eastAsia="思源黑体 CN Regular" w:hAnsi="Calibri"/>
            <w:sz w:val="24"/>
          </w:rPr>
          <w:t>Change the login password</w:t>
        </w:r>
      </w:hyperlink>
    </w:p>
    <w:p w14:paraId="5662F4BE" w14:textId="0EDC215E" w:rsidR="00CE09C8" w:rsidRDefault="00F36049" w:rsidP="00CE09C8">
      <w:pPr>
        <w:spacing w:after="163"/>
      </w:pPr>
      <w:hyperlink w:anchor="_Firewall" w:history="1">
        <w:r w:rsidR="00CE09C8" w:rsidRPr="00CE09C8">
          <w:rPr>
            <w:rStyle w:val="aff"/>
            <w:rFonts w:ascii="Calibri" w:eastAsia="思源黑体 CN Regular" w:hAnsi="Calibri"/>
            <w:sz w:val="24"/>
          </w:rPr>
          <w:t>Firewall</w:t>
        </w:r>
      </w:hyperlink>
    </w:p>
    <w:p w14:paraId="350FCE7B" w14:textId="5508C345" w:rsidR="00CE09C8" w:rsidRDefault="00CE09C8">
      <w:pPr>
        <w:widowControl/>
        <w:spacing w:afterLines="0" w:after="0"/>
      </w:pPr>
      <w:r>
        <w:br w:type="page"/>
      </w:r>
    </w:p>
    <w:p w14:paraId="066AB459" w14:textId="7382C44E" w:rsidR="000907D2" w:rsidRDefault="000907D2" w:rsidP="000907D2">
      <w:pPr>
        <w:pStyle w:val="21"/>
        <w:spacing w:after="163"/>
        <w:rPr>
          <w:lang w:eastAsia="zh-CN"/>
        </w:rPr>
      </w:pPr>
      <w:bookmarkStart w:id="1211" w:name="_Hide_the_Wi-Fi"/>
      <w:bookmarkStart w:id="1212" w:name="_Toc155791878"/>
      <w:bookmarkEnd w:id="1211"/>
      <w:r>
        <w:rPr>
          <w:rFonts w:hint="eastAsia"/>
          <w:lang w:eastAsia="zh-CN"/>
        </w:rPr>
        <w:lastRenderedPageBreak/>
        <w:t>H</w:t>
      </w:r>
      <w:r>
        <w:rPr>
          <w:lang w:eastAsia="zh-CN"/>
        </w:rPr>
        <w:t xml:space="preserve">ide the </w:t>
      </w:r>
      <w:r w:rsidR="00601ADE">
        <w:rPr>
          <w:lang w:eastAsia="zh-CN"/>
        </w:rPr>
        <w:t>Wi-Fi</w:t>
      </w:r>
      <w:r>
        <w:rPr>
          <w:lang w:eastAsia="zh-CN"/>
        </w:rPr>
        <w:t xml:space="preserve"> network</w:t>
      </w:r>
      <w:bookmarkEnd w:id="1212"/>
    </w:p>
    <w:p w14:paraId="5317AE7F" w14:textId="727D9420" w:rsidR="00601ADE" w:rsidRDefault="00601ADE" w:rsidP="00601ADE">
      <w:pPr>
        <w:spacing w:after="163"/>
      </w:pPr>
      <w:r>
        <w:t>T</w:t>
      </w:r>
      <w:r>
        <w:rPr>
          <w:rFonts w:hint="eastAsia"/>
        </w:rPr>
        <w:t>he hidden Wi</w:t>
      </w:r>
      <w:r>
        <w:t>-</w:t>
      </w:r>
      <w:r>
        <w:rPr>
          <w:rFonts w:hint="eastAsia"/>
        </w:rPr>
        <w:t xml:space="preserve">Fi networks are invisible to </w:t>
      </w:r>
      <w:r>
        <w:t>Wi-Fi-enabled</w:t>
      </w:r>
      <w:r>
        <w:rPr>
          <w:rFonts w:hint="eastAsia"/>
        </w:rPr>
        <w:t xml:space="preserve"> devices, thus improving the security of the networks.</w:t>
      </w:r>
    </w:p>
    <w:p w14:paraId="54FBC109" w14:textId="776C75EE" w:rsidR="000907D2" w:rsidRDefault="00050F50" w:rsidP="00050F50">
      <w:pPr>
        <w:pStyle w:val="18"/>
        <w:spacing w:before="163" w:after="163"/>
      </w:pPr>
      <w:r>
        <w:rPr>
          <w:rFonts w:hint="eastAsia"/>
        </w:rPr>
        <w:t>C</w:t>
      </w:r>
      <w:r>
        <w:t>onfiguration procedure:</w:t>
      </w:r>
    </w:p>
    <w:p w14:paraId="52E0C777" w14:textId="6D016E56" w:rsidR="000907D2" w:rsidRDefault="00F36049" w:rsidP="00BB5B15">
      <w:pPr>
        <w:pStyle w:val="ac"/>
        <w:numPr>
          <w:ilvl w:val="0"/>
          <w:numId w:val="141"/>
        </w:numPr>
      </w:pPr>
      <w:hyperlink w:anchor="_Log_in_to_1" w:history="1">
        <w:r w:rsidR="00050F50" w:rsidRPr="00050F50">
          <w:rPr>
            <w:rStyle w:val="aff"/>
            <w:rFonts w:ascii="Calibri" w:eastAsia="思源黑体 CN Regular" w:hAnsi="Calibri" w:hint="eastAsia"/>
            <w:sz w:val="24"/>
          </w:rPr>
          <w:t>L</w:t>
        </w:r>
        <w:r w:rsidR="00050F50" w:rsidRPr="00050F50">
          <w:rPr>
            <w:rStyle w:val="aff"/>
            <w:rFonts w:ascii="Calibri" w:eastAsia="思源黑体 CN Regular" w:hAnsi="Calibri"/>
            <w:sz w:val="24"/>
          </w:rPr>
          <w:t>og in to the web UI</w:t>
        </w:r>
      </w:hyperlink>
      <w:r w:rsidR="00050F50">
        <w:t>.</w:t>
      </w:r>
    </w:p>
    <w:p w14:paraId="7854FA7B" w14:textId="772C1EF3" w:rsidR="00050F50" w:rsidRDefault="00050F50" w:rsidP="00050F50">
      <w:pPr>
        <w:pStyle w:val="ac"/>
      </w:pPr>
      <w:r>
        <w:rPr>
          <w:rFonts w:hint="eastAsia"/>
        </w:rPr>
        <w:t>N</w:t>
      </w:r>
      <w:r>
        <w:t xml:space="preserve">avigate to </w:t>
      </w:r>
      <w:r w:rsidR="001C6430">
        <w:rPr>
          <w:b/>
        </w:rPr>
        <w:t>Wi-Fi</w:t>
      </w:r>
      <w:r w:rsidRPr="00050F50">
        <w:rPr>
          <w:b/>
        </w:rPr>
        <w:t xml:space="preserve"> Settings</w:t>
      </w:r>
      <w:r>
        <w:t>.</w:t>
      </w:r>
    </w:p>
    <w:p w14:paraId="0DB85142" w14:textId="556AA985" w:rsidR="00050F50" w:rsidRDefault="00050F50" w:rsidP="00050F50">
      <w:pPr>
        <w:pStyle w:val="ac"/>
      </w:pPr>
      <w:r w:rsidRPr="00050F50">
        <w:t xml:space="preserve">Tick </w:t>
      </w:r>
      <w:r w:rsidRPr="00050F50">
        <w:rPr>
          <w:b/>
        </w:rPr>
        <w:t>Hide</w:t>
      </w:r>
      <w:r w:rsidRPr="00050F50">
        <w:t xml:space="preserve"> under </w:t>
      </w:r>
      <w:r w:rsidR="001C6430">
        <w:rPr>
          <w:b/>
        </w:rPr>
        <w:t>Wi-Fi</w:t>
      </w:r>
      <w:r w:rsidRPr="00050F50">
        <w:rPr>
          <w:b/>
        </w:rPr>
        <w:t xml:space="preserve"> Name</w:t>
      </w:r>
      <w:r w:rsidRPr="00050F50">
        <w:t>.</w:t>
      </w:r>
    </w:p>
    <w:p w14:paraId="2C5BB7BF" w14:textId="4DACCC71" w:rsidR="00050F50" w:rsidRDefault="00050F50" w:rsidP="00050F50">
      <w:pPr>
        <w:pStyle w:val="ac"/>
      </w:pPr>
      <w:r>
        <w:rPr>
          <w:rFonts w:hint="eastAsia"/>
        </w:rPr>
        <w:t>C</w:t>
      </w:r>
      <w:r>
        <w:t xml:space="preserve">lick </w:t>
      </w:r>
      <w:r w:rsidRPr="00050F50">
        <w:rPr>
          <w:b/>
        </w:rPr>
        <w:t>Save</w:t>
      </w:r>
      <w:r>
        <w:t>.</w:t>
      </w:r>
    </w:p>
    <w:p w14:paraId="792BF00D" w14:textId="1927666A" w:rsidR="00050F50" w:rsidRDefault="00A267CD" w:rsidP="00050F50">
      <w:pPr>
        <w:pStyle w:val="affff4"/>
        <w:spacing w:before="163" w:after="163"/>
        <w:ind w:left="912"/>
      </w:pPr>
      <w:r w:rsidRPr="002D4479">
        <w:rPr>
          <w:noProof/>
        </w:rPr>
        <mc:AlternateContent>
          <mc:Choice Requires="wps">
            <w:drawing>
              <wp:anchor distT="0" distB="0" distL="114300" distR="114300" simplePos="0" relativeHeight="251582464" behindDoc="0" locked="0" layoutInCell="1" allowOverlap="1" wp14:anchorId="6FED9E3E" wp14:editId="3469EDCA">
                <wp:simplePos x="0" y="0"/>
                <wp:positionH relativeFrom="column">
                  <wp:posOffset>2523441</wp:posOffset>
                </wp:positionH>
                <wp:positionV relativeFrom="paragraph">
                  <wp:posOffset>1450112</wp:posOffset>
                </wp:positionV>
                <wp:extent cx="3390181" cy="362310"/>
                <wp:effectExtent l="0" t="0" r="20320" b="19050"/>
                <wp:wrapNone/>
                <wp:docPr id="2986" name="矩形 2986"/>
                <wp:cNvGraphicFramePr/>
                <a:graphic xmlns:a="http://schemas.openxmlformats.org/drawingml/2006/main">
                  <a:graphicData uri="http://schemas.microsoft.com/office/word/2010/wordprocessingShape">
                    <wps:wsp>
                      <wps:cNvSpPr/>
                      <wps:spPr>
                        <a:xfrm>
                          <a:off x="0" y="0"/>
                          <a:ext cx="3390181" cy="362310"/>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7D8EB9" id="矩形 2986" o:spid="_x0000_s1026" style="position:absolute;left:0;text-align:left;margin-left:198.7pt;margin-top:114.2pt;width:266.95pt;height:28.5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" filled="f" strokecolor="#fd4f00" strokeweight="1.5pt">
                <v:stroke dashstyle="1 1"/>
              </v:rect>
            </w:pict>
          </mc:Fallback>
        </mc:AlternateContent>
      </w:r>
      <w:r>
        <w:rPr>
          <w:noProof/>
        </w:rPr>
        <w:drawing>
          <wp:inline distT="0" distB="0" distL="0" distR="0" wp14:anchorId="7A3AD8BF" wp14:editId="5ED41E72">
            <wp:extent cx="5349600" cy="2592000"/>
            <wp:effectExtent l="38100" t="57150" r="80010" b="94615"/>
            <wp:docPr id="1021160" name="图片 102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349600" cy="2592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1790C208" w14:textId="30F687A0" w:rsidR="00053F71" w:rsidRDefault="00053F71" w:rsidP="00053F71">
      <w:pPr>
        <w:pStyle w:val="affd"/>
        <w:spacing w:after="163"/>
        <w:ind w:left="960"/>
      </w:pPr>
      <w:r>
        <w:rPr>
          <w:rFonts w:hint="eastAsia"/>
        </w:rPr>
        <w:t>-</w:t>
      </w:r>
      <w:r>
        <w:t>--End</w:t>
      </w:r>
    </w:p>
    <w:p w14:paraId="4A8815C9" w14:textId="02682231" w:rsidR="00070052" w:rsidRDefault="00053F71">
      <w:pPr>
        <w:widowControl/>
        <w:spacing w:afterLines="0" w:after="0"/>
        <w:rPr>
          <w:rFonts w:cs="宋体"/>
          <w:b/>
          <w:noProof/>
          <w:kern w:val="0"/>
          <w:sz w:val="30"/>
          <w:szCs w:val="28"/>
          <w:lang w:eastAsia="en-US"/>
        </w:rPr>
      </w:pPr>
      <w:r>
        <w:t>After the settings are completed</w:t>
      </w:r>
      <w:r>
        <w:rPr>
          <w:rFonts w:hint="eastAsia"/>
        </w:rPr>
        <w:t xml:space="preserve">, the corresponding </w:t>
      </w:r>
      <w:r w:rsidR="001C6430">
        <w:rPr>
          <w:rFonts w:hint="eastAsia"/>
        </w:rPr>
        <w:t>Wi-Fi</w:t>
      </w:r>
      <w:r>
        <w:rPr>
          <w:rFonts w:hint="eastAsia"/>
        </w:rPr>
        <w:t xml:space="preserve"> network is invisible to </w:t>
      </w:r>
      <w:r w:rsidR="001C6430">
        <w:t>Wi-Fi</w:t>
      </w:r>
      <w:r>
        <w:t>-enabled</w:t>
      </w:r>
      <w:r>
        <w:rPr>
          <w:rFonts w:hint="eastAsia"/>
        </w:rPr>
        <w:t xml:space="preserve"> devices.</w:t>
      </w:r>
      <w:r>
        <w:t xml:space="preserve"> </w:t>
      </w:r>
      <w:r w:rsidRPr="00053F71">
        <w:t xml:space="preserve">If you want to connect to a hidden wireless network, you need to manually enter the wireless network name on a Wi-Fi-enabled device such as a smartphone. For details, see </w:t>
      </w:r>
      <w:hyperlink w:anchor="A3" w:history="1">
        <w:r w:rsidR="00486E56" w:rsidRPr="008B580D">
          <w:rPr>
            <w:rStyle w:val="aff"/>
            <w:rFonts w:ascii="Calibri" w:eastAsia="思源黑体 CN Regular" w:hAnsi="Calibri"/>
            <w:sz w:val="24"/>
          </w:rPr>
          <w:t xml:space="preserve">Appendix A.3 </w:t>
        </w:r>
        <w:r w:rsidRPr="008B580D">
          <w:rPr>
            <w:rStyle w:val="aff"/>
            <w:rFonts w:ascii="Calibri" w:eastAsia="思源黑体 CN Regular" w:hAnsi="Calibri"/>
            <w:sz w:val="24"/>
          </w:rPr>
          <w:t>Connect to a hidden Wi-Fi Network</w:t>
        </w:r>
      </w:hyperlink>
      <w:r w:rsidRPr="00053F71">
        <w:t>.</w:t>
      </w:r>
      <w:r w:rsidR="00070052">
        <w:rPr>
          <w:lang w:eastAsia="en-US"/>
        </w:rPr>
        <w:br w:type="page"/>
      </w:r>
    </w:p>
    <w:p w14:paraId="45B0C54C" w14:textId="2E52EA4E" w:rsidR="000907D2" w:rsidRDefault="007A00E7" w:rsidP="000907D2">
      <w:pPr>
        <w:pStyle w:val="21"/>
        <w:spacing w:after="163"/>
      </w:pPr>
      <w:bookmarkStart w:id="1213" w:name="_Smart_power_saving_2"/>
      <w:bookmarkStart w:id="1214" w:name="_Enable_or_disable"/>
      <w:bookmarkStart w:id="1215" w:name="_Toc155791879"/>
      <w:bookmarkEnd w:id="1213"/>
      <w:bookmarkEnd w:id="1214"/>
      <w:r>
        <w:lastRenderedPageBreak/>
        <w:t xml:space="preserve">Enable or disable </w:t>
      </w:r>
      <w:r w:rsidR="000907D2">
        <w:rPr>
          <w:rFonts w:hint="eastAsia"/>
        </w:rPr>
        <w:t>M</w:t>
      </w:r>
      <w:r w:rsidR="000907D2">
        <w:t>ESH button</w:t>
      </w:r>
      <w:bookmarkEnd w:id="1215"/>
    </w:p>
    <w:p w14:paraId="324107EC" w14:textId="4102B47A" w:rsidR="007A00E7" w:rsidRDefault="007A00E7" w:rsidP="007A00E7">
      <w:pPr>
        <w:spacing w:after="163"/>
      </w:pPr>
      <w:r>
        <w:t xml:space="preserve">To access the configuration page, </w:t>
      </w:r>
      <w:hyperlink w:anchor="_Log_in_to_1" w:history="1">
        <w:r w:rsidRPr="00103C3D">
          <w:rPr>
            <w:rStyle w:val="aff"/>
            <w:rFonts w:ascii="Calibri" w:eastAsia="思源黑体 CN Regular" w:hAnsi="Calibri" w:hint="eastAsia"/>
            <w:sz w:val="24"/>
          </w:rPr>
          <w:t>log in to the web UI</w:t>
        </w:r>
      </w:hyperlink>
      <w:r>
        <w:rPr>
          <w:rFonts w:hint="eastAsia"/>
        </w:rPr>
        <w:t xml:space="preserve"> of the </w:t>
      </w:r>
      <w:r>
        <w:t xml:space="preserve">router, and navigate to </w:t>
      </w:r>
      <w:r w:rsidR="00DD0530" w:rsidRPr="00DD0530">
        <w:rPr>
          <w:b/>
        </w:rPr>
        <w:t>More</w:t>
      </w:r>
      <w:r w:rsidR="00DD0530">
        <w:t xml:space="preserve"> &gt; </w:t>
      </w:r>
      <w:r w:rsidR="001C6430">
        <w:rPr>
          <w:b/>
        </w:rPr>
        <w:t>Wi-Fi</w:t>
      </w:r>
      <w:r w:rsidRPr="00E247DC">
        <w:rPr>
          <w:b/>
        </w:rPr>
        <w:t xml:space="preserve"> Settings</w:t>
      </w:r>
      <w:r>
        <w:t xml:space="preserve"> &gt; </w:t>
      </w:r>
      <w:r w:rsidRPr="00E247DC">
        <w:rPr>
          <w:b/>
        </w:rPr>
        <w:t>MESH Button</w:t>
      </w:r>
      <w:r>
        <w:t>.</w:t>
      </w:r>
    </w:p>
    <w:p w14:paraId="298DCBFA" w14:textId="59238EF7" w:rsidR="000907D2" w:rsidRDefault="000907D2" w:rsidP="000907D2">
      <w:pPr>
        <w:spacing w:after="163"/>
      </w:pPr>
      <w:r>
        <w:t>You can enable or disable the MESH key networking function. This function is enabled by default.</w:t>
      </w:r>
    </w:p>
    <w:p w14:paraId="3FD707B8" w14:textId="60F0D99F" w:rsidR="000907D2" w:rsidRDefault="000907D2" w:rsidP="00927024">
      <w:pPr>
        <w:pStyle w:val="afff7"/>
        <w:numPr>
          <w:ilvl w:val="0"/>
          <w:numId w:val="173"/>
        </w:numPr>
        <w:spacing w:before="130" w:after="130"/>
        <w:ind w:firstLineChars="0"/>
      </w:pPr>
      <w:r>
        <w:t xml:space="preserve">After enabled, the router can network with other Tenda </w:t>
      </w:r>
      <w:r w:rsidR="001C6430">
        <w:t>Wi-Fi</w:t>
      </w:r>
      <w:r>
        <w:t>+ routers through the networking button (WPS or MESH) on the body. For details, see</w:t>
      </w:r>
      <w:r w:rsidR="003A2B59">
        <w:t xml:space="preserve"> </w:t>
      </w:r>
      <w:hyperlink w:anchor="_MESH_button_networking_1" w:history="1">
        <w:r w:rsidR="003A2B59" w:rsidRPr="003A2B59">
          <w:rPr>
            <w:rStyle w:val="aff"/>
            <w:rFonts w:ascii="Calibri" w:eastAsiaTheme="minorEastAsia" w:hAnsi="Calibri"/>
            <w:sz w:val="24"/>
          </w:rPr>
          <w:t>Mesh button networking</w:t>
        </w:r>
      </w:hyperlink>
      <w:r w:rsidR="003A2B59">
        <w:t>.</w:t>
      </w:r>
    </w:p>
    <w:p w14:paraId="374FE5C7" w14:textId="4872B3EA" w:rsidR="000907D2" w:rsidRDefault="000907D2" w:rsidP="00927024">
      <w:pPr>
        <w:pStyle w:val="afff7"/>
        <w:numPr>
          <w:ilvl w:val="0"/>
          <w:numId w:val="173"/>
        </w:numPr>
        <w:spacing w:before="130" w:after="130"/>
        <w:ind w:firstLineChars="0"/>
      </w:pPr>
      <w:r>
        <w:t>After disabled, the router cannot be networked through the networking button (WPS or MESH) on the body, but can be networked through th</w:t>
      </w:r>
      <w:r w:rsidR="003A2B59">
        <w:t xml:space="preserve">e </w:t>
      </w:r>
      <w:hyperlink w:anchor="_Scanning_networking_1" w:history="1">
        <w:r w:rsidR="003A2B59" w:rsidRPr="003A2B59">
          <w:rPr>
            <w:rStyle w:val="aff"/>
            <w:rFonts w:ascii="Calibri" w:eastAsiaTheme="minorEastAsia" w:hAnsi="Calibri"/>
            <w:sz w:val="24"/>
          </w:rPr>
          <w:t>Scanning networking</w:t>
        </w:r>
      </w:hyperlink>
      <w:r w:rsidR="003A2B59">
        <w:t xml:space="preserve"> and </w:t>
      </w:r>
      <w:hyperlink w:anchor="_Wired_networking_1" w:history="1">
        <w:r w:rsidR="003A2B59" w:rsidRPr="003A2B59">
          <w:rPr>
            <w:rStyle w:val="aff"/>
            <w:rFonts w:ascii="Calibri" w:eastAsiaTheme="minorEastAsia" w:hAnsi="Calibri"/>
            <w:sz w:val="24"/>
          </w:rPr>
          <w:t>Wired networking</w:t>
        </w:r>
      </w:hyperlink>
      <w:r>
        <w:t>.</w:t>
      </w:r>
    </w:p>
    <w:p w14:paraId="104E5C69" w14:textId="77777777" w:rsidR="000907D2" w:rsidRDefault="000907D2" w:rsidP="000907D2">
      <w:pPr>
        <w:pStyle w:val="af4"/>
        <w:spacing w:after="163"/>
      </w:pPr>
    </w:p>
    <w:p w14:paraId="293BE98F" w14:textId="77777777" w:rsidR="000907D2" w:rsidRDefault="000907D2" w:rsidP="000907D2">
      <w:pPr>
        <w:pStyle w:val="affc"/>
        <w:spacing w:after="163"/>
        <w:ind w:left="960"/>
      </w:pPr>
      <w:r w:rsidRPr="00471372">
        <w:t>If you use this router in a public place, do not enable the MESH button function to ensure information security.</w:t>
      </w:r>
    </w:p>
    <w:p w14:paraId="7A7BDC60" w14:textId="77777777" w:rsidR="000907D2" w:rsidRPr="00471372" w:rsidRDefault="000907D2" w:rsidP="000907D2">
      <w:pPr>
        <w:pStyle w:val="aff7"/>
        <w:spacing w:before="163" w:after="163"/>
      </w:pPr>
      <w:r>
        <w:rPr>
          <w:noProof/>
        </w:rPr>
        <w:drawing>
          <wp:inline distT="0" distB="0" distL="0" distR="0" wp14:anchorId="456C037F" wp14:editId="0AA0E0DF">
            <wp:extent cx="5418000" cy="2160000"/>
            <wp:effectExtent l="38100" t="57150" r="68580" b="88265"/>
            <wp:docPr id="1021086" name="图片 102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418000" cy="216000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7CC24F60" w14:textId="77777777" w:rsidR="000907D2" w:rsidRDefault="000907D2" w:rsidP="000907D2">
      <w:pPr>
        <w:widowControl/>
        <w:spacing w:afterLines="0" w:after="0"/>
      </w:pPr>
      <w:r>
        <w:br w:type="page"/>
      </w:r>
    </w:p>
    <w:p w14:paraId="006A4B36" w14:textId="07803555" w:rsidR="000907D2" w:rsidRDefault="007E4878" w:rsidP="000907D2">
      <w:pPr>
        <w:pStyle w:val="21"/>
        <w:spacing w:after="163"/>
      </w:pPr>
      <w:bookmarkStart w:id="1216" w:name="_Change_the_login"/>
      <w:bookmarkStart w:id="1217" w:name="_Toc155791880"/>
      <w:bookmarkEnd w:id="1216"/>
      <w:r>
        <w:lastRenderedPageBreak/>
        <w:t>Change the l</w:t>
      </w:r>
      <w:r w:rsidR="000907D2" w:rsidRPr="00465C38">
        <w:t>ogin password</w:t>
      </w:r>
      <w:bookmarkEnd w:id="1217"/>
    </w:p>
    <w:p w14:paraId="08D41051" w14:textId="77777777" w:rsidR="000907D2" w:rsidRDefault="000907D2" w:rsidP="000907D2">
      <w:pPr>
        <w:widowControl/>
        <w:spacing w:after="163"/>
      </w:pPr>
      <w:r w:rsidRPr="004A1F85">
        <w:t>To ensure network security, a login password is recommended. A login password consisting of more types of character</w:t>
      </w:r>
      <w:r>
        <w:rPr>
          <w:rFonts w:hint="eastAsia"/>
        </w:rPr>
        <w:t>s</w:t>
      </w:r>
      <w:r w:rsidRPr="004A1F85">
        <w:t>, such as upperc</w:t>
      </w:r>
      <w:r>
        <w:t xml:space="preserve">ase </w:t>
      </w:r>
      <w:r>
        <w:rPr>
          <w:rFonts w:hint="eastAsia"/>
        </w:rPr>
        <w:t>and</w:t>
      </w:r>
      <w:r>
        <w:t xml:space="preserve"> lowercase letters,</w:t>
      </w:r>
      <w:r>
        <w:rPr>
          <w:rFonts w:hint="eastAsia"/>
        </w:rPr>
        <w:t xml:space="preserve"> brings</w:t>
      </w:r>
      <w:r w:rsidRPr="004A1F85">
        <w:t xml:space="preserve"> </w:t>
      </w:r>
      <w:r>
        <w:rPr>
          <w:rFonts w:hint="eastAsia"/>
        </w:rPr>
        <w:t>higher</w:t>
      </w:r>
      <w:r>
        <w:t xml:space="preserve"> security.</w:t>
      </w:r>
    </w:p>
    <w:p w14:paraId="40A764E5" w14:textId="1370533B" w:rsidR="00B95D8D" w:rsidRDefault="00B95D8D" w:rsidP="00B95D8D">
      <w:pPr>
        <w:pStyle w:val="af3"/>
      </w:pPr>
    </w:p>
    <w:p w14:paraId="5C283BCA" w14:textId="77777777" w:rsidR="00B95D8D" w:rsidRDefault="00B95D8D" w:rsidP="00B95D8D">
      <w:pPr>
        <w:pStyle w:val="ae"/>
      </w:pPr>
      <w:r>
        <w:t>If you did not set a password before, you can set a login password on this page.</w:t>
      </w:r>
    </w:p>
    <w:p w14:paraId="1A168F53" w14:textId="0E8AA275" w:rsidR="00B95D8D" w:rsidRDefault="00B95D8D" w:rsidP="00B95D8D">
      <w:pPr>
        <w:pStyle w:val="ae"/>
      </w:pPr>
      <w:r>
        <w:t>If you have already set a login password, you can change the password on this page and the original password is required.</w:t>
      </w:r>
    </w:p>
    <w:p w14:paraId="4D5EEF2C" w14:textId="3310ED86" w:rsidR="00B95D8D" w:rsidRPr="00B95D8D" w:rsidRDefault="00F36049" w:rsidP="00BB5B15">
      <w:pPr>
        <w:pStyle w:val="ac"/>
        <w:numPr>
          <w:ilvl w:val="0"/>
          <w:numId w:val="143"/>
        </w:numPr>
      </w:pPr>
      <w:hyperlink w:anchor="_Log_in_to_1" w:history="1">
        <w:r w:rsidR="00B95D8D" w:rsidRPr="00B95D8D">
          <w:rPr>
            <w:rStyle w:val="aff"/>
            <w:rFonts w:ascii="Calibri" w:eastAsia="思源黑体 CN Regular" w:hAnsi="Calibri"/>
            <w:sz w:val="24"/>
          </w:rPr>
          <w:t>Log in to the web UI</w:t>
        </w:r>
      </w:hyperlink>
      <w:r w:rsidR="00B95D8D" w:rsidRPr="00B95D8D">
        <w:t>.</w:t>
      </w:r>
    </w:p>
    <w:p w14:paraId="7E0CBF2F" w14:textId="4607CE8B" w:rsidR="00B95D8D" w:rsidRPr="00B95D8D" w:rsidRDefault="00B95D8D" w:rsidP="00B95D8D">
      <w:pPr>
        <w:pStyle w:val="ac"/>
      </w:pPr>
      <w:r w:rsidRPr="00B95D8D">
        <w:t xml:space="preserve">Navigate to </w:t>
      </w:r>
      <w:r w:rsidRPr="00B95D8D">
        <w:rPr>
          <w:b/>
        </w:rPr>
        <w:t>More</w:t>
      </w:r>
      <w:r w:rsidRPr="00B95D8D">
        <w:t xml:space="preserve"> &gt; </w:t>
      </w:r>
      <w:r w:rsidRPr="00B95D8D">
        <w:rPr>
          <w:b/>
        </w:rPr>
        <w:t>System Settings</w:t>
      </w:r>
      <w:r w:rsidRPr="00B95D8D">
        <w:t xml:space="preserve"> &gt; </w:t>
      </w:r>
      <w:r w:rsidRPr="00B95D8D">
        <w:rPr>
          <w:b/>
        </w:rPr>
        <w:t>Login Password</w:t>
      </w:r>
      <w:r w:rsidRPr="00B95D8D">
        <w:t>.</w:t>
      </w:r>
    </w:p>
    <w:p w14:paraId="479C1780" w14:textId="188E6B18" w:rsidR="00B95D8D" w:rsidRDefault="00B95D8D" w:rsidP="00B95D8D">
      <w:pPr>
        <w:pStyle w:val="ac"/>
      </w:pPr>
      <w:r w:rsidRPr="00B95D8D">
        <w:t xml:space="preserve">In the </w:t>
      </w:r>
      <w:r w:rsidRPr="00B95D8D">
        <w:rPr>
          <w:b/>
        </w:rPr>
        <w:t>Old Password</w:t>
      </w:r>
      <w:r>
        <w:t xml:space="preserve">, </w:t>
      </w:r>
      <w:r w:rsidR="007A3347">
        <w:t>e</w:t>
      </w:r>
      <w:r w:rsidRPr="00B95D8D">
        <w:t>nter the current password for logging in to the router's web UI.</w:t>
      </w:r>
    </w:p>
    <w:p w14:paraId="6AD9AEDA" w14:textId="783304D2" w:rsidR="00B95D8D" w:rsidRDefault="00267A4A" w:rsidP="00B95D8D">
      <w:pPr>
        <w:pStyle w:val="ac"/>
      </w:pPr>
      <w:r w:rsidRPr="00267A4A">
        <w:t xml:space="preserve">Set a new login password in the </w:t>
      </w:r>
      <w:r w:rsidRPr="00267A4A">
        <w:rPr>
          <w:b/>
        </w:rPr>
        <w:t>New Password</w:t>
      </w:r>
      <w:r>
        <w:t>.</w:t>
      </w:r>
    </w:p>
    <w:p w14:paraId="584CF149" w14:textId="2A1E992D" w:rsidR="001C16B1" w:rsidRDefault="001C16B1" w:rsidP="00B95D8D">
      <w:pPr>
        <w:pStyle w:val="ac"/>
      </w:pPr>
      <w:r w:rsidRPr="001C16B1">
        <w:t xml:space="preserve">Enter the new login password again in the </w:t>
      </w:r>
      <w:r w:rsidRPr="001C16B1">
        <w:rPr>
          <w:b/>
        </w:rPr>
        <w:t>Confirm Password</w:t>
      </w:r>
      <w:r w:rsidRPr="001C16B1">
        <w:t>.</w:t>
      </w:r>
    </w:p>
    <w:p w14:paraId="72E70B2B" w14:textId="3424263B" w:rsidR="001C16B1" w:rsidRDefault="001C16B1" w:rsidP="00B95D8D">
      <w:pPr>
        <w:pStyle w:val="ac"/>
      </w:pPr>
      <w:r>
        <w:rPr>
          <w:rFonts w:hint="eastAsia"/>
        </w:rPr>
        <w:t>C</w:t>
      </w:r>
      <w:r>
        <w:t xml:space="preserve">lick </w:t>
      </w:r>
      <w:r w:rsidRPr="001C16B1">
        <w:rPr>
          <w:b/>
        </w:rPr>
        <w:t>Save</w:t>
      </w:r>
      <w:r>
        <w:t>.</w:t>
      </w:r>
    </w:p>
    <w:p w14:paraId="79DD1632" w14:textId="308C954F" w:rsidR="000907D2" w:rsidRDefault="000907D2" w:rsidP="000907D2">
      <w:pPr>
        <w:pStyle w:val="affff4"/>
        <w:spacing w:before="163" w:after="163"/>
        <w:ind w:left="912"/>
      </w:pPr>
      <w:r>
        <w:rPr>
          <w:noProof/>
        </w:rPr>
        <w:drawing>
          <wp:inline distT="0" distB="0" distL="0" distR="0" wp14:anchorId="464ECFA5" wp14:editId="58DF7C3D">
            <wp:extent cx="3906000" cy="1980000"/>
            <wp:effectExtent l="38100" t="57150" r="75565" b="96520"/>
            <wp:docPr id="1021094" name="图片 102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3906000" cy="198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1C48B837" w14:textId="72B25012" w:rsidR="001C16B1" w:rsidRDefault="001C16B1" w:rsidP="001C16B1">
      <w:pPr>
        <w:pStyle w:val="affd"/>
        <w:spacing w:after="163"/>
        <w:ind w:left="960"/>
      </w:pPr>
      <w:r>
        <w:rPr>
          <w:rFonts w:hint="eastAsia"/>
        </w:rPr>
        <w:t>-</w:t>
      </w:r>
      <w:r>
        <w:t>--End</w:t>
      </w:r>
    </w:p>
    <w:p w14:paraId="3DB6BC73" w14:textId="3CCBB482" w:rsidR="001C16B1" w:rsidRDefault="001C16B1" w:rsidP="001C16B1">
      <w:pPr>
        <w:spacing w:after="163"/>
      </w:pPr>
      <w:r w:rsidRPr="001C16B1">
        <w:t xml:space="preserve">The page will direct to the login page, enter the password just set, and then click </w:t>
      </w:r>
      <w:r w:rsidRPr="00A7252E">
        <w:rPr>
          <w:b/>
        </w:rPr>
        <w:t>Login</w:t>
      </w:r>
      <w:r w:rsidRPr="001C16B1">
        <w:t>. you can re-log in to the router's web UI.</w:t>
      </w:r>
    </w:p>
    <w:p w14:paraId="6DD8C042" w14:textId="4EFAAAD8" w:rsidR="001C16B1" w:rsidRDefault="00C02FE4" w:rsidP="00C02FE4">
      <w:pPr>
        <w:pStyle w:val="aff7"/>
        <w:spacing w:before="163" w:after="163"/>
      </w:pPr>
      <w:r>
        <w:rPr>
          <w:noProof/>
        </w:rPr>
        <w:drawing>
          <wp:inline distT="0" distB="0" distL="0" distR="0" wp14:anchorId="01791091" wp14:editId="10AE16F7">
            <wp:extent cx="3542400" cy="1800000"/>
            <wp:effectExtent l="38100" t="57150" r="77470" b="86360"/>
            <wp:docPr id="1021161" name="图片 102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542400" cy="180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54250F12" w14:textId="0A7AF2D7" w:rsidR="000907D2" w:rsidRDefault="000907D2" w:rsidP="000907D2">
      <w:pPr>
        <w:pStyle w:val="21"/>
        <w:spacing w:after="163"/>
      </w:pPr>
      <w:bookmarkStart w:id="1218" w:name="_Firewall"/>
      <w:bookmarkStart w:id="1219" w:name="_Toc155791881"/>
      <w:bookmarkEnd w:id="1218"/>
      <w:r w:rsidRPr="002D6034">
        <w:lastRenderedPageBreak/>
        <w:t>Firewall</w:t>
      </w:r>
      <w:bookmarkEnd w:id="1219"/>
    </w:p>
    <w:p w14:paraId="2CC01077" w14:textId="77777777" w:rsidR="000907D2" w:rsidRDefault="000907D2" w:rsidP="000907D2">
      <w:pPr>
        <w:widowControl/>
        <w:spacing w:after="163"/>
      </w:pPr>
      <w:r>
        <w:t>The firewall function helps the router</w:t>
      </w:r>
      <w:r w:rsidDel="00C36EA0">
        <w:t xml:space="preserve"> </w:t>
      </w:r>
      <w:r>
        <w:t>detect and defend ICMP flood attacks, TCP flood attacks and UDP flood attacks, and ignore Ping packet</w:t>
      </w:r>
      <w:r>
        <w:rPr>
          <w:rFonts w:hint="eastAsia"/>
        </w:rPr>
        <w:t>s</w:t>
      </w:r>
      <w:r>
        <w:t xml:space="preserve"> from the WAN port. It is recommended to keep the default settings.</w:t>
      </w:r>
    </w:p>
    <w:p w14:paraId="5F44606C" w14:textId="0534875B" w:rsidR="000907D2" w:rsidRDefault="000907D2" w:rsidP="000907D2">
      <w:pPr>
        <w:widowControl/>
        <w:spacing w:after="163"/>
      </w:pPr>
      <w:r>
        <w:t xml:space="preserve">To access the configuration page, </w:t>
      </w:r>
      <w:hyperlink w:anchor="_Log_in_to_1" w:history="1">
        <w:r w:rsidRPr="00C753F7">
          <w:rPr>
            <w:rStyle w:val="aff"/>
            <w:rFonts w:ascii="Calibri" w:eastAsia="思源黑体 CN Regular" w:hAnsi="Calibri"/>
            <w:sz w:val="24"/>
          </w:rPr>
          <w:t>log in to the web UI</w:t>
        </w:r>
      </w:hyperlink>
      <w:r>
        <w:t xml:space="preserve"> of the router, and </w:t>
      </w:r>
      <w:r w:rsidR="00C02FE4">
        <w:t>navigate to</w:t>
      </w:r>
      <w:r>
        <w:t xml:space="preserve"> </w:t>
      </w:r>
      <w:r>
        <w:rPr>
          <w:b/>
        </w:rPr>
        <w:t>More</w:t>
      </w:r>
      <w:r>
        <w:t xml:space="preserve"> &gt; </w:t>
      </w:r>
      <w:r>
        <w:rPr>
          <w:b/>
        </w:rPr>
        <w:t xml:space="preserve">Advanced </w:t>
      </w:r>
      <w:r>
        <w:t xml:space="preserve">&gt; </w:t>
      </w:r>
      <w:r>
        <w:rPr>
          <w:b/>
          <w:bCs/>
        </w:rPr>
        <w:t>Firewall</w:t>
      </w:r>
      <w:r>
        <w:t>.</w:t>
      </w:r>
    </w:p>
    <w:p w14:paraId="5D33FC1B" w14:textId="77777777" w:rsidR="000907D2" w:rsidRDefault="000907D2" w:rsidP="000907D2">
      <w:pPr>
        <w:pStyle w:val="aff7"/>
        <w:spacing w:before="163" w:after="163"/>
      </w:pPr>
      <w:r>
        <w:rPr>
          <w:noProof/>
        </w:rPr>
        <w:drawing>
          <wp:inline distT="0" distB="0" distL="0" distR="0" wp14:anchorId="5D031460" wp14:editId="01B3BD4D">
            <wp:extent cx="5819775" cy="2872450"/>
            <wp:effectExtent l="38100" t="57150" r="66675" b="99695"/>
            <wp:docPr id="1021095" name="图片 102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829197" cy="2877101"/>
                    </a:xfrm>
                    <a:prstGeom prst="rect">
                      <a:avLst/>
                    </a:prstGeom>
                    <a:effectLst>
                      <a:outerShdw blurRad="63500" dist="25400" dir="2700000" algn="tl" rotWithShape="0">
                        <a:prstClr val="black">
                          <a:alpha val="40000"/>
                        </a:prstClr>
                      </a:outerShdw>
                    </a:effectLst>
                  </pic:spPr>
                </pic:pic>
              </a:graphicData>
            </a:graphic>
          </wp:inline>
        </w:drawing>
      </w:r>
    </w:p>
    <w:p w14:paraId="2E5B6EBA" w14:textId="77777777" w:rsidR="000907D2" w:rsidRPr="00F00CF0" w:rsidRDefault="000907D2" w:rsidP="000907D2">
      <w:pPr>
        <w:widowControl/>
        <w:spacing w:after="163"/>
      </w:pPr>
      <w:r>
        <w:rPr>
          <w:rFonts w:hint="eastAsia"/>
        </w:rPr>
        <w:t>T</w:t>
      </w:r>
      <w:r>
        <w:t>he following table describes the parameters displayed on this page.</w:t>
      </w:r>
    </w:p>
    <w:p w14:paraId="04B3A406" w14:textId="77777777" w:rsidR="000907D2" w:rsidRDefault="000907D2" w:rsidP="000907D2">
      <w:pPr>
        <w:pStyle w:val="affffb"/>
        <w:widowControl/>
        <w:spacing w:after="163"/>
      </w:pPr>
      <w:r>
        <w:t>Parameter description</w:t>
      </w:r>
    </w:p>
    <w:tbl>
      <w:tblPr>
        <w:tblStyle w:val="af9"/>
        <w:tblW w:w="9633"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ook w:val="04A0" w:firstRow="1" w:lastRow="0" w:firstColumn="1" w:lastColumn="0" w:noHBand="0" w:noVBand="1"/>
      </w:tblPr>
      <w:tblGrid>
        <w:gridCol w:w="2224"/>
        <w:gridCol w:w="7409"/>
      </w:tblGrid>
      <w:tr w:rsidR="000907D2" w14:paraId="58F511E7" w14:textId="77777777" w:rsidTr="00E82A15">
        <w:trPr>
          <w:cantSplit/>
          <w:trHeight w:val="474"/>
          <w:tblHeader/>
        </w:trPr>
        <w:tc>
          <w:tcPr>
            <w:tcW w:w="2224" w:type="dxa"/>
            <w:tcBorders>
              <w:top w:val="dotted" w:sz="2" w:space="0" w:color="A6A6A6" w:themeColor="background1" w:themeShade="A6"/>
              <w:left w:val="nil"/>
              <w:bottom w:val="dotted" w:sz="2" w:space="0" w:color="A6A6A6" w:themeColor="background1" w:themeShade="A6"/>
              <w:right w:val="nil"/>
            </w:tcBorders>
            <w:shd w:val="clear" w:color="auto" w:fill="F2F2F2" w:themeFill="background1" w:themeFillShade="F2"/>
            <w:vAlign w:val="center"/>
            <w:hideMark/>
          </w:tcPr>
          <w:p w14:paraId="7AA83478" w14:textId="77777777" w:rsidR="000907D2" w:rsidRDefault="000907D2" w:rsidP="00E82A15">
            <w:pPr>
              <w:pStyle w:val="aff0"/>
              <w:widowControl/>
              <w:spacing w:after="163"/>
              <w:rPr>
                <w:kern w:val="2"/>
              </w:rPr>
            </w:pPr>
            <w:r>
              <w:rPr>
                <w:kern w:val="2"/>
              </w:rPr>
              <w:t>Parameter</w:t>
            </w:r>
          </w:p>
        </w:tc>
        <w:tc>
          <w:tcPr>
            <w:tcW w:w="7409" w:type="dxa"/>
            <w:tcBorders>
              <w:top w:val="dotted" w:sz="2" w:space="0" w:color="A6A6A6" w:themeColor="background1" w:themeShade="A6"/>
              <w:left w:val="nil"/>
              <w:bottom w:val="dotted" w:sz="2" w:space="0" w:color="A6A6A6" w:themeColor="background1" w:themeShade="A6"/>
              <w:right w:val="nil"/>
            </w:tcBorders>
            <w:shd w:val="clear" w:color="auto" w:fill="F2F2F2" w:themeFill="background1" w:themeFillShade="F2"/>
            <w:vAlign w:val="center"/>
            <w:hideMark/>
          </w:tcPr>
          <w:p w14:paraId="21F1EBF0" w14:textId="77777777" w:rsidR="000907D2" w:rsidRDefault="000907D2" w:rsidP="00E82A15">
            <w:pPr>
              <w:pStyle w:val="aff0"/>
              <w:widowControl/>
              <w:spacing w:after="163"/>
              <w:rPr>
                <w:kern w:val="2"/>
              </w:rPr>
            </w:pPr>
            <w:r>
              <w:rPr>
                <w:kern w:val="2"/>
              </w:rPr>
              <w:t>Description</w:t>
            </w:r>
          </w:p>
        </w:tc>
      </w:tr>
      <w:tr w:rsidR="000907D2" w14:paraId="2AA12314" w14:textId="77777777" w:rsidTr="00E82A15">
        <w:trPr>
          <w:cantSplit/>
          <w:trHeight w:val="474"/>
        </w:trPr>
        <w:tc>
          <w:tcPr>
            <w:tcW w:w="2224" w:type="dxa"/>
            <w:tcBorders>
              <w:top w:val="dotted" w:sz="2" w:space="0" w:color="A6A6A6" w:themeColor="background1" w:themeShade="A6"/>
              <w:left w:val="nil"/>
              <w:bottom w:val="dotted" w:sz="2" w:space="0" w:color="A6A6A6" w:themeColor="background1" w:themeShade="A6"/>
              <w:right w:val="nil"/>
            </w:tcBorders>
            <w:vAlign w:val="center"/>
            <w:hideMark/>
          </w:tcPr>
          <w:p w14:paraId="4CBCC234" w14:textId="77777777" w:rsidR="000907D2" w:rsidRDefault="000907D2" w:rsidP="00E82A15">
            <w:pPr>
              <w:pStyle w:val="aff1"/>
              <w:widowControl/>
              <w:spacing w:after="163"/>
              <w:rPr>
                <w:kern w:val="2"/>
              </w:rPr>
            </w:pPr>
            <w:r>
              <w:rPr>
                <w:kern w:val="2"/>
              </w:rPr>
              <w:t>ICMP Flood Attack Defense</w:t>
            </w:r>
          </w:p>
        </w:tc>
        <w:tc>
          <w:tcPr>
            <w:tcW w:w="7409" w:type="dxa"/>
            <w:tcBorders>
              <w:top w:val="dotted" w:sz="2" w:space="0" w:color="A6A6A6" w:themeColor="background1" w:themeShade="A6"/>
              <w:left w:val="nil"/>
              <w:bottom w:val="dotted" w:sz="2" w:space="0" w:color="A6A6A6" w:themeColor="background1" w:themeShade="A6"/>
              <w:right w:val="nil"/>
            </w:tcBorders>
            <w:vAlign w:val="center"/>
            <w:hideMark/>
          </w:tcPr>
          <w:p w14:paraId="00732554" w14:textId="77777777" w:rsidR="000907D2" w:rsidRDefault="000907D2" w:rsidP="00E82A15">
            <w:pPr>
              <w:pStyle w:val="aff1"/>
              <w:widowControl/>
              <w:spacing w:after="163"/>
              <w:rPr>
                <w:kern w:val="2"/>
              </w:rPr>
            </w:pPr>
            <w:r>
              <w:rPr>
                <w:kern w:val="2"/>
              </w:rPr>
              <w:t>Used to enable or disable the ICMP flood attack defense.</w:t>
            </w:r>
          </w:p>
          <w:p w14:paraId="5C6BB239" w14:textId="77777777" w:rsidR="000907D2" w:rsidRDefault="000907D2" w:rsidP="00E82A15">
            <w:pPr>
              <w:pStyle w:val="aff1"/>
              <w:widowControl/>
              <w:spacing w:after="163"/>
              <w:rPr>
                <w:kern w:val="2"/>
              </w:rPr>
            </w:pPr>
            <w:r>
              <w:rPr>
                <w:kern w:val="2"/>
              </w:rPr>
              <w:t>The ICMP flood attack means that, to implement attacks on the target host, the attacker sends a large number of ICMP Echo messages to the target host, which causes the target host to spend a lot of time and resources on processing ICMP Echo messages, but cannot process normal requests or responses.</w:t>
            </w:r>
          </w:p>
        </w:tc>
      </w:tr>
      <w:tr w:rsidR="000907D2" w14:paraId="02EE0C21" w14:textId="77777777" w:rsidTr="00E82A15">
        <w:trPr>
          <w:cantSplit/>
          <w:trHeight w:val="474"/>
        </w:trPr>
        <w:tc>
          <w:tcPr>
            <w:tcW w:w="2224" w:type="dxa"/>
            <w:tcBorders>
              <w:top w:val="dotted" w:sz="2" w:space="0" w:color="A6A6A6" w:themeColor="background1" w:themeShade="A6"/>
              <w:left w:val="nil"/>
              <w:bottom w:val="dotted" w:sz="2" w:space="0" w:color="A6A6A6" w:themeColor="background1" w:themeShade="A6"/>
              <w:right w:val="nil"/>
            </w:tcBorders>
            <w:vAlign w:val="center"/>
            <w:hideMark/>
          </w:tcPr>
          <w:p w14:paraId="02CB8A90" w14:textId="77777777" w:rsidR="000907D2" w:rsidRDefault="000907D2" w:rsidP="00E82A15">
            <w:pPr>
              <w:pStyle w:val="aff1"/>
              <w:widowControl/>
              <w:spacing w:after="163"/>
              <w:rPr>
                <w:kern w:val="2"/>
              </w:rPr>
            </w:pPr>
            <w:r>
              <w:rPr>
                <w:kern w:val="2"/>
              </w:rPr>
              <w:t>TCP Flood Attack Defense</w:t>
            </w:r>
          </w:p>
        </w:tc>
        <w:tc>
          <w:tcPr>
            <w:tcW w:w="7409" w:type="dxa"/>
            <w:tcBorders>
              <w:top w:val="dotted" w:sz="2" w:space="0" w:color="A6A6A6" w:themeColor="background1" w:themeShade="A6"/>
              <w:left w:val="nil"/>
              <w:bottom w:val="dotted" w:sz="2" w:space="0" w:color="A6A6A6" w:themeColor="background1" w:themeShade="A6"/>
              <w:right w:val="nil"/>
            </w:tcBorders>
            <w:vAlign w:val="center"/>
            <w:hideMark/>
          </w:tcPr>
          <w:p w14:paraId="558F770D" w14:textId="77777777" w:rsidR="000907D2" w:rsidRDefault="000907D2" w:rsidP="00E82A15">
            <w:pPr>
              <w:pStyle w:val="aff1"/>
              <w:widowControl/>
              <w:spacing w:after="163"/>
              <w:rPr>
                <w:kern w:val="2"/>
              </w:rPr>
            </w:pPr>
            <w:r>
              <w:rPr>
                <w:rFonts w:hint="eastAsia"/>
                <w:kern w:val="2"/>
              </w:rPr>
              <w:t>U</w:t>
            </w:r>
            <w:r>
              <w:rPr>
                <w:kern w:val="2"/>
              </w:rPr>
              <w:t>sed to enable or disable the TCP flood attack defense.</w:t>
            </w:r>
          </w:p>
          <w:p w14:paraId="7BD7052A" w14:textId="77777777" w:rsidR="000907D2" w:rsidRDefault="000907D2" w:rsidP="00E82A15">
            <w:pPr>
              <w:pStyle w:val="aff1"/>
              <w:widowControl/>
              <w:spacing w:after="163"/>
              <w:rPr>
                <w:kern w:val="2"/>
              </w:rPr>
            </w:pPr>
            <w:r>
              <w:rPr>
                <w:kern w:val="2"/>
              </w:rPr>
              <w:t>The TCP flood attack means that, to implement attacks on the target host, the attacker quickly initiates a large number of TCP connection requests in a short period, and then suspends in a semi-connected state, thereby occupying a large number of server resources until the server denies any services.</w:t>
            </w:r>
          </w:p>
        </w:tc>
      </w:tr>
      <w:tr w:rsidR="000907D2" w14:paraId="0DB42D9B" w14:textId="77777777" w:rsidTr="00E82A15">
        <w:trPr>
          <w:cantSplit/>
          <w:trHeight w:val="474"/>
        </w:trPr>
        <w:tc>
          <w:tcPr>
            <w:tcW w:w="2224" w:type="dxa"/>
            <w:tcBorders>
              <w:top w:val="dotted" w:sz="2" w:space="0" w:color="A6A6A6" w:themeColor="background1" w:themeShade="A6"/>
              <w:left w:val="nil"/>
              <w:bottom w:val="dotted" w:sz="2" w:space="0" w:color="A6A6A6" w:themeColor="background1" w:themeShade="A6"/>
              <w:right w:val="nil"/>
            </w:tcBorders>
            <w:vAlign w:val="center"/>
            <w:hideMark/>
          </w:tcPr>
          <w:p w14:paraId="015408D0" w14:textId="77777777" w:rsidR="000907D2" w:rsidRDefault="000907D2" w:rsidP="00E82A15">
            <w:pPr>
              <w:pStyle w:val="aff1"/>
              <w:widowControl/>
              <w:spacing w:after="163"/>
              <w:rPr>
                <w:kern w:val="2"/>
              </w:rPr>
            </w:pPr>
            <w:r>
              <w:rPr>
                <w:kern w:val="2"/>
              </w:rPr>
              <w:lastRenderedPageBreak/>
              <w:t>UDP Flood Attack Defense</w:t>
            </w:r>
          </w:p>
        </w:tc>
        <w:tc>
          <w:tcPr>
            <w:tcW w:w="7409" w:type="dxa"/>
            <w:tcBorders>
              <w:top w:val="dotted" w:sz="2" w:space="0" w:color="A6A6A6" w:themeColor="background1" w:themeShade="A6"/>
              <w:left w:val="nil"/>
              <w:bottom w:val="dotted" w:sz="2" w:space="0" w:color="A6A6A6" w:themeColor="background1" w:themeShade="A6"/>
              <w:right w:val="nil"/>
            </w:tcBorders>
            <w:vAlign w:val="center"/>
            <w:hideMark/>
          </w:tcPr>
          <w:p w14:paraId="0FE2B73C" w14:textId="77777777" w:rsidR="000907D2" w:rsidRDefault="000907D2" w:rsidP="00E82A15">
            <w:pPr>
              <w:pStyle w:val="aff1"/>
              <w:widowControl/>
              <w:spacing w:after="163"/>
            </w:pPr>
            <w:r>
              <w:t>Used to enable or disable the UDP flood attack defense.</w:t>
            </w:r>
          </w:p>
          <w:p w14:paraId="079C2E98" w14:textId="77777777" w:rsidR="000907D2" w:rsidRDefault="000907D2" w:rsidP="00E82A15">
            <w:pPr>
              <w:pStyle w:val="aff1"/>
              <w:widowControl/>
              <w:spacing w:after="163"/>
              <w:rPr>
                <w:kern w:val="2"/>
              </w:rPr>
            </w:pPr>
            <w:r>
              <w:rPr>
                <w:kern w:val="2"/>
              </w:rPr>
              <w:t>The UDP flood attack is implemented similarly with the ICMP flood attack, during which the attacker sends a large number of UDP packets to the target host, causing the target host to be busy processing these UDP packets, but unable to process normal packet requests or responses.</w:t>
            </w:r>
          </w:p>
        </w:tc>
      </w:tr>
      <w:tr w:rsidR="000907D2" w14:paraId="1DDDB204" w14:textId="77777777" w:rsidTr="00E82A15">
        <w:trPr>
          <w:cantSplit/>
          <w:trHeight w:val="474"/>
        </w:trPr>
        <w:tc>
          <w:tcPr>
            <w:tcW w:w="2224" w:type="dxa"/>
            <w:tcBorders>
              <w:top w:val="dotted" w:sz="2" w:space="0" w:color="A6A6A6" w:themeColor="background1" w:themeShade="A6"/>
              <w:left w:val="nil"/>
              <w:bottom w:val="dotted" w:sz="2" w:space="0" w:color="A6A6A6" w:themeColor="background1" w:themeShade="A6"/>
              <w:right w:val="nil"/>
            </w:tcBorders>
            <w:vAlign w:val="center"/>
            <w:hideMark/>
          </w:tcPr>
          <w:p w14:paraId="54465BAB" w14:textId="263B421E" w:rsidR="000907D2" w:rsidRDefault="000907D2" w:rsidP="00E82A15">
            <w:pPr>
              <w:pStyle w:val="aff1"/>
              <w:widowControl/>
              <w:spacing w:after="163"/>
              <w:rPr>
                <w:kern w:val="2"/>
              </w:rPr>
            </w:pPr>
            <w:r>
              <w:rPr>
                <w:kern w:val="2"/>
              </w:rPr>
              <w:t xml:space="preserve">Block Ping </w:t>
            </w:r>
            <w:r w:rsidR="00DB3B3F">
              <w:rPr>
                <w:kern w:val="2"/>
              </w:rPr>
              <w:t>f</w:t>
            </w:r>
            <w:r>
              <w:rPr>
                <w:kern w:val="2"/>
              </w:rPr>
              <w:t>rom WAN</w:t>
            </w:r>
          </w:p>
        </w:tc>
        <w:tc>
          <w:tcPr>
            <w:tcW w:w="7409" w:type="dxa"/>
            <w:tcBorders>
              <w:top w:val="dotted" w:sz="2" w:space="0" w:color="A6A6A6" w:themeColor="background1" w:themeShade="A6"/>
              <w:left w:val="nil"/>
              <w:bottom w:val="dotted" w:sz="2" w:space="0" w:color="A6A6A6" w:themeColor="background1" w:themeShade="A6"/>
              <w:right w:val="nil"/>
            </w:tcBorders>
            <w:vAlign w:val="center"/>
            <w:hideMark/>
          </w:tcPr>
          <w:p w14:paraId="2A37A2A5" w14:textId="7CEF6939" w:rsidR="000907D2" w:rsidRDefault="000907D2" w:rsidP="00E82A15">
            <w:pPr>
              <w:pStyle w:val="aff1"/>
              <w:widowControl/>
              <w:spacing w:after="163"/>
            </w:pPr>
            <w:r>
              <w:t xml:space="preserve">Used to enable or disable the </w:t>
            </w:r>
            <w:r>
              <w:rPr>
                <w:kern w:val="2"/>
              </w:rPr>
              <w:t xml:space="preserve">Block Ping </w:t>
            </w:r>
            <w:r w:rsidR="00082E20">
              <w:rPr>
                <w:kern w:val="2"/>
              </w:rPr>
              <w:t>f</w:t>
            </w:r>
            <w:r>
              <w:rPr>
                <w:kern w:val="2"/>
              </w:rPr>
              <w:t>rom WAN</w:t>
            </w:r>
            <w:r>
              <w:t xml:space="preserve"> function.</w:t>
            </w:r>
          </w:p>
          <w:p w14:paraId="336752BB" w14:textId="77777777" w:rsidR="000907D2" w:rsidRDefault="000907D2" w:rsidP="00E82A15">
            <w:pPr>
              <w:pStyle w:val="aff1"/>
              <w:widowControl/>
              <w:spacing w:after="163"/>
              <w:rPr>
                <w:noProof/>
                <w:kern w:val="2"/>
              </w:rPr>
            </w:pPr>
            <w:r>
              <w:rPr>
                <w:noProof/>
                <w:kern w:val="2"/>
              </w:rPr>
              <w:t xml:space="preserve">When it is enabled, the </w:t>
            </w:r>
            <w:r>
              <w:t>router</w:t>
            </w:r>
            <w:r w:rsidDel="00C36EA0">
              <w:rPr>
                <w:noProof/>
                <w:kern w:val="2"/>
              </w:rPr>
              <w:t xml:space="preserve"> </w:t>
            </w:r>
            <w:r>
              <w:rPr>
                <w:noProof/>
                <w:kern w:val="2"/>
              </w:rPr>
              <w:t>automatically ignores the ping to its WAN from hosts from the internet and prevents itself from being exposed, while preventing external ping attacks.</w:t>
            </w:r>
          </w:p>
        </w:tc>
      </w:tr>
    </w:tbl>
    <w:p w14:paraId="5624B77E" w14:textId="2EB2070A" w:rsidR="000907D2" w:rsidRDefault="000907D2">
      <w:pPr>
        <w:widowControl/>
        <w:spacing w:afterLines="0" w:after="0"/>
        <w:rPr>
          <w:rFonts w:cs="Book Antiqua"/>
          <w:b/>
          <w:bCs/>
          <w:noProof/>
          <w:kern w:val="0"/>
          <w:sz w:val="44"/>
          <w:szCs w:val="36"/>
          <w:lang w:eastAsia="en-US"/>
        </w:rPr>
      </w:pPr>
      <w:r w:rsidRPr="002D6034">
        <w:t xml:space="preserve"> </w:t>
      </w:r>
      <w:r>
        <w:br w:type="page"/>
      </w:r>
    </w:p>
    <w:p w14:paraId="1A4044B1" w14:textId="5927FF24" w:rsidR="000907D2" w:rsidRDefault="000907D2" w:rsidP="000907D2">
      <w:pPr>
        <w:pStyle w:val="1"/>
        <w:spacing w:after="978"/>
      </w:pPr>
      <w:bookmarkStart w:id="1220" w:name="_Toc155791882"/>
      <w:r w:rsidRPr="00521171">
        <w:rPr>
          <w:rFonts w:cs="Calibri"/>
          <w:noProof/>
        </w:rPr>
        <w:lastRenderedPageBreak/>
        <mc:AlternateContent>
          <mc:Choice Requires="wps">
            <w:drawing>
              <wp:anchor distT="0" distB="0" distL="114300" distR="114300" simplePos="0" relativeHeight="251729920" behindDoc="1" locked="0" layoutInCell="1" allowOverlap="1" wp14:anchorId="27EC8EC4" wp14:editId="6771F5F5">
                <wp:simplePos x="0" y="0"/>
                <wp:positionH relativeFrom="page">
                  <wp:posOffset>21351</wp:posOffset>
                </wp:positionH>
                <wp:positionV relativeFrom="page">
                  <wp:posOffset>777180</wp:posOffset>
                </wp:positionV>
                <wp:extent cx="1303787" cy="1080000"/>
                <wp:effectExtent l="0" t="0" r="0" b="6350"/>
                <wp:wrapNone/>
                <wp:docPr id="1021096" name="文本框 10210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787" cy="1080000"/>
                        </a:xfrm>
                        <a:prstGeom prst="rect">
                          <a:avLst/>
                        </a:prstGeom>
                        <a:solidFill>
                          <a:srgbClr val="FD4F00"/>
                        </a:solidFill>
                        <a:ln w="9525">
                          <a:noFill/>
                          <a:miter lim="800000"/>
                          <a:headEnd/>
                          <a:tailEnd/>
                        </a:ln>
                      </wps:spPr>
                      <wps:txbx>
                        <w:txbxContent>
                          <w:p w14:paraId="11EA317D" w14:textId="77777777" w:rsidR="00A57A6D" w:rsidRDefault="00A57A6D" w:rsidP="000907D2">
                            <w:pPr>
                              <w:spacing w:before="312" w:after="163"/>
                              <w:rPr>
                                <w:rFonts w:ascii="宋体" w:eastAsia="宋体" w:hAnsiTheme="minorBidi"/>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EC8EC4" id="文本框 1021096" o:spid="_x0000_s1149" type="#_x0000_t202" style="position:absolute;left:0;text-align:left;margin-left:1.7pt;margin-top:61.2pt;width:102.65pt;height:85.05pt;z-index:-251586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" fillcolor="#fd4f00" stroked="f">
                <v:textbox>
                  <w:txbxContent>
                    <w:p w14:paraId="11EA317D" w14:textId="77777777" w:rsidR="00A57A6D" w:rsidRDefault="00A57A6D" w:rsidP="000907D2">
                      <w:pPr>
                        <w:spacing w:before="312" w:after="163"/>
                        <w:rPr>
                          <w:rFonts w:ascii="宋体" w:eastAsia="宋体" w:hAnsiTheme="minorBidi"/>
                          <w:szCs w:val="24"/>
                        </w:rPr>
                      </w:pPr>
                    </w:p>
                  </w:txbxContent>
                </v:textbox>
                <w10:wrap anchorx="page" anchory="page"/>
              </v:shape>
            </w:pict>
          </mc:Fallback>
        </mc:AlternateContent>
      </w:r>
      <w:r>
        <w:rPr>
          <w:rFonts w:hint="eastAsia"/>
        </w:rPr>
        <w:t>A</w:t>
      </w:r>
      <w:r>
        <w:t>dvanced</w:t>
      </w:r>
      <w:bookmarkEnd w:id="1220"/>
    </w:p>
    <w:p w14:paraId="4935A44D" w14:textId="77777777" w:rsidR="0006454A" w:rsidRDefault="0006454A" w:rsidP="0006454A">
      <w:pPr>
        <w:widowControl/>
        <w:spacing w:after="163"/>
      </w:pPr>
      <w:r>
        <w:rPr>
          <w:rFonts w:hint="eastAsia"/>
        </w:rPr>
        <w:t>T</w:t>
      </w:r>
      <w:r>
        <w:t>his chapter includes the following sections:</w:t>
      </w:r>
    </w:p>
    <w:p w14:paraId="4B35F3B9" w14:textId="27DF987C" w:rsidR="0006454A" w:rsidRDefault="00F36049" w:rsidP="0006454A">
      <w:pPr>
        <w:spacing w:after="163"/>
      </w:pPr>
      <w:hyperlink w:anchor="_Turn_on_or" w:history="1">
        <w:r w:rsidR="0006454A" w:rsidRPr="0006454A">
          <w:rPr>
            <w:rStyle w:val="aff"/>
            <w:rFonts w:ascii="Calibri" w:eastAsia="思源黑体 CN Regular" w:hAnsi="Calibri"/>
            <w:sz w:val="24"/>
          </w:rPr>
          <w:t>Turn on or turn off the LED indicator of router</w:t>
        </w:r>
      </w:hyperlink>
    </w:p>
    <w:p w14:paraId="6FD3E7C1" w14:textId="61AAF99A" w:rsidR="0006454A" w:rsidRDefault="00F36049" w:rsidP="0006454A">
      <w:pPr>
        <w:spacing w:after="163"/>
      </w:pPr>
      <w:hyperlink w:anchor="_IPTV" w:history="1">
        <w:r w:rsidR="0006454A" w:rsidRPr="0006454A">
          <w:rPr>
            <w:rStyle w:val="aff"/>
            <w:rFonts w:ascii="Calibri" w:eastAsia="思源黑体 CN Regular" w:hAnsi="Calibri"/>
            <w:sz w:val="24"/>
          </w:rPr>
          <w:t>IPTV</w:t>
        </w:r>
      </w:hyperlink>
    </w:p>
    <w:p w14:paraId="2F6ED85E" w14:textId="15C14D83" w:rsidR="0006454A" w:rsidRDefault="00F36049" w:rsidP="0006454A">
      <w:pPr>
        <w:spacing w:after="163"/>
      </w:pPr>
      <w:hyperlink w:anchor="_Change_LAN_IP" w:history="1">
        <w:r w:rsidR="0006454A" w:rsidRPr="0006454A">
          <w:rPr>
            <w:rStyle w:val="aff"/>
            <w:rFonts w:ascii="Calibri" w:eastAsia="思源黑体 CN Regular" w:hAnsi="Calibri"/>
            <w:sz w:val="24"/>
          </w:rPr>
          <w:t>Change LAN IP address</w:t>
        </w:r>
      </w:hyperlink>
    </w:p>
    <w:p w14:paraId="4A6F4E5D" w14:textId="7AC23E86" w:rsidR="0006454A" w:rsidRDefault="00F36049" w:rsidP="0006454A">
      <w:pPr>
        <w:spacing w:after="163"/>
      </w:pPr>
      <w:hyperlink w:anchor="_Change_DHCP_server" w:history="1">
        <w:r w:rsidR="0006454A" w:rsidRPr="0006454A">
          <w:rPr>
            <w:rStyle w:val="aff"/>
            <w:rFonts w:ascii="Calibri" w:eastAsia="思源黑体 CN Regular" w:hAnsi="Calibri"/>
            <w:sz w:val="24"/>
          </w:rPr>
          <w:t>Change DHCP server</w:t>
        </w:r>
      </w:hyperlink>
    </w:p>
    <w:p w14:paraId="2B1E12D0" w14:textId="01A02313" w:rsidR="0006454A" w:rsidRDefault="00F36049" w:rsidP="0006454A">
      <w:pPr>
        <w:spacing w:after="163"/>
      </w:pPr>
      <w:hyperlink w:anchor="_Assign_static_IP" w:history="1">
        <w:r w:rsidR="0006454A" w:rsidRPr="0006454A">
          <w:rPr>
            <w:rStyle w:val="aff"/>
            <w:rFonts w:ascii="Calibri" w:eastAsia="思源黑体 CN Regular" w:hAnsi="Calibri"/>
            <w:sz w:val="24"/>
          </w:rPr>
          <w:t>Assign static IP address to LAN client</w:t>
        </w:r>
      </w:hyperlink>
    </w:p>
    <w:p w14:paraId="676B259F" w14:textId="6A1D118F" w:rsidR="0006454A" w:rsidRDefault="00F36049" w:rsidP="0006454A">
      <w:pPr>
        <w:spacing w:after="163"/>
      </w:pPr>
      <w:hyperlink w:anchor="_Static_routing" w:history="1">
        <w:r w:rsidR="0006454A" w:rsidRPr="0006454A">
          <w:rPr>
            <w:rStyle w:val="aff"/>
            <w:rFonts w:ascii="Calibri" w:eastAsia="思源黑体 CN Regular" w:hAnsi="Calibri"/>
            <w:sz w:val="24"/>
          </w:rPr>
          <w:t>Static routing</w:t>
        </w:r>
      </w:hyperlink>
    </w:p>
    <w:p w14:paraId="19B09C42" w14:textId="27675284" w:rsidR="0006454A" w:rsidRDefault="0006454A">
      <w:pPr>
        <w:widowControl/>
        <w:spacing w:afterLines="0" w:after="0"/>
      </w:pPr>
      <w:r>
        <w:br w:type="page"/>
      </w:r>
    </w:p>
    <w:p w14:paraId="4657791F" w14:textId="2C028434" w:rsidR="000907D2" w:rsidRDefault="00CE09C8" w:rsidP="003E5211">
      <w:pPr>
        <w:pStyle w:val="21"/>
        <w:spacing w:after="163"/>
        <w:ind w:left="1130" w:hangingChars="250" w:hanging="1130"/>
        <w:rPr>
          <w:lang w:eastAsia="zh-CN"/>
        </w:rPr>
      </w:pPr>
      <w:bookmarkStart w:id="1221" w:name="_Turn_on_or"/>
      <w:bookmarkStart w:id="1222" w:name="_Toc155791883"/>
      <w:bookmarkEnd w:id="1221"/>
      <w:r>
        <w:rPr>
          <w:rFonts w:hint="eastAsia"/>
          <w:lang w:eastAsia="zh-CN"/>
        </w:rPr>
        <w:lastRenderedPageBreak/>
        <w:t>T</w:t>
      </w:r>
      <w:r>
        <w:rPr>
          <w:lang w:eastAsia="zh-CN"/>
        </w:rPr>
        <w:t>urn on</w:t>
      </w:r>
      <w:r w:rsidR="003E5211">
        <w:rPr>
          <w:lang w:eastAsia="zh-CN"/>
        </w:rPr>
        <w:t xml:space="preserve"> or turn off the LED indicator of router</w:t>
      </w:r>
      <w:bookmarkEnd w:id="1222"/>
    </w:p>
    <w:p w14:paraId="56348A21" w14:textId="4A9379AB" w:rsidR="003E5211" w:rsidRDefault="003E5211" w:rsidP="003E5211">
      <w:pPr>
        <w:pStyle w:val="31"/>
        <w:spacing w:after="163"/>
      </w:pPr>
      <w:bookmarkStart w:id="1223" w:name="_Toc155791884"/>
      <w:r w:rsidRPr="003E5211">
        <w:t>Turn on or turn off the LED indicators of all nodes</w:t>
      </w:r>
      <w:bookmarkEnd w:id="1223"/>
    </w:p>
    <w:p w14:paraId="16AF7675" w14:textId="4C4B3C76" w:rsidR="003E5211" w:rsidRDefault="003E5211" w:rsidP="003E5211">
      <w:pPr>
        <w:pStyle w:val="41"/>
        <w:spacing w:after="163"/>
      </w:pPr>
      <w:r>
        <w:rPr>
          <w:rFonts w:hint="eastAsia"/>
        </w:rPr>
        <w:t>M</w:t>
      </w:r>
      <w:r>
        <w:t>ethod 1</w:t>
      </w:r>
    </w:p>
    <w:p w14:paraId="73286EC8" w14:textId="67989B80" w:rsidR="003E5211" w:rsidRDefault="003E5211" w:rsidP="005D6264">
      <w:pPr>
        <w:spacing w:afterLines="30" w:after="97" w:line="0" w:lineRule="atLeast"/>
        <w:textAlignment w:val="center"/>
      </w:pPr>
      <w:r>
        <w:rPr>
          <w:rFonts w:hint="eastAsia"/>
        </w:rPr>
        <w:t>A</w:t>
      </w:r>
      <w:r>
        <w:t xml:space="preserve">fter </w:t>
      </w:r>
      <w:hyperlink w:anchor="_Toc155085898" w:history="1">
        <w:r w:rsidRPr="003C215F">
          <w:rPr>
            <w:rStyle w:val="aff"/>
            <w:rFonts w:ascii="Calibri" w:eastAsia="思源黑体 CN Regular" w:hAnsi="Calibri"/>
            <w:sz w:val="24"/>
          </w:rPr>
          <w:t>logging to the web UI of the router</w:t>
        </w:r>
      </w:hyperlink>
      <w:r>
        <w:t xml:space="preserve">, click </w:t>
      </w:r>
      <w:r>
        <w:rPr>
          <w:rFonts w:ascii="微软雅黑" w:hAnsi="微软雅黑"/>
          <w:noProof/>
          <w:color w:val="000000" w:themeColor="text1"/>
        </w:rPr>
        <w:drawing>
          <wp:inline distT="0" distB="0" distL="0" distR="0" wp14:anchorId="1CD4667B" wp14:editId="19F5A0AF">
            <wp:extent cx="216000" cy="216000"/>
            <wp:effectExtent l="0" t="0" r="0" b="0"/>
            <wp:docPr id="1021162" name="图片 1021162" descr="\\192.168.100.240\211-资料组\10 其他\Jerry\AX2 Pro\图标\ic_light_on@2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92.168.100.240\211-资料组\10 其他\Jerry\AX2 Pro\图标\ic_light_on@2x.png"/>
                    <pic:cNvPicPr>
                      <a:picLocks noChangeAspect="1" noChangeArrowheads="1"/>
                    </pic:cNvPicPr>
                  </pic:nvPicPr>
                  <pic:blipFill>
                    <a:blip r:embed="rId105" cstate="screen">
                      <a:extLst>
                        <a:ext uri="{28A0092B-C50C-407E-A947-70E740481C1C}">
                          <a14:useLocalDpi xmlns:a14="http://schemas.microsoft.com/office/drawing/2010/main"/>
                        </a:ext>
                      </a:extLst>
                    </a:blip>
                    <a:srcRect/>
                    <a:stretch>
                      <a:fillRect/>
                    </a:stretch>
                  </pic:blipFill>
                  <pic:spPr bwMode="auto">
                    <a:xfrm>
                      <a:off x="0" y="0"/>
                      <a:ext cx="216000" cy="216000"/>
                    </a:xfrm>
                    <a:prstGeom prst="rect">
                      <a:avLst/>
                    </a:prstGeom>
                    <a:noFill/>
                    <a:ln>
                      <a:noFill/>
                    </a:ln>
                  </pic:spPr>
                </pic:pic>
              </a:graphicData>
            </a:graphic>
          </wp:inline>
        </w:drawing>
      </w:r>
      <w:r>
        <w:t xml:space="preserve"> or </w:t>
      </w:r>
      <w:r>
        <w:rPr>
          <w:rFonts w:ascii="微软雅黑" w:hAnsi="微软雅黑" w:hint="eastAsia"/>
          <w:noProof/>
          <w:color w:val="000000" w:themeColor="text1"/>
        </w:rPr>
        <w:drawing>
          <wp:inline distT="0" distB="0" distL="0" distR="0" wp14:anchorId="74004F0A" wp14:editId="7F221A89">
            <wp:extent cx="288000" cy="260830"/>
            <wp:effectExtent l="0" t="0" r="0" b="6350"/>
            <wp:docPr id="1021163" name="图片 102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000" cy="260830"/>
                    </a:xfrm>
                    <a:prstGeom prst="rect">
                      <a:avLst/>
                    </a:prstGeom>
                    <a:noFill/>
                    <a:ln>
                      <a:noFill/>
                    </a:ln>
                  </pic:spPr>
                </pic:pic>
              </a:graphicData>
            </a:graphic>
          </wp:inline>
        </w:drawing>
      </w:r>
      <w:r>
        <w:t xml:space="preserve"> in </w:t>
      </w:r>
      <w:r w:rsidRPr="003E5211">
        <w:rPr>
          <w:b/>
        </w:rPr>
        <w:t>Network Status</w:t>
      </w:r>
      <w:r>
        <w:t>.</w:t>
      </w:r>
      <w:r w:rsidRPr="005A0B74">
        <w:rPr>
          <w:noProof/>
        </w:rPr>
        <w:drawing>
          <wp:anchor distT="0" distB="0" distL="114300" distR="114300" simplePos="0" relativeHeight="251734016" behindDoc="0" locked="0" layoutInCell="1" allowOverlap="1" wp14:anchorId="33D6130D" wp14:editId="5A60E61D">
            <wp:simplePos x="0" y="0"/>
            <wp:positionH relativeFrom="column">
              <wp:posOffset>4929648</wp:posOffset>
            </wp:positionH>
            <wp:positionV relativeFrom="paragraph">
              <wp:posOffset>1450448</wp:posOffset>
            </wp:positionV>
            <wp:extent cx="359410" cy="183515"/>
            <wp:effectExtent l="0" t="0" r="2540" b="6985"/>
            <wp:wrapNone/>
            <wp:docPr id="2774" name="图片 2774"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a:off x="0" y="0"/>
                      <a:ext cx="359410" cy="183515"/>
                    </a:xfrm>
                    <a:prstGeom prst="rect">
                      <a:avLst/>
                    </a:prstGeom>
                    <a:noFill/>
                    <a:ln>
                      <a:noFill/>
                    </a:ln>
                  </pic:spPr>
                </pic:pic>
              </a:graphicData>
            </a:graphic>
          </wp:anchor>
        </w:drawing>
      </w:r>
      <w:r w:rsidR="005D6264">
        <w:t xml:space="preserve"> </w:t>
      </w:r>
      <w:r>
        <w:rPr>
          <w:noProof/>
        </w:rPr>
        <w:drawing>
          <wp:inline distT="0" distB="0" distL="0" distR="0" wp14:anchorId="35E2D19F" wp14:editId="5268D98D">
            <wp:extent cx="5641200" cy="2160000"/>
            <wp:effectExtent l="38100" t="57150" r="74295" b="88265"/>
            <wp:docPr id="1021164" name="图片 102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28A0092B-C50C-407E-A947-70E740481C1C}">
                          <a14:useLocalDpi xmlns:a14="http://schemas.microsoft.com/office/drawing/2010/main" val="0"/>
                        </a:ext>
                      </a:extLst>
                    </a:blip>
                    <a:stretch>
                      <a:fillRect/>
                    </a:stretch>
                  </pic:blipFill>
                  <pic:spPr>
                    <a:xfrm>
                      <a:off x="0" y="0"/>
                      <a:ext cx="5641200" cy="2160000"/>
                    </a:xfrm>
                    <a:prstGeom prst="rect">
                      <a:avLst/>
                    </a:prstGeom>
                    <a:ln>
                      <a:noFill/>
                    </a:ln>
                    <a:effectLst>
                      <a:outerShdw blurRad="63500" dist="25400" dir="2700000" algn="tl" rotWithShape="0">
                        <a:prstClr val="black">
                          <a:alpha val="40000"/>
                        </a:prstClr>
                      </a:outerShdw>
                    </a:effectLst>
                  </pic:spPr>
                </pic:pic>
              </a:graphicData>
            </a:graphic>
          </wp:inline>
        </w:drawing>
      </w:r>
    </w:p>
    <w:p w14:paraId="1F5AFB26" w14:textId="29EE0EED" w:rsidR="000D12C8" w:rsidRDefault="000D12C8" w:rsidP="000D12C8">
      <w:pPr>
        <w:pStyle w:val="41"/>
        <w:spacing w:after="163"/>
      </w:pPr>
      <w:r>
        <w:rPr>
          <w:rFonts w:hint="eastAsia"/>
        </w:rPr>
        <w:t>M</w:t>
      </w:r>
      <w:r>
        <w:t>ethod 2</w:t>
      </w:r>
    </w:p>
    <w:p w14:paraId="2CBF5D63" w14:textId="095DCD54" w:rsidR="000D12C8" w:rsidRDefault="00F36049" w:rsidP="00BB5B15">
      <w:pPr>
        <w:pStyle w:val="ac"/>
        <w:numPr>
          <w:ilvl w:val="0"/>
          <w:numId w:val="144"/>
        </w:numPr>
      </w:pPr>
      <w:hyperlink w:anchor="_Log_in_to_1" w:history="1">
        <w:r w:rsidR="00A02596" w:rsidRPr="00A02596">
          <w:rPr>
            <w:rStyle w:val="aff"/>
            <w:rFonts w:ascii="Calibri" w:eastAsia="思源黑体 CN Regular" w:hAnsi="Calibri" w:hint="eastAsia"/>
            <w:sz w:val="24"/>
          </w:rPr>
          <w:t>L</w:t>
        </w:r>
        <w:r w:rsidR="00A02596" w:rsidRPr="00A02596">
          <w:rPr>
            <w:rStyle w:val="aff"/>
            <w:rFonts w:ascii="Calibri" w:eastAsia="思源黑体 CN Regular" w:hAnsi="Calibri"/>
            <w:sz w:val="24"/>
          </w:rPr>
          <w:t>og in to the web UI</w:t>
        </w:r>
      </w:hyperlink>
      <w:r w:rsidR="00A02596">
        <w:t>.</w:t>
      </w:r>
    </w:p>
    <w:p w14:paraId="1207EC36" w14:textId="3A7DD89B" w:rsidR="00A02596" w:rsidRPr="000D12C8" w:rsidRDefault="007B5D61" w:rsidP="00BB5B15">
      <w:pPr>
        <w:pStyle w:val="ac"/>
        <w:numPr>
          <w:ilvl w:val="0"/>
          <w:numId w:val="144"/>
        </w:numPr>
      </w:pPr>
      <w:r w:rsidRPr="007B5D61">
        <w:t xml:space="preserve">Navigate to </w:t>
      </w:r>
      <w:r w:rsidRPr="007B5D61">
        <w:rPr>
          <w:b/>
        </w:rPr>
        <w:t xml:space="preserve">More </w:t>
      </w:r>
      <w:r w:rsidRPr="007B5D61">
        <w:t xml:space="preserve">&gt; </w:t>
      </w:r>
      <w:r w:rsidRPr="007B5D61">
        <w:rPr>
          <w:b/>
        </w:rPr>
        <w:t>Smart Power Saving</w:t>
      </w:r>
      <w:r w:rsidRPr="007B5D61">
        <w:t xml:space="preserve">, turn on or turn off the LED indicators of all nodes as required, and then click </w:t>
      </w:r>
      <w:r w:rsidRPr="007B5D61">
        <w:rPr>
          <w:b/>
        </w:rPr>
        <w:t>Save</w:t>
      </w:r>
      <w:r w:rsidRPr="007B5D61">
        <w:t>.</w:t>
      </w:r>
    </w:p>
    <w:p w14:paraId="439064AA" w14:textId="54D1D4F0" w:rsidR="000D12C8" w:rsidRDefault="0044105F" w:rsidP="00D205C1">
      <w:pPr>
        <w:pStyle w:val="affff4"/>
        <w:spacing w:before="163" w:after="163"/>
        <w:ind w:left="912"/>
      </w:pPr>
      <w:r w:rsidRPr="00C42719">
        <w:rPr>
          <w:noProof/>
          <w:kern w:val="1"/>
        </w:rPr>
        <mc:AlternateContent>
          <mc:Choice Requires="wps">
            <w:drawing>
              <wp:anchor distT="0" distB="0" distL="114300" distR="114300" simplePos="0" relativeHeight="251735040" behindDoc="0" locked="0" layoutInCell="1" allowOverlap="1" wp14:anchorId="676B30A8" wp14:editId="1B6EC919">
                <wp:simplePos x="0" y="0"/>
                <wp:positionH relativeFrom="column">
                  <wp:posOffset>2610856</wp:posOffset>
                </wp:positionH>
                <wp:positionV relativeFrom="paragraph">
                  <wp:posOffset>1403350</wp:posOffset>
                </wp:positionV>
                <wp:extent cx="981075" cy="426346"/>
                <wp:effectExtent l="0" t="0" r="28575" b="12065"/>
                <wp:wrapNone/>
                <wp:docPr id="2831" name="矩形 2831"/>
                <wp:cNvGraphicFramePr/>
                <a:graphic xmlns:a="http://schemas.openxmlformats.org/drawingml/2006/main">
                  <a:graphicData uri="http://schemas.microsoft.com/office/word/2010/wordprocessingShape">
                    <wps:wsp>
                      <wps:cNvSpPr/>
                      <wps:spPr>
                        <a:xfrm>
                          <a:off x="0" y="0"/>
                          <a:ext cx="981075" cy="426346"/>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559331" id="矩形 2831" o:spid="_x0000_s1026" style="position:absolute;left:0;text-align:left;margin-left:205.6pt;margin-top:110.5pt;width:77.25pt;height:33.5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" filled="f" strokecolor="#fd4f00" strokeweight="1.5pt">
                <v:stroke dashstyle="1 1"/>
              </v:rect>
            </w:pict>
          </mc:Fallback>
        </mc:AlternateContent>
      </w:r>
      <w:r w:rsidR="00D205C1">
        <w:rPr>
          <w:noProof/>
        </w:rPr>
        <w:drawing>
          <wp:inline distT="0" distB="0" distL="0" distR="0" wp14:anchorId="49590C14" wp14:editId="04257384">
            <wp:extent cx="5209200" cy="1800000"/>
            <wp:effectExtent l="38100" t="57150" r="67945" b="86360"/>
            <wp:docPr id="1021165" name="图片 102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209200" cy="1800000"/>
                    </a:xfrm>
                    <a:prstGeom prst="rect">
                      <a:avLst/>
                    </a:prstGeom>
                    <a:ln>
                      <a:noFill/>
                    </a:ln>
                    <a:effectLst>
                      <a:outerShdw blurRad="63500" dist="25400" dir="2700000" algn="tl" rotWithShape="0">
                        <a:prstClr val="black">
                          <a:alpha val="40000"/>
                        </a:prstClr>
                      </a:outerShdw>
                    </a:effectLst>
                  </pic:spPr>
                </pic:pic>
              </a:graphicData>
            </a:graphic>
          </wp:inline>
        </w:drawing>
      </w:r>
    </w:p>
    <w:p w14:paraId="10E2E344" w14:textId="39F47787" w:rsidR="00EF343D" w:rsidRDefault="00EF343D" w:rsidP="00EF343D">
      <w:pPr>
        <w:pStyle w:val="affd"/>
        <w:spacing w:after="163"/>
        <w:ind w:left="960"/>
      </w:pPr>
      <w:r>
        <w:rPr>
          <w:rFonts w:hint="eastAsia"/>
        </w:rPr>
        <w:t>-</w:t>
      </w:r>
      <w:r>
        <w:t>--End</w:t>
      </w:r>
    </w:p>
    <w:p w14:paraId="2FAC3368" w14:textId="77777777" w:rsidR="00652385" w:rsidRDefault="00652385">
      <w:pPr>
        <w:widowControl/>
        <w:spacing w:afterLines="0" w:after="0"/>
        <w:rPr>
          <w:rFonts w:cs="宋体"/>
          <w:b/>
          <w:noProof/>
          <w:kern w:val="0"/>
          <w:sz w:val="36"/>
          <w:szCs w:val="32"/>
        </w:rPr>
      </w:pPr>
      <w:r>
        <w:br w:type="page"/>
      </w:r>
    </w:p>
    <w:p w14:paraId="60852FF9" w14:textId="402FE4FC" w:rsidR="000907D2" w:rsidRDefault="00D205C1" w:rsidP="000907D2">
      <w:pPr>
        <w:pStyle w:val="31"/>
        <w:spacing w:after="163"/>
      </w:pPr>
      <w:bookmarkStart w:id="1224" w:name="_Toc155791885"/>
      <w:r>
        <w:lastRenderedPageBreak/>
        <w:t xml:space="preserve">Schedule turn off </w:t>
      </w:r>
      <w:r w:rsidRPr="00D205C1">
        <w:t>the LED indicators of all nodes</w:t>
      </w:r>
      <w:bookmarkEnd w:id="1224"/>
    </w:p>
    <w:p w14:paraId="6A46A913" w14:textId="5F3E899D" w:rsidR="000907D2" w:rsidRDefault="000907D2" w:rsidP="00746B88">
      <w:pPr>
        <w:widowControl/>
        <w:spacing w:after="163"/>
      </w:pPr>
      <w:r>
        <w:rPr>
          <w:rFonts w:hint="eastAsia"/>
        </w:rPr>
        <w:t>You</w:t>
      </w:r>
      <w:r>
        <w:rPr>
          <w:lang w:eastAsia="en-US"/>
        </w:rPr>
        <w:t xml:space="preserve"> can turn off the LED indicators of all nodes as required to save power. </w:t>
      </w:r>
    </w:p>
    <w:p w14:paraId="609DF800" w14:textId="30906096" w:rsidR="00746B88" w:rsidRDefault="00746B88" w:rsidP="00746B88">
      <w:pPr>
        <w:widowControl/>
        <w:spacing w:after="163"/>
      </w:pPr>
      <w:r w:rsidRPr="00746B88">
        <w:t>Assume that you want to turn off the router's LED indicator from 22:00 to 7:00, and other periods are normal. For details, see the following steps.</w:t>
      </w:r>
    </w:p>
    <w:p w14:paraId="33D12CA6" w14:textId="0A67B715" w:rsidR="000907D2" w:rsidRDefault="00746B88" w:rsidP="00746B88">
      <w:pPr>
        <w:pStyle w:val="18"/>
        <w:spacing w:before="163" w:after="163"/>
      </w:pPr>
      <w:r>
        <w:t>Configuration procedure:</w:t>
      </w:r>
    </w:p>
    <w:p w14:paraId="7AAAA19C" w14:textId="77777777" w:rsidR="000907D2" w:rsidRDefault="00F36049" w:rsidP="00BB5B15">
      <w:pPr>
        <w:pStyle w:val="ac"/>
        <w:widowControl/>
        <w:numPr>
          <w:ilvl w:val="0"/>
          <w:numId w:val="90"/>
        </w:numPr>
      </w:pPr>
      <w:hyperlink w:anchor="_Log_in_to_1" w:history="1">
        <w:r w:rsidR="000907D2" w:rsidRPr="00130111">
          <w:rPr>
            <w:rStyle w:val="aff"/>
            <w:rFonts w:ascii="Calibri" w:eastAsia="思源黑体 CN Regular" w:hAnsi="Calibri"/>
            <w:sz w:val="24"/>
          </w:rPr>
          <w:t>Log in to the web UI</w:t>
        </w:r>
      </w:hyperlink>
      <w:r w:rsidR="000907D2">
        <w:t>.</w:t>
      </w:r>
    </w:p>
    <w:p w14:paraId="7F06DE8C" w14:textId="102AE624" w:rsidR="000907D2" w:rsidRDefault="00440936" w:rsidP="000907D2">
      <w:pPr>
        <w:pStyle w:val="ac"/>
        <w:widowControl/>
      </w:pPr>
      <w:r>
        <w:t>Navigate to</w:t>
      </w:r>
      <w:r w:rsidR="000907D2" w:rsidRPr="00BE2AC6">
        <w:t xml:space="preserve"> </w:t>
      </w:r>
      <w:r w:rsidR="000907D2" w:rsidRPr="00F31DA5">
        <w:rPr>
          <w:b/>
        </w:rPr>
        <w:t>More</w:t>
      </w:r>
      <w:r w:rsidR="000907D2">
        <w:t xml:space="preserve"> &gt; </w:t>
      </w:r>
      <w:r w:rsidR="000907D2">
        <w:rPr>
          <w:b/>
          <w:bCs/>
        </w:rPr>
        <w:t>Smart Power Saving</w:t>
      </w:r>
      <w:r w:rsidR="000907D2">
        <w:rPr>
          <w:bCs/>
        </w:rPr>
        <w:t xml:space="preserve"> &gt;</w:t>
      </w:r>
      <w:r w:rsidR="000907D2">
        <w:rPr>
          <w:b/>
          <w:bCs/>
        </w:rPr>
        <w:t xml:space="preserve"> LED Indicator</w:t>
      </w:r>
      <w:r w:rsidR="000907D2">
        <w:t>.</w:t>
      </w:r>
    </w:p>
    <w:p w14:paraId="45948AE2" w14:textId="58CBA102" w:rsidR="000907D2" w:rsidRDefault="000907D2" w:rsidP="000907D2">
      <w:pPr>
        <w:pStyle w:val="ac"/>
        <w:widowControl/>
      </w:pPr>
      <w:r>
        <w:t xml:space="preserve">Set </w:t>
      </w:r>
      <w:r w:rsidR="0044105F" w:rsidRPr="0044105F">
        <w:rPr>
          <w:b/>
        </w:rPr>
        <w:t>Schedule Disable</w:t>
      </w:r>
      <w:r w:rsidR="0044105F">
        <w:t xml:space="preserve"> for </w:t>
      </w:r>
      <w:r>
        <w:rPr>
          <w:b/>
        </w:rPr>
        <w:t>LED Indicator</w:t>
      </w:r>
      <w:r>
        <w:t>.</w:t>
      </w:r>
    </w:p>
    <w:p w14:paraId="20DE43ED" w14:textId="0DB22837" w:rsidR="0044105F" w:rsidRDefault="0044105F" w:rsidP="000907D2">
      <w:pPr>
        <w:pStyle w:val="ac"/>
        <w:widowControl/>
      </w:pPr>
      <w:r>
        <w:rPr>
          <w:rFonts w:hint="eastAsia"/>
        </w:rPr>
        <w:t>S</w:t>
      </w:r>
      <w:r>
        <w:t xml:space="preserve">elect </w:t>
      </w:r>
      <w:r w:rsidRPr="0044105F">
        <w:rPr>
          <w:b/>
        </w:rPr>
        <w:t xml:space="preserve">Turn </w:t>
      </w:r>
      <w:r w:rsidR="00DB7114">
        <w:rPr>
          <w:b/>
        </w:rPr>
        <w:t>O</w:t>
      </w:r>
      <w:r w:rsidRPr="0044105F">
        <w:rPr>
          <w:b/>
        </w:rPr>
        <w:t>ff at</w:t>
      </w:r>
      <w:r>
        <w:t xml:space="preserve"> to </w:t>
      </w:r>
      <w:r w:rsidRPr="0044105F">
        <w:rPr>
          <w:b/>
        </w:rPr>
        <w:t>22:00</w:t>
      </w:r>
      <w:r>
        <w:t xml:space="preserve"> - </w:t>
      </w:r>
      <w:r w:rsidRPr="0044105F">
        <w:rPr>
          <w:b/>
        </w:rPr>
        <w:t>7:00</w:t>
      </w:r>
      <w:r>
        <w:t>.</w:t>
      </w:r>
    </w:p>
    <w:p w14:paraId="3ED2477B" w14:textId="77777777" w:rsidR="000907D2" w:rsidRPr="00DB104E" w:rsidRDefault="000907D2" w:rsidP="000907D2">
      <w:pPr>
        <w:pStyle w:val="ac"/>
        <w:widowControl/>
      </w:pPr>
      <w:r>
        <w:rPr>
          <w:rFonts w:hint="eastAsia"/>
        </w:rPr>
        <w:t>C</w:t>
      </w:r>
      <w:r>
        <w:t xml:space="preserve">lick </w:t>
      </w:r>
      <w:r>
        <w:rPr>
          <w:b/>
        </w:rPr>
        <w:t>Save</w:t>
      </w:r>
      <w:r>
        <w:t>.</w:t>
      </w:r>
    </w:p>
    <w:p w14:paraId="1F98A528" w14:textId="22741A25" w:rsidR="000907D2" w:rsidRDefault="0044105F" w:rsidP="00992205">
      <w:pPr>
        <w:pStyle w:val="affff4"/>
        <w:spacing w:before="163" w:after="163"/>
        <w:ind w:left="912"/>
      </w:pPr>
      <w:r w:rsidRPr="0044105F">
        <w:rPr>
          <w:noProof/>
        </w:rPr>
        <w:t xml:space="preserve"> </w:t>
      </w:r>
      <w:r>
        <w:rPr>
          <w:noProof/>
        </w:rPr>
        <w:drawing>
          <wp:inline distT="0" distB="0" distL="0" distR="0" wp14:anchorId="7EAB3B65" wp14:editId="2BCD419B">
            <wp:extent cx="5313600" cy="1800000"/>
            <wp:effectExtent l="38100" t="57150" r="78105" b="86360"/>
            <wp:docPr id="1021166" name="图片 102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313600" cy="1800000"/>
                    </a:xfrm>
                    <a:prstGeom prst="rect">
                      <a:avLst/>
                    </a:prstGeom>
                    <a:ln>
                      <a:noFill/>
                    </a:ln>
                    <a:effectLst>
                      <a:outerShdw blurRad="63500" dist="25400" dir="2700000" algn="tl" rotWithShape="0">
                        <a:prstClr val="black">
                          <a:alpha val="40000"/>
                        </a:prstClr>
                      </a:outerShdw>
                    </a:effectLst>
                  </pic:spPr>
                </pic:pic>
              </a:graphicData>
            </a:graphic>
          </wp:inline>
        </w:drawing>
      </w:r>
    </w:p>
    <w:p w14:paraId="70EE5183" w14:textId="393EE0D2" w:rsidR="00992205" w:rsidRDefault="000907D2" w:rsidP="00992205">
      <w:pPr>
        <w:pStyle w:val="affd"/>
        <w:spacing w:after="163"/>
        <w:ind w:left="960"/>
      </w:pPr>
      <w:r>
        <w:rPr>
          <w:rFonts w:hint="eastAsia"/>
        </w:rPr>
        <w:t>-</w:t>
      </w:r>
      <w:r>
        <w:t>--End</w:t>
      </w:r>
    </w:p>
    <w:p w14:paraId="33836F58" w14:textId="77777777" w:rsidR="00992205" w:rsidRDefault="00992205" w:rsidP="00992205">
      <w:pPr>
        <w:pStyle w:val="affffb"/>
        <w:widowControl/>
        <w:spacing w:after="163"/>
      </w:pPr>
      <w:r>
        <w:t>Parameter description</w:t>
      </w:r>
    </w:p>
    <w:tbl>
      <w:tblPr>
        <w:tblStyle w:val="af9"/>
        <w:tblW w:w="9633"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ook w:val="04A0" w:firstRow="1" w:lastRow="0" w:firstColumn="1" w:lastColumn="0" w:noHBand="0" w:noVBand="1"/>
      </w:tblPr>
      <w:tblGrid>
        <w:gridCol w:w="2224"/>
        <w:gridCol w:w="7409"/>
      </w:tblGrid>
      <w:tr w:rsidR="00992205" w14:paraId="7A6D3083" w14:textId="77777777" w:rsidTr="00E82A15">
        <w:trPr>
          <w:cantSplit/>
          <w:trHeight w:val="474"/>
          <w:tblHeader/>
        </w:trPr>
        <w:tc>
          <w:tcPr>
            <w:tcW w:w="2224" w:type="dxa"/>
            <w:tcBorders>
              <w:top w:val="dotted" w:sz="2" w:space="0" w:color="A6A6A6" w:themeColor="background1" w:themeShade="A6"/>
              <w:left w:val="nil"/>
              <w:bottom w:val="dotted" w:sz="2" w:space="0" w:color="A6A6A6" w:themeColor="background1" w:themeShade="A6"/>
              <w:right w:val="nil"/>
            </w:tcBorders>
            <w:shd w:val="clear" w:color="auto" w:fill="F2F2F2" w:themeFill="background1" w:themeFillShade="F2"/>
            <w:vAlign w:val="center"/>
            <w:hideMark/>
          </w:tcPr>
          <w:p w14:paraId="5453456E" w14:textId="77777777" w:rsidR="00992205" w:rsidRDefault="00992205" w:rsidP="00E82A15">
            <w:pPr>
              <w:pStyle w:val="aff0"/>
              <w:widowControl/>
              <w:spacing w:after="163"/>
              <w:rPr>
                <w:kern w:val="2"/>
              </w:rPr>
            </w:pPr>
            <w:r>
              <w:rPr>
                <w:kern w:val="2"/>
              </w:rPr>
              <w:t>Parameter</w:t>
            </w:r>
          </w:p>
        </w:tc>
        <w:tc>
          <w:tcPr>
            <w:tcW w:w="7409" w:type="dxa"/>
            <w:tcBorders>
              <w:top w:val="dotted" w:sz="2" w:space="0" w:color="A6A6A6" w:themeColor="background1" w:themeShade="A6"/>
              <w:left w:val="nil"/>
              <w:bottom w:val="dotted" w:sz="2" w:space="0" w:color="A6A6A6" w:themeColor="background1" w:themeShade="A6"/>
              <w:right w:val="nil"/>
            </w:tcBorders>
            <w:shd w:val="clear" w:color="auto" w:fill="F2F2F2" w:themeFill="background1" w:themeFillShade="F2"/>
            <w:vAlign w:val="center"/>
            <w:hideMark/>
          </w:tcPr>
          <w:p w14:paraId="199B6B39" w14:textId="77777777" w:rsidR="00992205" w:rsidRDefault="00992205" w:rsidP="00E82A15">
            <w:pPr>
              <w:pStyle w:val="aff0"/>
              <w:widowControl/>
              <w:spacing w:after="163"/>
              <w:rPr>
                <w:kern w:val="2"/>
              </w:rPr>
            </w:pPr>
            <w:r>
              <w:rPr>
                <w:kern w:val="2"/>
              </w:rPr>
              <w:t>Description</w:t>
            </w:r>
          </w:p>
        </w:tc>
      </w:tr>
      <w:tr w:rsidR="00992205" w14:paraId="4DA01845" w14:textId="77777777" w:rsidTr="00E82A15">
        <w:trPr>
          <w:cantSplit/>
          <w:trHeight w:val="474"/>
        </w:trPr>
        <w:tc>
          <w:tcPr>
            <w:tcW w:w="2224" w:type="dxa"/>
            <w:tcBorders>
              <w:top w:val="dotted" w:sz="2" w:space="0" w:color="A6A6A6" w:themeColor="background1" w:themeShade="A6"/>
              <w:left w:val="nil"/>
              <w:bottom w:val="dotted" w:sz="2" w:space="0" w:color="A6A6A6" w:themeColor="background1" w:themeShade="A6"/>
              <w:right w:val="nil"/>
            </w:tcBorders>
            <w:vAlign w:val="center"/>
            <w:hideMark/>
          </w:tcPr>
          <w:p w14:paraId="49EB0461" w14:textId="6B795E36" w:rsidR="00992205" w:rsidRDefault="00992205" w:rsidP="00E82A15">
            <w:pPr>
              <w:pStyle w:val="aff1"/>
              <w:widowControl/>
              <w:spacing w:after="163"/>
              <w:rPr>
                <w:kern w:val="2"/>
              </w:rPr>
            </w:pPr>
            <w:r>
              <w:rPr>
                <w:rFonts w:hint="eastAsia"/>
                <w:kern w:val="2"/>
              </w:rPr>
              <w:t>Enable</w:t>
            </w:r>
          </w:p>
        </w:tc>
        <w:tc>
          <w:tcPr>
            <w:tcW w:w="7409" w:type="dxa"/>
            <w:tcBorders>
              <w:top w:val="dotted" w:sz="2" w:space="0" w:color="A6A6A6" w:themeColor="background1" w:themeShade="A6"/>
              <w:left w:val="nil"/>
              <w:bottom w:val="dotted" w:sz="2" w:space="0" w:color="A6A6A6" w:themeColor="background1" w:themeShade="A6"/>
              <w:right w:val="nil"/>
            </w:tcBorders>
            <w:vAlign w:val="center"/>
            <w:hideMark/>
          </w:tcPr>
          <w:p w14:paraId="0DC159D6" w14:textId="038E622F" w:rsidR="00992205" w:rsidRDefault="00992205" w:rsidP="00E82A15">
            <w:pPr>
              <w:pStyle w:val="aff1"/>
              <w:widowControl/>
              <w:spacing w:after="163"/>
              <w:rPr>
                <w:kern w:val="2"/>
              </w:rPr>
            </w:pPr>
            <w:r w:rsidRPr="00992205">
              <w:rPr>
                <w:kern w:val="2"/>
              </w:rPr>
              <w:t>Specifies all LED indicators work normally.</w:t>
            </w:r>
          </w:p>
        </w:tc>
      </w:tr>
      <w:tr w:rsidR="00992205" w14:paraId="61405EF9" w14:textId="77777777" w:rsidTr="00E82A15">
        <w:trPr>
          <w:cantSplit/>
          <w:trHeight w:val="474"/>
        </w:trPr>
        <w:tc>
          <w:tcPr>
            <w:tcW w:w="2224" w:type="dxa"/>
            <w:tcBorders>
              <w:top w:val="dotted" w:sz="2" w:space="0" w:color="A6A6A6" w:themeColor="background1" w:themeShade="A6"/>
              <w:left w:val="nil"/>
              <w:bottom w:val="dotted" w:sz="2" w:space="0" w:color="A6A6A6" w:themeColor="background1" w:themeShade="A6"/>
              <w:right w:val="nil"/>
            </w:tcBorders>
            <w:vAlign w:val="center"/>
            <w:hideMark/>
          </w:tcPr>
          <w:p w14:paraId="11CFEB62" w14:textId="295FB946" w:rsidR="00992205" w:rsidRDefault="00992205" w:rsidP="00E82A15">
            <w:pPr>
              <w:pStyle w:val="aff1"/>
              <w:widowControl/>
              <w:spacing w:after="163"/>
              <w:rPr>
                <w:kern w:val="2"/>
              </w:rPr>
            </w:pPr>
            <w:r>
              <w:rPr>
                <w:rFonts w:hint="eastAsia"/>
                <w:kern w:val="2"/>
              </w:rPr>
              <w:t>D</w:t>
            </w:r>
            <w:r>
              <w:rPr>
                <w:kern w:val="2"/>
              </w:rPr>
              <w:t>isable</w:t>
            </w:r>
          </w:p>
        </w:tc>
        <w:tc>
          <w:tcPr>
            <w:tcW w:w="7409" w:type="dxa"/>
            <w:tcBorders>
              <w:top w:val="dotted" w:sz="2" w:space="0" w:color="A6A6A6" w:themeColor="background1" w:themeShade="A6"/>
              <w:left w:val="nil"/>
              <w:bottom w:val="dotted" w:sz="2" w:space="0" w:color="A6A6A6" w:themeColor="background1" w:themeShade="A6"/>
              <w:right w:val="nil"/>
            </w:tcBorders>
            <w:vAlign w:val="center"/>
            <w:hideMark/>
          </w:tcPr>
          <w:p w14:paraId="5531596C" w14:textId="7BC7CD62" w:rsidR="00992205" w:rsidRDefault="00992205" w:rsidP="00E82A15">
            <w:pPr>
              <w:pStyle w:val="aff1"/>
              <w:widowControl/>
              <w:spacing w:after="163"/>
              <w:rPr>
                <w:kern w:val="2"/>
              </w:rPr>
            </w:pPr>
            <w:r w:rsidRPr="00992205">
              <w:rPr>
                <w:kern w:val="2"/>
              </w:rPr>
              <w:t>Specifies all LED indicators are turned off.</w:t>
            </w:r>
          </w:p>
        </w:tc>
      </w:tr>
      <w:tr w:rsidR="00992205" w14:paraId="3C7064EE" w14:textId="77777777" w:rsidTr="00E82A15">
        <w:trPr>
          <w:cantSplit/>
          <w:trHeight w:val="474"/>
        </w:trPr>
        <w:tc>
          <w:tcPr>
            <w:tcW w:w="2224" w:type="dxa"/>
            <w:tcBorders>
              <w:top w:val="dotted" w:sz="2" w:space="0" w:color="A6A6A6" w:themeColor="background1" w:themeShade="A6"/>
              <w:left w:val="nil"/>
              <w:bottom w:val="dotted" w:sz="2" w:space="0" w:color="A6A6A6" w:themeColor="background1" w:themeShade="A6"/>
              <w:right w:val="nil"/>
            </w:tcBorders>
            <w:vAlign w:val="center"/>
          </w:tcPr>
          <w:p w14:paraId="6489A38F" w14:textId="22BA4010" w:rsidR="00992205" w:rsidRDefault="00992205" w:rsidP="00E82A15">
            <w:pPr>
              <w:pStyle w:val="aff1"/>
              <w:widowControl/>
              <w:spacing w:after="163"/>
              <w:rPr>
                <w:kern w:val="2"/>
              </w:rPr>
            </w:pPr>
            <w:r>
              <w:rPr>
                <w:rFonts w:hint="eastAsia"/>
                <w:kern w:val="2"/>
              </w:rPr>
              <w:t>S</w:t>
            </w:r>
            <w:r>
              <w:rPr>
                <w:kern w:val="2"/>
              </w:rPr>
              <w:t>chedule Disable</w:t>
            </w:r>
          </w:p>
        </w:tc>
        <w:tc>
          <w:tcPr>
            <w:tcW w:w="7409" w:type="dxa"/>
            <w:tcBorders>
              <w:top w:val="dotted" w:sz="2" w:space="0" w:color="A6A6A6" w:themeColor="background1" w:themeShade="A6"/>
              <w:left w:val="nil"/>
              <w:bottom w:val="dotted" w:sz="2" w:space="0" w:color="A6A6A6" w:themeColor="background1" w:themeShade="A6"/>
              <w:right w:val="nil"/>
            </w:tcBorders>
            <w:vAlign w:val="center"/>
          </w:tcPr>
          <w:p w14:paraId="0F549F4F" w14:textId="43FD7842" w:rsidR="00992205" w:rsidRDefault="00992205" w:rsidP="00E82A15">
            <w:pPr>
              <w:pStyle w:val="aff1"/>
              <w:widowControl/>
              <w:spacing w:after="163"/>
              <w:rPr>
                <w:kern w:val="2"/>
              </w:rPr>
            </w:pPr>
            <w:r w:rsidRPr="00992205">
              <w:rPr>
                <w:kern w:val="2"/>
              </w:rPr>
              <w:t xml:space="preserve">During the set </w:t>
            </w:r>
            <w:r w:rsidRPr="00992205">
              <w:rPr>
                <w:b/>
                <w:kern w:val="2"/>
              </w:rPr>
              <w:t>Turn Off at</w:t>
            </w:r>
            <w:r w:rsidRPr="00992205">
              <w:rPr>
                <w:kern w:val="2"/>
              </w:rPr>
              <w:t>, all LED indicators of the router are turned off. Outside this period, all LED indicators work normally.</w:t>
            </w:r>
          </w:p>
        </w:tc>
      </w:tr>
    </w:tbl>
    <w:p w14:paraId="2D33F201" w14:textId="77777777" w:rsidR="00D512FA" w:rsidRDefault="00D512FA">
      <w:pPr>
        <w:widowControl/>
        <w:spacing w:afterLines="0" w:after="0"/>
        <w:rPr>
          <w:rFonts w:cs="宋体"/>
          <w:b/>
          <w:noProof/>
          <w:kern w:val="0"/>
          <w:sz w:val="36"/>
          <w:szCs w:val="32"/>
        </w:rPr>
      </w:pPr>
      <w:r>
        <w:br w:type="page"/>
      </w:r>
    </w:p>
    <w:p w14:paraId="5848786E" w14:textId="08CB515A" w:rsidR="00992205" w:rsidRDefault="00695363" w:rsidP="00D512FA">
      <w:pPr>
        <w:pStyle w:val="31"/>
        <w:spacing w:after="163"/>
      </w:pPr>
      <w:bookmarkStart w:id="1225" w:name="_Toc155791886"/>
      <w:r w:rsidRPr="00695363">
        <w:lastRenderedPageBreak/>
        <w:t>Turn on or turn off the LED indicators of single node</w:t>
      </w:r>
      <w:bookmarkEnd w:id="1225"/>
    </w:p>
    <w:p w14:paraId="7AFCA4A9" w14:textId="56928777" w:rsidR="00695363" w:rsidRDefault="00F36049" w:rsidP="00BB5B15">
      <w:pPr>
        <w:pStyle w:val="ac"/>
        <w:numPr>
          <w:ilvl w:val="0"/>
          <w:numId w:val="145"/>
        </w:numPr>
      </w:pPr>
      <w:hyperlink w:anchor="_Log_in_to_1" w:history="1">
        <w:r w:rsidR="00695363" w:rsidRPr="00695363">
          <w:rPr>
            <w:rStyle w:val="aff"/>
            <w:rFonts w:ascii="Calibri" w:eastAsia="思源黑体 CN Regular" w:hAnsi="Calibri" w:hint="eastAsia"/>
            <w:sz w:val="24"/>
          </w:rPr>
          <w:t>L</w:t>
        </w:r>
        <w:r w:rsidR="00695363" w:rsidRPr="00695363">
          <w:rPr>
            <w:rStyle w:val="aff"/>
            <w:rFonts w:ascii="Calibri" w:eastAsia="思源黑体 CN Regular" w:hAnsi="Calibri"/>
            <w:sz w:val="24"/>
          </w:rPr>
          <w:t>og in to the web UI</w:t>
        </w:r>
      </w:hyperlink>
      <w:r w:rsidR="00695363">
        <w:t>.</w:t>
      </w:r>
    </w:p>
    <w:p w14:paraId="1E071F25" w14:textId="44F985BE" w:rsidR="00695363" w:rsidRDefault="00AA741A" w:rsidP="00BB5B15">
      <w:pPr>
        <w:pStyle w:val="ac"/>
        <w:numPr>
          <w:ilvl w:val="0"/>
          <w:numId w:val="145"/>
        </w:numPr>
      </w:pPr>
      <w:r>
        <w:rPr>
          <w:rFonts w:hint="eastAsia"/>
        </w:rPr>
        <w:t>C</w:t>
      </w:r>
      <w:r>
        <w:t xml:space="preserve">lick the node </w:t>
      </w:r>
      <w:r w:rsidR="000247D9" w:rsidRPr="000247D9">
        <w:t>whose LED indicator</w:t>
      </w:r>
      <w:r w:rsidR="000247D9">
        <w:t xml:space="preserve"> </w:t>
      </w:r>
      <w:r>
        <w:t>you want to turn on or turn off</w:t>
      </w:r>
      <w:r w:rsidR="000247D9">
        <w:t xml:space="preserve">. </w:t>
      </w:r>
      <w:r w:rsidR="000247D9" w:rsidRPr="000247D9">
        <w:t>The following figure is for reference only.</w:t>
      </w:r>
    </w:p>
    <w:p w14:paraId="55FFF73D" w14:textId="5FAA0813" w:rsidR="00AA741A" w:rsidRDefault="00AA741A" w:rsidP="00AA741A">
      <w:pPr>
        <w:pStyle w:val="affff4"/>
        <w:spacing w:before="163" w:after="163"/>
        <w:ind w:left="912"/>
      </w:pPr>
      <w:r w:rsidRPr="005A0B74">
        <w:rPr>
          <w:noProof/>
        </w:rPr>
        <w:drawing>
          <wp:anchor distT="0" distB="0" distL="114300" distR="114300" simplePos="0" relativeHeight="251737088" behindDoc="0" locked="0" layoutInCell="1" allowOverlap="1" wp14:anchorId="1904B08C" wp14:editId="7C5AA90D">
            <wp:simplePos x="0" y="0"/>
            <wp:positionH relativeFrom="column">
              <wp:posOffset>2669672</wp:posOffset>
            </wp:positionH>
            <wp:positionV relativeFrom="paragraph">
              <wp:posOffset>720737</wp:posOffset>
            </wp:positionV>
            <wp:extent cx="359410" cy="183515"/>
            <wp:effectExtent l="0" t="0" r="2540" b="6985"/>
            <wp:wrapNone/>
            <wp:docPr id="2775" name="图片 2775"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a:off x="0" y="0"/>
                      <a:ext cx="359410" cy="183515"/>
                    </a:xfrm>
                    <a:prstGeom prst="rect">
                      <a:avLst/>
                    </a:prstGeom>
                    <a:noFill/>
                    <a:ln>
                      <a:noFill/>
                    </a:ln>
                  </pic:spPr>
                </pic:pic>
              </a:graphicData>
            </a:graphic>
          </wp:anchor>
        </w:drawing>
      </w:r>
      <w:r>
        <w:rPr>
          <w:noProof/>
        </w:rPr>
        <w:drawing>
          <wp:inline distT="0" distB="0" distL="0" distR="0" wp14:anchorId="7D0F524F" wp14:editId="3D145E72">
            <wp:extent cx="5173200" cy="1980000"/>
            <wp:effectExtent l="38100" t="57150" r="85090" b="965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28A0092B-C50C-407E-A947-70E740481C1C}">
                          <a14:useLocalDpi xmlns:a14="http://schemas.microsoft.com/office/drawing/2010/main" val="0"/>
                        </a:ext>
                      </a:extLst>
                    </a:blip>
                    <a:stretch>
                      <a:fillRect/>
                    </a:stretch>
                  </pic:blipFill>
                  <pic:spPr>
                    <a:xfrm>
                      <a:off x="0" y="0"/>
                      <a:ext cx="5173200" cy="1980000"/>
                    </a:xfrm>
                    <a:prstGeom prst="rect">
                      <a:avLst/>
                    </a:prstGeom>
                    <a:ln>
                      <a:noFill/>
                    </a:ln>
                    <a:effectLst>
                      <a:outerShdw blurRad="63500" dist="25400" dir="2700000" algn="tl" rotWithShape="0">
                        <a:prstClr val="black">
                          <a:alpha val="40000"/>
                        </a:prstClr>
                      </a:outerShdw>
                    </a:effectLst>
                  </pic:spPr>
                </pic:pic>
              </a:graphicData>
            </a:graphic>
          </wp:inline>
        </w:drawing>
      </w:r>
    </w:p>
    <w:p w14:paraId="08534372" w14:textId="5825EACF" w:rsidR="00AA741A" w:rsidRDefault="000247D9" w:rsidP="00AA741A">
      <w:pPr>
        <w:pStyle w:val="ac"/>
      </w:pPr>
      <w:r>
        <w:rPr>
          <w:rFonts w:hint="eastAsia"/>
        </w:rPr>
        <w:t>T</w:t>
      </w:r>
      <w:r>
        <w:t>urn on or turn off the LED indicator of the node as required.</w:t>
      </w:r>
    </w:p>
    <w:p w14:paraId="41ADF6FE" w14:textId="44D5D600" w:rsidR="000247D9" w:rsidRDefault="005C1948" w:rsidP="000247D9">
      <w:pPr>
        <w:pStyle w:val="affff4"/>
        <w:spacing w:before="163" w:after="163"/>
        <w:ind w:left="912"/>
      </w:pPr>
      <w:r>
        <w:rPr>
          <w:noProof/>
        </w:rPr>
        <w:drawing>
          <wp:inline distT="0" distB="0" distL="0" distR="0" wp14:anchorId="76150B5D" wp14:editId="517805AB">
            <wp:extent cx="5307774" cy="972000"/>
            <wp:effectExtent l="38100" t="57150" r="64770" b="952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extLst>
                        <a:ext uri="{28A0092B-C50C-407E-A947-70E740481C1C}">
                          <a14:useLocalDpi xmlns:a14="http://schemas.microsoft.com/office/drawing/2010/main" val="0"/>
                        </a:ext>
                      </a:extLst>
                    </a:blip>
                    <a:stretch>
                      <a:fillRect/>
                    </a:stretch>
                  </pic:blipFill>
                  <pic:spPr>
                    <a:xfrm>
                      <a:off x="0" y="0"/>
                      <a:ext cx="5307774" cy="972000"/>
                    </a:xfrm>
                    <a:prstGeom prst="rect">
                      <a:avLst/>
                    </a:prstGeom>
                    <a:ln>
                      <a:noFill/>
                    </a:ln>
                    <a:effectLst>
                      <a:outerShdw blurRad="63500" dist="25400" dir="2700000" algn="tl" rotWithShape="0">
                        <a:prstClr val="black">
                          <a:alpha val="40000"/>
                        </a:prstClr>
                      </a:outerShdw>
                    </a:effectLst>
                  </pic:spPr>
                </pic:pic>
              </a:graphicData>
            </a:graphic>
          </wp:inline>
        </w:drawing>
      </w:r>
    </w:p>
    <w:p w14:paraId="5A7FA3FA" w14:textId="4AC87577" w:rsidR="005C1948" w:rsidRPr="00695363" w:rsidRDefault="005C1948" w:rsidP="005C1948">
      <w:pPr>
        <w:pStyle w:val="affd"/>
        <w:spacing w:after="163"/>
        <w:ind w:left="960"/>
      </w:pPr>
      <w:r>
        <w:rPr>
          <w:rFonts w:hint="eastAsia"/>
        </w:rPr>
        <w:t>-</w:t>
      </w:r>
      <w:r>
        <w:t>--End</w:t>
      </w:r>
    </w:p>
    <w:p w14:paraId="5B0A4DC1" w14:textId="45E24AA5" w:rsidR="00992205" w:rsidRDefault="00992205">
      <w:pPr>
        <w:widowControl/>
        <w:spacing w:afterLines="0" w:after="0"/>
        <w:rPr>
          <w:rFonts w:cs="Arial"/>
          <w:b/>
          <w:color w:val="FD4F00"/>
        </w:rPr>
      </w:pPr>
      <w:r>
        <w:br w:type="page"/>
      </w:r>
    </w:p>
    <w:p w14:paraId="548A675D" w14:textId="074F3FF5" w:rsidR="000907D2" w:rsidRDefault="000907D2" w:rsidP="000907D2">
      <w:pPr>
        <w:pStyle w:val="21"/>
        <w:spacing w:after="163"/>
      </w:pPr>
      <w:bookmarkStart w:id="1226" w:name="_Toc154763393"/>
      <w:bookmarkStart w:id="1227" w:name="_Toc155082977"/>
      <w:bookmarkStart w:id="1228" w:name="_Toc155086265"/>
      <w:bookmarkStart w:id="1229" w:name="_IPTV"/>
      <w:bookmarkStart w:id="1230" w:name="_Toc155791887"/>
      <w:bookmarkEnd w:id="1226"/>
      <w:bookmarkEnd w:id="1227"/>
      <w:bookmarkEnd w:id="1228"/>
      <w:bookmarkEnd w:id="1229"/>
      <w:r w:rsidRPr="002D6034">
        <w:lastRenderedPageBreak/>
        <w:t>IPTV</w:t>
      </w:r>
      <w:bookmarkEnd w:id="1230"/>
    </w:p>
    <w:p w14:paraId="065558CC" w14:textId="04E81C18" w:rsidR="005C1948" w:rsidRPr="005C1948" w:rsidRDefault="005C1948" w:rsidP="005C1948">
      <w:pPr>
        <w:pStyle w:val="31"/>
        <w:spacing w:after="163"/>
        <w:rPr>
          <w:lang w:eastAsia="en-US"/>
        </w:rPr>
      </w:pPr>
      <w:bookmarkStart w:id="1231" w:name="_Toc155791888"/>
      <w:r>
        <w:rPr>
          <w:rFonts w:hint="eastAsia"/>
        </w:rPr>
        <w:t>O</w:t>
      </w:r>
      <w:r>
        <w:t>verview</w:t>
      </w:r>
      <w:bookmarkEnd w:id="1231"/>
    </w:p>
    <w:p w14:paraId="5CAC39A5" w14:textId="77777777" w:rsidR="000907D2" w:rsidRDefault="000907D2" w:rsidP="000907D2">
      <w:pPr>
        <w:widowControl/>
        <w:spacing w:after="163"/>
        <w:rPr>
          <w:rFonts w:eastAsia="宋体"/>
        </w:rPr>
      </w:pPr>
      <w:r>
        <w:t xml:space="preserve">IPTV is </w:t>
      </w:r>
      <w:r>
        <w:rPr>
          <w:rFonts w:hint="eastAsia"/>
        </w:rPr>
        <w:t>the</w:t>
      </w:r>
      <w:r>
        <w:t xml:space="preserve"> technology integrating internet, multimedia, telecommunication and many other technologies to provide interactive services</w:t>
      </w:r>
      <w:r>
        <w:rPr>
          <w:rFonts w:hint="eastAsia"/>
        </w:rPr>
        <w:t>,</w:t>
      </w:r>
      <w:r>
        <w:t xml:space="preserve"> including digital TV</w:t>
      </w:r>
      <w:r>
        <w:rPr>
          <w:rFonts w:hint="eastAsia"/>
        </w:rPr>
        <w:t>,</w:t>
      </w:r>
      <w:r>
        <w:t xml:space="preserve"> for family users by internet broadband lines.</w:t>
      </w:r>
    </w:p>
    <w:p w14:paraId="562C4722" w14:textId="77777777" w:rsidR="000907D2" w:rsidRDefault="000907D2" w:rsidP="000907D2">
      <w:pPr>
        <w:widowControl/>
        <w:spacing w:after="163"/>
      </w:pPr>
      <w:r>
        <w:t>Y</w:t>
      </w:r>
      <w:r>
        <w:rPr>
          <w:rFonts w:hint="eastAsia"/>
        </w:rPr>
        <w:t>ou can set the multicast and STB functions here.</w:t>
      </w:r>
    </w:p>
    <w:p w14:paraId="7BB1B52C" w14:textId="77777777" w:rsidR="000907D2" w:rsidRDefault="000907D2" w:rsidP="000907D2">
      <w:pPr>
        <w:pStyle w:val="a1"/>
      </w:pPr>
      <w:r w:rsidRPr="00A3495D">
        <w:rPr>
          <w:rFonts w:hint="eastAsia"/>
          <w:b/>
          <w:bCs/>
        </w:rPr>
        <w:t>Multicast</w:t>
      </w:r>
      <w:r>
        <w:rPr>
          <w:rFonts w:hint="eastAsia"/>
        </w:rPr>
        <w:t xml:space="preserve">: </w:t>
      </w:r>
      <w:r w:rsidRPr="00A3495D">
        <w:t>If you want to watch multicast</w:t>
      </w:r>
      <w:r>
        <w:rPr>
          <w:rFonts w:hint="eastAsia"/>
        </w:rPr>
        <w:t xml:space="preserve"> </w:t>
      </w:r>
      <w:r w:rsidRPr="00A3495D">
        <w:t>video</w:t>
      </w:r>
      <w:r>
        <w:rPr>
          <w:rFonts w:hint="eastAsia"/>
        </w:rPr>
        <w:t>s from the WAN side</w:t>
      </w:r>
      <w:r w:rsidRPr="00A3495D">
        <w:t xml:space="preserve"> </w:t>
      </w:r>
      <w:r>
        <w:rPr>
          <w:rFonts w:hint="eastAsia"/>
        </w:rPr>
        <w:t xml:space="preserve">of the </w:t>
      </w:r>
      <w:r>
        <w:t>router</w:t>
      </w:r>
      <w:r w:rsidDel="00C36EA0">
        <w:rPr>
          <w:rFonts w:hint="eastAsia"/>
        </w:rPr>
        <w:t xml:space="preserve"> </w:t>
      </w:r>
      <w:r w:rsidRPr="00A3495D">
        <w:t xml:space="preserve">on </w:t>
      </w:r>
      <w:r>
        <w:rPr>
          <w:rFonts w:hint="eastAsia"/>
        </w:rPr>
        <w:t>your computer</w:t>
      </w:r>
      <w:r w:rsidRPr="00A3495D">
        <w:t xml:space="preserve">, you can enable the </w:t>
      </w:r>
      <w:r>
        <w:rPr>
          <w:rFonts w:hint="eastAsia"/>
        </w:rPr>
        <w:t xml:space="preserve">multicast </w:t>
      </w:r>
      <w:r w:rsidRPr="00A3495D">
        <w:t xml:space="preserve">function of the </w:t>
      </w:r>
      <w:r>
        <w:t>router</w:t>
      </w:r>
      <w:r>
        <w:rPr>
          <w:rFonts w:hint="eastAsia"/>
        </w:rPr>
        <w:t>.</w:t>
      </w:r>
    </w:p>
    <w:p w14:paraId="6B80404F" w14:textId="77777777" w:rsidR="000907D2" w:rsidRDefault="000907D2" w:rsidP="000907D2">
      <w:pPr>
        <w:pStyle w:val="a1"/>
      </w:pPr>
      <w:r w:rsidRPr="00735B77">
        <w:rPr>
          <w:rFonts w:hint="eastAsia"/>
          <w:b/>
          <w:bCs/>
        </w:rPr>
        <w:t>STB</w:t>
      </w:r>
      <w:r w:rsidRPr="00AF491A">
        <w:rPr>
          <w:rFonts w:hint="eastAsia"/>
        </w:rPr>
        <w:t xml:space="preserve"> (</w:t>
      </w:r>
      <w:r>
        <w:t>s</w:t>
      </w:r>
      <w:r w:rsidRPr="00AF491A">
        <w:rPr>
          <w:rFonts w:hint="eastAsia"/>
        </w:rPr>
        <w:t>et</w:t>
      </w:r>
      <w:r>
        <w:t>-</w:t>
      </w:r>
      <w:r>
        <w:rPr>
          <w:rFonts w:hint="eastAsia"/>
        </w:rPr>
        <w:t>t</w:t>
      </w:r>
      <w:r w:rsidRPr="00AF491A">
        <w:rPr>
          <w:rFonts w:hint="eastAsia"/>
        </w:rPr>
        <w:t xml:space="preserve">op </w:t>
      </w:r>
      <w:r>
        <w:t>b</w:t>
      </w:r>
      <w:r w:rsidRPr="00AF491A">
        <w:rPr>
          <w:rFonts w:hint="eastAsia"/>
        </w:rPr>
        <w:t>ox)</w:t>
      </w:r>
      <w:r>
        <w:rPr>
          <w:rFonts w:hint="eastAsia"/>
        </w:rPr>
        <w:t xml:space="preserve">: </w:t>
      </w:r>
      <w:r>
        <w:rPr>
          <w:rFonts w:eastAsia="宋体" w:cstheme="minorHAnsi"/>
          <w:szCs w:val="24"/>
        </w:rPr>
        <w:t>I</w:t>
      </w:r>
      <w:r>
        <w:rPr>
          <w:rFonts w:eastAsia="宋体" w:cstheme="minorHAnsi" w:hint="eastAsia"/>
          <w:szCs w:val="24"/>
        </w:rPr>
        <w:t xml:space="preserve">f the IPTV service is included in your broadband service, you </w:t>
      </w:r>
      <w:r>
        <w:rPr>
          <w:rFonts w:eastAsia="宋体" w:cstheme="minorHAnsi"/>
          <w:szCs w:val="24"/>
        </w:rPr>
        <w:t>can</w:t>
      </w:r>
      <w:r>
        <w:rPr>
          <w:rFonts w:eastAsia="宋体" w:cstheme="minorHAnsi" w:hint="eastAsia"/>
          <w:szCs w:val="24"/>
        </w:rPr>
        <w:t xml:space="preserve"> enjoy both internet access through the </w:t>
      </w:r>
      <w:r>
        <w:t>router</w:t>
      </w:r>
      <w:r w:rsidDel="00C36EA0">
        <w:rPr>
          <w:rFonts w:eastAsia="宋体" w:cstheme="minorHAnsi" w:hint="eastAsia"/>
          <w:szCs w:val="24"/>
        </w:rPr>
        <w:t xml:space="preserve"> </w:t>
      </w:r>
      <w:r>
        <w:rPr>
          <w:rFonts w:eastAsia="宋体" w:cstheme="minorHAnsi" w:hint="eastAsia"/>
          <w:szCs w:val="24"/>
        </w:rPr>
        <w:t>and rich IPTV contents with a set</w:t>
      </w:r>
      <w:r>
        <w:rPr>
          <w:rFonts w:eastAsia="宋体" w:cstheme="minorHAnsi"/>
          <w:szCs w:val="24"/>
        </w:rPr>
        <w:t>-</w:t>
      </w:r>
      <w:r>
        <w:rPr>
          <w:rFonts w:eastAsia="宋体" w:cstheme="minorHAnsi" w:hint="eastAsia"/>
          <w:szCs w:val="24"/>
        </w:rPr>
        <w:t>top box</w:t>
      </w:r>
      <w:r>
        <w:rPr>
          <w:rFonts w:eastAsia="宋体" w:cstheme="minorHAnsi"/>
          <w:szCs w:val="24"/>
        </w:rPr>
        <w:t xml:space="preserve"> when it is enabled</w:t>
      </w:r>
      <w:r>
        <w:rPr>
          <w:rFonts w:eastAsia="宋体" w:cstheme="minorHAnsi" w:hint="eastAsia"/>
          <w:szCs w:val="24"/>
        </w:rPr>
        <w:t>.</w:t>
      </w:r>
    </w:p>
    <w:p w14:paraId="3230031F" w14:textId="3E16158C" w:rsidR="000907D2" w:rsidRDefault="000907D2" w:rsidP="000907D2">
      <w:pPr>
        <w:widowControl/>
        <w:spacing w:after="163"/>
      </w:pPr>
      <w:r>
        <w:rPr>
          <w:rFonts w:eastAsia="宋体"/>
        </w:rPr>
        <w:t xml:space="preserve">To access the configuration page, </w:t>
      </w:r>
      <w:hyperlink w:anchor="_Log_in_to_1" w:history="1">
        <w:r w:rsidRPr="00840FF8">
          <w:rPr>
            <w:rStyle w:val="aff"/>
            <w:rFonts w:ascii="Calibri" w:eastAsia="宋体" w:hAnsi="Calibri" w:cstheme="minorHAnsi" w:hint="eastAsia"/>
            <w:sz w:val="24"/>
            <w:szCs w:val="24"/>
          </w:rPr>
          <w:t>log in to the web UI</w:t>
        </w:r>
      </w:hyperlink>
      <w:r>
        <w:rPr>
          <w:rFonts w:eastAsia="宋体" w:cstheme="minorHAnsi" w:hint="eastAsia"/>
          <w:szCs w:val="24"/>
        </w:rPr>
        <w:t xml:space="preserve"> of the </w:t>
      </w:r>
      <w:r>
        <w:t>router</w:t>
      </w:r>
      <w:r w:rsidDel="00C36EA0">
        <w:rPr>
          <w:rFonts w:eastAsia="宋体" w:cstheme="minorHAnsi" w:hint="eastAsia"/>
          <w:szCs w:val="24"/>
        </w:rPr>
        <w:t xml:space="preserve"> </w:t>
      </w:r>
      <w:r>
        <w:rPr>
          <w:rFonts w:eastAsia="宋体" w:cstheme="minorHAnsi" w:hint="eastAsia"/>
          <w:szCs w:val="24"/>
        </w:rPr>
        <w:t xml:space="preserve">and </w:t>
      </w:r>
      <w:r w:rsidR="007213A3">
        <w:rPr>
          <w:rFonts w:eastAsia="宋体" w:cstheme="minorHAnsi"/>
          <w:szCs w:val="24"/>
        </w:rPr>
        <w:t>navigate to</w:t>
      </w:r>
      <w:r>
        <w:rPr>
          <w:rFonts w:eastAsia="宋体" w:cstheme="minorHAnsi"/>
          <w:szCs w:val="24"/>
        </w:rPr>
        <w:t xml:space="preserve"> </w:t>
      </w:r>
      <w:r>
        <w:rPr>
          <w:rFonts w:eastAsia="宋体" w:cstheme="minorHAnsi"/>
          <w:b/>
          <w:szCs w:val="24"/>
        </w:rPr>
        <w:t>More</w:t>
      </w:r>
      <w:r>
        <w:rPr>
          <w:rFonts w:eastAsia="宋体" w:cstheme="minorHAnsi"/>
          <w:szCs w:val="24"/>
        </w:rPr>
        <w:t xml:space="preserve"> &gt; </w:t>
      </w:r>
      <w:r>
        <w:rPr>
          <w:rFonts w:eastAsia="宋体" w:cstheme="minorHAnsi"/>
          <w:b/>
          <w:szCs w:val="24"/>
        </w:rPr>
        <w:t xml:space="preserve">Network </w:t>
      </w:r>
      <w:r>
        <w:rPr>
          <w:rFonts w:eastAsia="宋体" w:cstheme="minorHAnsi" w:hint="eastAsia"/>
          <w:b/>
          <w:szCs w:val="24"/>
        </w:rPr>
        <w:t>Settings</w:t>
      </w:r>
      <w:r w:rsidRPr="00EB5FDB">
        <w:rPr>
          <w:rFonts w:eastAsia="宋体" w:cstheme="minorHAnsi"/>
          <w:bCs/>
          <w:szCs w:val="24"/>
        </w:rPr>
        <w:t xml:space="preserve"> </w:t>
      </w:r>
      <w:r>
        <w:rPr>
          <w:rFonts w:eastAsia="宋体" w:cstheme="minorHAnsi" w:hint="eastAsia"/>
          <w:szCs w:val="24"/>
        </w:rPr>
        <w:t xml:space="preserve">&gt; </w:t>
      </w:r>
      <w:r>
        <w:rPr>
          <w:rFonts w:eastAsia="宋体" w:cstheme="minorHAnsi" w:hint="eastAsia"/>
          <w:b/>
          <w:bCs/>
          <w:szCs w:val="24"/>
        </w:rPr>
        <w:t>IPTV</w:t>
      </w:r>
      <w:r>
        <w:rPr>
          <w:rFonts w:eastAsia="宋体" w:cstheme="minorHAnsi"/>
          <w:szCs w:val="24"/>
        </w:rPr>
        <w:t>.</w:t>
      </w:r>
    </w:p>
    <w:p w14:paraId="1F3DBFFC" w14:textId="43A164E1" w:rsidR="000907D2" w:rsidRDefault="00730C29" w:rsidP="000907D2">
      <w:pPr>
        <w:pStyle w:val="aff7"/>
        <w:spacing w:before="163" w:after="163"/>
        <w:jc w:val="center"/>
        <w:rPr>
          <w:b/>
          <w:bCs/>
        </w:rPr>
      </w:pPr>
      <w:r>
        <w:rPr>
          <w:noProof/>
        </w:rPr>
        <w:drawing>
          <wp:inline distT="0" distB="0" distL="0" distR="0" wp14:anchorId="21A7EFB2" wp14:editId="047E4B30">
            <wp:extent cx="5292000" cy="3600000"/>
            <wp:effectExtent l="38100" t="57150" r="80645" b="9588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292000" cy="3600000"/>
                    </a:xfrm>
                    <a:prstGeom prst="rect">
                      <a:avLst/>
                    </a:prstGeom>
                    <a:ln>
                      <a:noFill/>
                    </a:ln>
                    <a:effectLst>
                      <a:outerShdw blurRad="63500" dist="25400" dir="2700000" algn="tl" rotWithShape="0">
                        <a:prstClr val="black">
                          <a:alpha val="40000"/>
                        </a:prstClr>
                      </a:outerShdw>
                    </a:effectLst>
                  </pic:spPr>
                </pic:pic>
              </a:graphicData>
            </a:graphic>
          </wp:inline>
        </w:drawing>
      </w:r>
    </w:p>
    <w:p w14:paraId="1EFADAA0" w14:textId="77777777" w:rsidR="000907D2" w:rsidRDefault="000907D2" w:rsidP="000907D2">
      <w:pPr>
        <w:widowControl/>
        <w:spacing w:afterLines="0" w:after="0"/>
        <w:rPr>
          <w:rFonts w:cs="Arial"/>
          <w:noProof/>
        </w:rPr>
      </w:pPr>
      <w:r>
        <w:rPr>
          <w:rFonts w:cs="Arial" w:hint="eastAsia"/>
          <w:noProof/>
        </w:rPr>
        <w:t>T</w:t>
      </w:r>
      <w:r>
        <w:rPr>
          <w:rFonts w:cs="Arial"/>
          <w:noProof/>
        </w:rPr>
        <w:t>he following table describes the parameters displayed on this page.</w:t>
      </w:r>
    </w:p>
    <w:p w14:paraId="18A1E8D2" w14:textId="77777777" w:rsidR="000907D2" w:rsidRDefault="000907D2" w:rsidP="000907D2">
      <w:pPr>
        <w:pStyle w:val="affffb"/>
        <w:widowControl/>
        <w:spacing w:after="163"/>
      </w:pPr>
      <w:r>
        <w:t>Parameter description</w:t>
      </w:r>
    </w:p>
    <w:tbl>
      <w:tblPr>
        <w:tblStyle w:val="af9"/>
        <w:tblW w:w="9609"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ayout w:type="fixed"/>
        <w:tblLook w:val="04A0" w:firstRow="1" w:lastRow="0" w:firstColumn="1" w:lastColumn="0" w:noHBand="0" w:noVBand="1"/>
      </w:tblPr>
      <w:tblGrid>
        <w:gridCol w:w="1533"/>
        <w:gridCol w:w="8076"/>
      </w:tblGrid>
      <w:tr w:rsidR="000907D2" w14:paraId="619F728C" w14:textId="77777777" w:rsidTr="00E82A15">
        <w:trPr>
          <w:cantSplit/>
          <w:trHeight w:val="476"/>
          <w:tblHeader/>
        </w:trPr>
        <w:tc>
          <w:tcPr>
            <w:tcW w:w="1533" w:type="dxa"/>
            <w:shd w:val="clear" w:color="auto" w:fill="F2F2F2" w:themeFill="background1" w:themeFillShade="F2"/>
            <w:vAlign w:val="center"/>
          </w:tcPr>
          <w:p w14:paraId="166D78B7" w14:textId="77777777" w:rsidR="000907D2" w:rsidRDefault="000907D2" w:rsidP="00E82A15">
            <w:pPr>
              <w:pStyle w:val="aff0"/>
              <w:widowControl/>
              <w:spacing w:after="163"/>
            </w:pPr>
            <w:r>
              <w:t>Parameter</w:t>
            </w:r>
          </w:p>
        </w:tc>
        <w:tc>
          <w:tcPr>
            <w:tcW w:w="8076" w:type="dxa"/>
            <w:shd w:val="clear" w:color="auto" w:fill="F2F2F2" w:themeFill="background1" w:themeFillShade="F2"/>
            <w:vAlign w:val="center"/>
          </w:tcPr>
          <w:p w14:paraId="00BCAF58" w14:textId="77777777" w:rsidR="000907D2" w:rsidRDefault="000907D2" w:rsidP="00E82A15">
            <w:pPr>
              <w:pStyle w:val="aff0"/>
              <w:widowControl/>
              <w:spacing w:after="163"/>
            </w:pPr>
            <w:r>
              <w:t>Description</w:t>
            </w:r>
          </w:p>
        </w:tc>
      </w:tr>
      <w:tr w:rsidR="000907D2" w14:paraId="21011D80" w14:textId="77777777" w:rsidTr="00E82A15">
        <w:trPr>
          <w:cantSplit/>
          <w:trHeight w:val="476"/>
        </w:trPr>
        <w:tc>
          <w:tcPr>
            <w:tcW w:w="1533" w:type="dxa"/>
            <w:vAlign w:val="center"/>
          </w:tcPr>
          <w:p w14:paraId="3CFA4BD0" w14:textId="77777777" w:rsidR="000907D2" w:rsidRDefault="000907D2" w:rsidP="00E82A15">
            <w:pPr>
              <w:pStyle w:val="aff1"/>
              <w:widowControl/>
              <w:spacing w:after="163"/>
            </w:pPr>
            <w:r>
              <w:rPr>
                <w:rFonts w:hint="eastAsia"/>
              </w:rPr>
              <w:t>Mu</w:t>
            </w:r>
            <w:r>
              <w:t>lticast</w:t>
            </w:r>
          </w:p>
        </w:tc>
        <w:tc>
          <w:tcPr>
            <w:tcW w:w="8076" w:type="dxa"/>
            <w:vAlign w:val="center"/>
          </w:tcPr>
          <w:p w14:paraId="693B3F87" w14:textId="77777777" w:rsidR="000907D2" w:rsidRDefault="000907D2" w:rsidP="00E82A15">
            <w:pPr>
              <w:pStyle w:val="aff1"/>
              <w:widowControl/>
              <w:spacing w:after="163"/>
            </w:pPr>
            <w:r>
              <w:rPr>
                <w:rFonts w:hint="eastAsia"/>
              </w:rPr>
              <w:t>U</w:t>
            </w:r>
            <w:r>
              <w:t>sed to enable or disable the multicast function.</w:t>
            </w:r>
          </w:p>
        </w:tc>
      </w:tr>
      <w:tr w:rsidR="000907D2" w14:paraId="1280EF72" w14:textId="77777777" w:rsidTr="00E82A15">
        <w:trPr>
          <w:cantSplit/>
          <w:trHeight w:val="476"/>
        </w:trPr>
        <w:tc>
          <w:tcPr>
            <w:tcW w:w="1533" w:type="dxa"/>
            <w:vAlign w:val="center"/>
          </w:tcPr>
          <w:p w14:paraId="42D569DA" w14:textId="77777777" w:rsidR="000907D2" w:rsidRDefault="000907D2" w:rsidP="00E82A15">
            <w:pPr>
              <w:pStyle w:val="aff1"/>
              <w:widowControl/>
              <w:spacing w:after="163"/>
            </w:pPr>
            <w:r>
              <w:rPr>
                <w:rFonts w:hint="eastAsia"/>
              </w:rPr>
              <w:lastRenderedPageBreak/>
              <w:t>STB</w:t>
            </w:r>
          </w:p>
        </w:tc>
        <w:tc>
          <w:tcPr>
            <w:tcW w:w="8076" w:type="dxa"/>
            <w:vAlign w:val="center"/>
          </w:tcPr>
          <w:p w14:paraId="104AAC6F" w14:textId="77777777" w:rsidR="000907D2" w:rsidRDefault="000907D2" w:rsidP="00E82A15">
            <w:pPr>
              <w:pStyle w:val="aff1"/>
              <w:widowControl/>
              <w:spacing w:after="163"/>
            </w:pPr>
            <w:r>
              <w:t>U</w:t>
            </w:r>
            <w:r>
              <w:rPr>
                <w:rFonts w:hint="eastAsia"/>
              </w:rPr>
              <w:t>sed to</w:t>
            </w:r>
            <w:r>
              <w:t xml:space="preserve"> enable</w:t>
            </w:r>
            <w:r>
              <w:rPr>
                <w:rFonts w:hint="eastAsia"/>
              </w:rPr>
              <w:t xml:space="preserve"> </w:t>
            </w:r>
            <w:r>
              <w:t>or</w:t>
            </w:r>
            <w:r>
              <w:rPr>
                <w:rFonts w:hint="eastAsia"/>
              </w:rPr>
              <w:t xml:space="preserve"> disable</w:t>
            </w:r>
            <w:r>
              <w:t xml:space="preserve"> the IPTV function of the router. </w:t>
            </w:r>
          </w:p>
          <w:p w14:paraId="1BC5E8CE" w14:textId="77777777" w:rsidR="000907D2" w:rsidRDefault="000907D2" w:rsidP="00E82A15">
            <w:pPr>
              <w:pStyle w:val="aff1"/>
              <w:widowControl/>
              <w:spacing w:after="163"/>
            </w:pPr>
            <w:r>
              <w:t>When this function is enabled, the port</w:t>
            </w:r>
            <w:r>
              <w:rPr>
                <w:b/>
                <w:bCs/>
              </w:rPr>
              <w:t xml:space="preserve"> </w:t>
            </w:r>
            <w:r w:rsidRPr="000B0070">
              <w:rPr>
                <w:b/>
                <w:bCs/>
              </w:rPr>
              <w:t>IPTV/3</w:t>
            </w:r>
            <w:r w:rsidRPr="004934C0">
              <w:t xml:space="preserve"> </w:t>
            </w:r>
            <w:r>
              <w:t xml:space="preserve">can be used only as </w:t>
            </w:r>
            <w:r>
              <w:rPr>
                <w:rFonts w:hint="eastAsia"/>
              </w:rPr>
              <w:t xml:space="preserve">an </w:t>
            </w:r>
            <w:r>
              <w:t xml:space="preserve">IPTV port </w:t>
            </w:r>
            <w:r>
              <w:rPr>
                <w:rFonts w:hint="eastAsia"/>
              </w:rPr>
              <w:t>and be</w:t>
            </w:r>
            <w:r>
              <w:t xml:space="preserve"> </w:t>
            </w:r>
            <w:r>
              <w:rPr>
                <w:rFonts w:hint="eastAsia"/>
              </w:rPr>
              <w:t>connected to an</w:t>
            </w:r>
            <w:r>
              <w:t xml:space="preserve"> IPTV set-</w:t>
            </w:r>
            <w:r>
              <w:rPr>
                <w:rFonts w:hint="eastAsia"/>
              </w:rPr>
              <w:t>t</w:t>
            </w:r>
            <w:r>
              <w:t>op</w:t>
            </w:r>
            <w:r>
              <w:rPr>
                <w:rFonts w:hint="eastAsia"/>
              </w:rPr>
              <w:t xml:space="preserve"> </w:t>
            </w:r>
            <w:r>
              <w:t>box.</w:t>
            </w:r>
          </w:p>
        </w:tc>
      </w:tr>
      <w:tr w:rsidR="000907D2" w14:paraId="0044EE94" w14:textId="77777777" w:rsidTr="00E82A15">
        <w:trPr>
          <w:cantSplit/>
          <w:trHeight w:val="476"/>
        </w:trPr>
        <w:tc>
          <w:tcPr>
            <w:tcW w:w="1533" w:type="dxa"/>
            <w:vAlign w:val="center"/>
          </w:tcPr>
          <w:p w14:paraId="776E9C43" w14:textId="77777777" w:rsidR="000907D2" w:rsidRDefault="000907D2" w:rsidP="00E82A15">
            <w:pPr>
              <w:pStyle w:val="aff1"/>
              <w:widowControl/>
              <w:spacing w:after="163"/>
            </w:pPr>
            <w:r>
              <w:t>VLAN</w:t>
            </w:r>
          </w:p>
        </w:tc>
        <w:tc>
          <w:tcPr>
            <w:tcW w:w="8076" w:type="dxa"/>
            <w:vAlign w:val="center"/>
          </w:tcPr>
          <w:p w14:paraId="696DAADA" w14:textId="77777777" w:rsidR="000907D2" w:rsidRDefault="000907D2" w:rsidP="00E82A15">
            <w:pPr>
              <w:pStyle w:val="aff1"/>
              <w:widowControl/>
              <w:spacing w:after="163"/>
            </w:pPr>
            <w:r>
              <w:t>Specifies the VLAN ID of your IPTV service.</w:t>
            </w:r>
          </w:p>
          <w:p w14:paraId="2F40586B" w14:textId="77777777" w:rsidR="000907D2" w:rsidRDefault="000907D2" w:rsidP="00E82A15">
            <w:pPr>
              <w:pStyle w:val="af1"/>
              <w:spacing w:after="163"/>
            </w:pPr>
            <w:r>
              <w:t xml:space="preserve">If </w:t>
            </w:r>
            <w:r>
              <w:rPr>
                <w:rFonts w:hint="eastAsia"/>
              </w:rPr>
              <w:t>your ISP does not provide any VLAN ID information</w:t>
            </w:r>
            <w:r>
              <w:t xml:space="preserve"> when</w:t>
            </w:r>
            <w:r>
              <w:rPr>
                <w:rFonts w:hint="eastAsia"/>
              </w:rPr>
              <w:t xml:space="preserve"> the</w:t>
            </w:r>
            <w:r>
              <w:t xml:space="preserve"> IPTV service</w:t>
            </w:r>
            <w:r>
              <w:rPr>
                <w:rFonts w:hint="eastAsia"/>
              </w:rPr>
              <w:t xml:space="preserve"> is available</w:t>
            </w:r>
            <w:r>
              <w:t xml:space="preserve">, keep </w:t>
            </w:r>
            <w:r>
              <w:rPr>
                <w:b/>
                <w:bCs/>
              </w:rPr>
              <w:t>Default</w:t>
            </w:r>
            <w:r>
              <w:t>.</w:t>
            </w:r>
          </w:p>
          <w:p w14:paraId="23B64492" w14:textId="77777777" w:rsidR="000907D2" w:rsidRDefault="000907D2" w:rsidP="00E82A15">
            <w:pPr>
              <w:pStyle w:val="af1"/>
              <w:spacing w:after="163"/>
            </w:pPr>
            <w:r>
              <w:t xml:space="preserve">If you have </w:t>
            </w:r>
            <w:r>
              <w:rPr>
                <w:rFonts w:hint="eastAsia"/>
              </w:rPr>
              <w:t xml:space="preserve">obtained </w:t>
            </w:r>
            <w:r>
              <w:t xml:space="preserve">the VLAN ID from your ISP when </w:t>
            </w:r>
            <w:r>
              <w:rPr>
                <w:rFonts w:hint="eastAsia"/>
              </w:rPr>
              <w:t xml:space="preserve">the </w:t>
            </w:r>
            <w:r>
              <w:t>IPTV service</w:t>
            </w:r>
            <w:r>
              <w:rPr>
                <w:rFonts w:hint="eastAsia"/>
              </w:rPr>
              <w:t xml:space="preserve"> is available</w:t>
            </w:r>
            <w:r>
              <w:t xml:space="preserve">, choose </w:t>
            </w:r>
            <w:r>
              <w:rPr>
                <w:b/>
                <w:bCs/>
              </w:rPr>
              <w:t>Custom</w:t>
            </w:r>
            <w:r>
              <w:t xml:space="preserve"> VLAN and enter the VLAN value.</w:t>
            </w:r>
          </w:p>
          <w:p w14:paraId="27C40DDA" w14:textId="27542C5A" w:rsidR="00843BCC" w:rsidRDefault="00843BCC" w:rsidP="006700D9">
            <w:pPr>
              <w:pStyle w:val="a5"/>
              <w:spacing w:after="163"/>
            </w:pPr>
          </w:p>
          <w:p w14:paraId="528CD7F0" w14:textId="226A07F7" w:rsidR="006700D9" w:rsidRDefault="006700D9" w:rsidP="006700D9">
            <w:pPr>
              <w:pStyle w:val="afff2"/>
              <w:spacing w:after="163"/>
            </w:pPr>
            <w:r w:rsidRPr="006700D9">
              <w:t xml:space="preserve">If </w:t>
            </w:r>
            <w:r w:rsidRPr="006700D9">
              <w:rPr>
                <w:b/>
              </w:rPr>
              <w:t>Default</w:t>
            </w:r>
            <w:r w:rsidRPr="006700D9">
              <w:t xml:space="preserve"> is not available, you are recommended to consult your ISP to provide the VLAN ID.</w:t>
            </w:r>
          </w:p>
        </w:tc>
      </w:tr>
    </w:tbl>
    <w:p w14:paraId="6F8155D1" w14:textId="77777777" w:rsidR="000907D2" w:rsidRDefault="000907D2" w:rsidP="00730C29">
      <w:pPr>
        <w:pStyle w:val="31"/>
        <w:spacing w:after="163"/>
      </w:pPr>
      <w:bookmarkStart w:id="1232" w:name="_Toc155791889"/>
      <w:r>
        <w:t>W</w:t>
      </w:r>
      <w:r>
        <w:rPr>
          <w:rFonts w:hint="eastAsia"/>
        </w:rPr>
        <w:t xml:space="preserve">atch IPTV programs through the </w:t>
      </w:r>
      <w:r>
        <w:t>router</w:t>
      </w:r>
      <w:bookmarkEnd w:id="1232"/>
    </w:p>
    <w:p w14:paraId="4FC619A7" w14:textId="4D4E6B08" w:rsidR="000907D2" w:rsidRDefault="000907D2" w:rsidP="000907D2">
      <w:pPr>
        <w:widowControl/>
        <w:spacing w:after="163"/>
      </w:pPr>
      <w:r w:rsidRPr="00C85FB3">
        <w:rPr>
          <w:rFonts w:hint="eastAsia"/>
          <w:b/>
        </w:rPr>
        <w:t>Scenario:</w:t>
      </w:r>
      <w:r>
        <w:rPr>
          <w:rFonts w:hint="eastAsia"/>
        </w:rPr>
        <w:t xml:space="preserve"> The IPTV service is included in your broadband service. </w:t>
      </w:r>
      <w:r>
        <w:t>Y</w:t>
      </w:r>
      <w:r>
        <w:rPr>
          <w:rFonts w:hint="eastAsia"/>
        </w:rPr>
        <w:t xml:space="preserve">ou have obtained the IPTV account and password from your ISP, </w:t>
      </w:r>
      <w:r w:rsidR="00730C29">
        <w:t>and VLAN ID is 10</w:t>
      </w:r>
      <w:r>
        <w:rPr>
          <w:rFonts w:hint="eastAsia"/>
        </w:rPr>
        <w:t>.</w:t>
      </w:r>
    </w:p>
    <w:p w14:paraId="7DD30517" w14:textId="77777777" w:rsidR="000907D2" w:rsidRDefault="000907D2" w:rsidP="000907D2">
      <w:pPr>
        <w:widowControl/>
        <w:spacing w:after="163"/>
      </w:pPr>
      <w:r w:rsidRPr="001A10A5">
        <w:rPr>
          <w:rFonts w:hint="eastAsia"/>
          <w:b/>
        </w:rPr>
        <w:t>Goal</w:t>
      </w:r>
      <w:r>
        <w:rPr>
          <w:rFonts w:hint="eastAsia"/>
        </w:rPr>
        <w:t xml:space="preserve">: </w:t>
      </w:r>
      <w:r>
        <w:t>W</w:t>
      </w:r>
      <w:r>
        <w:rPr>
          <w:rFonts w:hint="eastAsia"/>
        </w:rPr>
        <w:t xml:space="preserve">atch IPTV programs through the </w:t>
      </w:r>
      <w:r>
        <w:t>router</w:t>
      </w:r>
      <w:r>
        <w:rPr>
          <w:rFonts w:hint="eastAsia"/>
        </w:rPr>
        <w:t>.</w:t>
      </w:r>
    </w:p>
    <w:p w14:paraId="23773300" w14:textId="77777777" w:rsidR="000907D2" w:rsidRDefault="000907D2" w:rsidP="000907D2">
      <w:pPr>
        <w:widowControl/>
        <w:spacing w:after="163"/>
      </w:pPr>
      <w:r w:rsidRPr="00A5678E">
        <w:rPr>
          <w:rFonts w:hint="eastAsia"/>
          <w:b/>
        </w:rPr>
        <w:t>Solution</w:t>
      </w:r>
      <w:r>
        <w:rPr>
          <w:rFonts w:hint="eastAsia"/>
        </w:rPr>
        <w:t>: You can configure the IPTV function to reach the goal.</w:t>
      </w:r>
    </w:p>
    <w:p w14:paraId="2EEC535A" w14:textId="411F0668" w:rsidR="000907D2" w:rsidRDefault="00F76B1C" w:rsidP="000907D2">
      <w:pPr>
        <w:widowControl/>
        <w:spacing w:after="163"/>
        <w:jc w:val="center"/>
      </w:pPr>
      <w:r>
        <w:rPr>
          <w:noProof/>
        </w:rPr>
        <mc:AlternateContent>
          <mc:Choice Requires="wps">
            <w:drawing>
              <wp:anchor distT="0" distB="0" distL="114300" distR="114300" simplePos="0" relativeHeight="251731968" behindDoc="0" locked="0" layoutInCell="1" allowOverlap="1" wp14:anchorId="2C2DE442" wp14:editId="7C1730A6">
                <wp:simplePos x="0" y="0"/>
                <wp:positionH relativeFrom="column">
                  <wp:posOffset>2568271</wp:posOffset>
                </wp:positionH>
                <wp:positionV relativeFrom="paragraph">
                  <wp:posOffset>2491851</wp:posOffset>
                </wp:positionV>
                <wp:extent cx="1455089" cy="286247"/>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1455089" cy="286247"/>
                        </a:xfrm>
                        <a:prstGeom prst="rect">
                          <a:avLst/>
                        </a:prstGeom>
                        <a:noFill/>
                        <a:ln w="6350">
                          <a:noFill/>
                        </a:ln>
                      </wps:spPr>
                      <wps:txbx>
                        <w:txbxContent>
                          <w:p w14:paraId="5F38F6FA" w14:textId="77777777" w:rsidR="00F76B1C" w:rsidRPr="00916F69" w:rsidRDefault="00F76B1C" w:rsidP="00F76B1C">
                            <w:pPr>
                              <w:spacing w:after="163"/>
                              <w:rPr>
                                <w:sz w:val="22"/>
                                <w:szCs w:val="22"/>
                              </w:rPr>
                            </w:pPr>
                            <w:r w:rsidRPr="00916F69">
                              <w:rPr>
                                <w:sz w:val="22"/>
                                <w:szCs w:val="22"/>
                              </w:rPr>
                              <w:t>Example: 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2DE442" id="文本框 63" o:spid="_x0000_s1150" type="#_x0000_t202" style="position:absolute;left:0;text-align:left;margin-left:202.25pt;margin-top:196.2pt;width:114.55pt;height:22.5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" filled="f" stroked="f" strokeweight=".5pt">
                <v:textbox>
                  <w:txbxContent>
                    <w:p w14:paraId="5F38F6FA" w14:textId="77777777" w:rsidR="00F76B1C" w:rsidRPr="00916F69" w:rsidRDefault="00F76B1C" w:rsidP="00F76B1C">
                      <w:pPr>
                        <w:spacing w:after="163"/>
                        <w:rPr>
                          <w:sz w:val="22"/>
                          <w:szCs w:val="22"/>
                        </w:rPr>
                      </w:pPr>
                      <w:r w:rsidRPr="00916F69">
                        <w:rPr>
                          <w:sz w:val="22"/>
                          <w:szCs w:val="22"/>
                        </w:rPr>
                        <w:t>Example: RX12L Pro</w:t>
                      </w:r>
                    </w:p>
                  </w:txbxContent>
                </v:textbox>
              </v:shape>
            </w:pict>
          </mc:Fallback>
        </mc:AlternateContent>
      </w:r>
      <w:r w:rsidR="007072DD">
        <w:rPr>
          <w:noProof/>
        </w:rPr>
        <mc:AlternateContent>
          <mc:Choice Requires="wps">
            <w:drawing>
              <wp:anchor distT="0" distB="0" distL="114300" distR="114300" simplePos="0" relativeHeight="251582464" behindDoc="0" locked="0" layoutInCell="1" allowOverlap="1" wp14:anchorId="04FD5E86" wp14:editId="20B243B2">
                <wp:simplePos x="0" y="0"/>
                <wp:positionH relativeFrom="column">
                  <wp:posOffset>5076238</wp:posOffset>
                </wp:positionH>
                <wp:positionV relativeFrom="paragraph">
                  <wp:posOffset>196958</wp:posOffset>
                </wp:positionV>
                <wp:extent cx="741872" cy="336431"/>
                <wp:effectExtent l="0" t="0" r="0" b="6985"/>
                <wp:wrapNone/>
                <wp:docPr id="32" name="文本框 32"/>
                <wp:cNvGraphicFramePr/>
                <a:graphic xmlns:a="http://schemas.openxmlformats.org/drawingml/2006/main">
                  <a:graphicData uri="http://schemas.microsoft.com/office/word/2010/wordprocessingShape">
                    <wps:wsp>
                      <wps:cNvSpPr txBox="1"/>
                      <wps:spPr>
                        <a:xfrm>
                          <a:off x="0" y="0"/>
                          <a:ext cx="741872" cy="336431"/>
                        </a:xfrm>
                        <a:prstGeom prst="rect">
                          <a:avLst/>
                        </a:prstGeom>
                        <a:noFill/>
                        <a:ln w="6350">
                          <a:noFill/>
                        </a:ln>
                      </wps:spPr>
                      <wps:txbx>
                        <w:txbxContent>
                          <w:p w14:paraId="52244753" w14:textId="52DC6704" w:rsidR="00A57A6D" w:rsidRPr="007072DD" w:rsidRDefault="00A57A6D" w:rsidP="007072DD">
                            <w:pPr>
                              <w:spacing w:after="163"/>
                              <w:rPr>
                                <w:b/>
                                <w:color w:val="FFFFFF" w:themeColor="background1"/>
                                <w:szCs w:val="24"/>
                              </w:rPr>
                            </w:pPr>
                            <w:r w:rsidRPr="007072DD">
                              <w:rPr>
                                <w:b/>
                                <w:color w:val="FFFFFF" w:themeColor="background1"/>
                                <w:szCs w:val="24"/>
                              </w:rPr>
                              <w:t>Internet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FD5E86" id="文本框 32" o:spid="_x0000_s1151" type="#_x0000_t202" style="position:absolute;left:0;text-align:left;margin-left:399.7pt;margin-top:15.5pt;width:58.4pt;height:26.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" filled="f" stroked="f" strokeweight=".5pt">
                <v:textbox>
                  <w:txbxContent>
                    <w:p w14:paraId="52244753" w14:textId="52DC6704" w:rsidR="00A57A6D" w:rsidRPr="007072DD" w:rsidRDefault="00A57A6D" w:rsidP="007072DD">
                      <w:pPr>
                        <w:spacing w:after="163"/>
                        <w:rPr>
                          <w:b/>
                          <w:color w:val="FFFFFF" w:themeColor="background1"/>
                          <w:szCs w:val="24"/>
                        </w:rPr>
                      </w:pPr>
                      <w:r w:rsidRPr="007072DD">
                        <w:rPr>
                          <w:b/>
                          <w:color w:val="FFFFFF" w:themeColor="background1"/>
                          <w:szCs w:val="24"/>
                        </w:rPr>
                        <w:t>Internet</w:t>
                      </w:r>
                    </w:p>
                  </w:txbxContent>
                </v:textbox>
              </v:shape>
            </w:pict>
          </mc:Fallback>
        </mc:AlternateContent>
      </w:r>
      <w:r w:rsidR="007072DD">
        <w:rPr>
          <w:noProof/>
        </w:rPr>
        <mc:AlternateContent>
          <mc:Choice Requires="wps">
            <w:drawing>
              <wp:anchor distT="0" distB="0" distL="114300" distR="114300" simplePos="0" relativeHeight="251581440" behindDoc="0" locked="0" layoutInCell="1" allowOverlap="1" wp14:anchorId="1B65CC50" wp14:editId="71DBD303">
                <wp:simplePos x="0" y="0"/>
                <wp:positionH relativeFrom="column">
                  <wp:posOffset>1246733</wp:posOffset>
                </wp:positionH>
                <wp:positionV relativeFrom="paragraph">
                  <wp:posOffset>2396945</wp:posOffset>
                </wp:positionV>
                <wp:extent cx="1276110" cy="336431"/>
                <wp:effectExtent l="0" t="0" r="0" b="6985"/>
                <wp:wrapNone/>
                <wp:docPr id="29" name="文本框 29"/>
                <wp:cNvGraphicFramePr/>
                <a:graphic xmlns:a="http://schemas.openxmlformats.org/drawingml/2006/main">
                  <a:graphicData uri="http://schemas.microsoft.com/office/word/2010/wordprocessingShape">
                    <wps:wsp>
                      <wps:cNvSpPr txBox="1"/>
                      <wps:spPr>
                        <a:xfrm>
                          <a:off x="0" y="0"/>
                          <a:ext cx="1276110" cy="336431"/>
                        </a:xfrm>
                        <a:prstGeom prst="rect">
                          <a:avLst/>
                        </a:prstGeom>
                        <a:noFill/>
                        <a:ln w="6350">
                          <a:noFill/>
                        </a:ln>
                      </wps:spPr>
                      <wps:txbx>
                        <w:txbxContent>
                          <w:p w14:paraId="07CD2F63" w14:textId="11CBAA3C" w:rsidR="00A57A6D" w:rsidRPr="003C00FE" w:rsidRDefault="00A57A6D" w:rsidP="007072DD">
                            <w:pPr>
                              <w:spacing w:after="163"/>
                              <w:rPr>
                                <w:sz w:val="21"/>
                              </w:rPr>
                            </w:pPr>
                            <w:r>
                              <w:rPr>
                                <w:sz w:val="21"/>
                              </w:rPr>
                              <w:t>IPTV set top box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65CC50" id="文本框 29" o:spid="_x0000_s1152" type="#_x0000_t202" style="position:absolute;left:0;text-align:left;margin-left:98.15pt;margin-top:188.75pt;width:100.5pt;height:26.5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" filled="f" stroked="f" strokeweight=".5pt">
                <v:textbox>
                  <w:txbxContent>
                    <w:p w14:paraId="07CD2F63" w14:textId="11CBAA3C" w:rsidR="00A57A6D" w:rsidRPr="003C00FE" w:rsidRDefault="00A57A6D" w:rsidP="007072DD">
                      <w:pPr>
                        <w:spacing w:after="163"/>
                        <w:rPr>
                          <w:sz w:val="21"/>
                        </w:rPr>
                      </w:pPr>
                      <w:r>
                        <w:rPr>
                          <w:sz w:val="21"/>
                        </w:rPr>
                        <w:t>IPTV set top box</w:t>
                      </w:r>
                    </w:p>
                  </w:txbxContent>
                </v:textbox>
              </v:shape>
            </w:pict>
          </mc:Fallback>
        </mc:AlternateContent>
      </w:r>
      <w:r w:rsidR="003C00FE">
        <w:rPr>
          <w:noProof/>
        </w:rPr>
        <mc:AlternateContent>
          <mc:Choice Requires="wps">
            <w:drawing>
              <wp:anchor distT="0" distB="0" distL="114300" distR="114300" simplePos="0" relativeHeight="251580416" behindDoc="0" locked="0" layoutInCell="1" allowOverlap="1" wp14:anchorId="63FE12B2" wp14:editId="193B01A5">
                <wp:simplePos x="0" y="0"/>
                <wp:positionH relativeFrom="column">
                  <wp:posOffset>271948</wp:posOffset>
                </wp:positionH>
                <wp:positionV relativeFrom="paragraph">
                  <wp:posOffset>2483209</wp:posOffset>
                </wp:positionV>
                <wp:extent cx="621102" cy="336431"/>
                <wp:effectExtent l="0" t="0" r="0" b="6985"/>
                <wp:wrapNone/>
                <wp:docPr id="28" name="文本框 28"/>
                <wp:cNvGraphicFramePr/>
                <a:graphic xmlns:a="http://schemas.openxmlformats.org/drawingml/2006/main">
                  <a:graphicData uri="http://schemas.microsoft.com/office/word/2010/wordprocessingShape">
                    <wps:wsp>
                      <wps:cNvSpPr txBox="1"/>
                      <wps:spPr>
                        <a:xfrm>
                          <a:off x="0" y="0"/>
                          <a:ext cx="621102" cy="336431"/>
                        </a:xfrm>
                        <a:prstGeom prst="rect">
                          <a:avLst/>
                        </a:prstGeom>
                        <a:noFill/>
                        <a:ln w="6350">
                          <a:noFill/>
                        </a:ln>
                      </wps:spPr>
                      <wps:txbx>
                        <w:txbxContent>
                          <w:p w14:paraId="5E179D04" w14:textId="05BE592A" w:rsidR="00A57A6D" w:rsidRPr="003C00FE" w:rsidRDefault="00A57A6D" w:rsidP="003C00FE">
                            <w:pPr>
                              <w:spacing w:after="163"/>
                              <w:rPr>
                                <w:sz w:val="21"/>
                              </w:rPr>
                            </w:pPr>
                            <w:r>
                              <w:rPr>
                                <w:sz w:val="21"/>
                              </w:rPr>
                              <w:t>TV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FE12B2" id="文本框 28" o:spid="_x0000_s1153" type="#_x0000_t202" style="position:absolute;left:0;text-align:left;margin-left:21.4pt;margin-top:195.55pt;width:48.9pt;height:26.5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" filled="f" stroked="f" strokeweight=".5pt">
                <v:textbox>
                  <w:txbxContent>
                    <w:p w14:paraId="5E179D04" w14:textId="05BE592A" w:rsidR="00A57A6D" w:rsidRPr="003C00FE" w:rsidRDefault="00A57A6D" w:rsidP="003C00FE">
                      <w:pPr>
                        <w:spacing w:after="163"/>
                        <w:rPr>
                          <w:sz w:val="21"/>
                        </w:rPr>
                      </w:pPr>
                      <w:r>
                        <w:rPr>
                          <w:sz w:val="21"/>
                        </w:rPr>
                        <w:t>TV</w:t>
                      </w:r>
                    </w:p>
                  </w:txbxContent>
                </v:textbox>
              </v:shape>
            </w:pict>
          </mc:Fallback>
        </mc:AlternateContent>
      </w:r>
      <w:r w:rsidR="002578B0">
        <w:rPr>
          <w:noProof/>
        </w:rPr>
        <mc:AlternateContent>
          <mc:Choice Requires="wps">
            <w:drawing>
              <wp:anchor distT="0" distB="0" distL="114300" distR="114300" simplePos="0" relativeHeight="251579392" behindDoc="0" locked="0" layoutInCell="1" allowOverlap="1" wp14:anchorId="1C07878A" wp14:editId="07BACB9F">
                <wp:simplePos x="0" y="0"/>
                <wp:positionH relativeFrom="column">
                  <wp:posOffset>64914</wp:posOffset>
                </wp:positionH>
                <wp:positionV relativeFrom="paragraph">
                  <wp:posOffset>1318643</wp:posOffset>
                </wp:positionV>
                <wp:extent cx="1061049" cy="336431"/>
                <wp:effectExtent l="0" t="0" r="0" b="6985"/>
                <wp:wrapNone/>
                <wp:docPr id="22" name="文本框 22"/>
                <wp:cNvGraphicFramePr/>
                <a:graphic xmlns:a="http://schemas.openxmlformats.org/drawingml/2006/main">
                  <a:graphicData uri="http://schemas.microsoft.com/office/word/2010/wordprocessingShape">
                    <wps:wsp>
                      <wps:cNvSpPr txBox="1"/>
                      <wps:spPr>
                        <a:xfrm>
                          <a:off x="0" y="0"/>
                          <a:ext cx="1061049" cy="336431"/>
                        </a:xfrm>
                        <a:prstGeom prst="rect">
                          <a:avLst/>
                        </a:prstGeom>
                        <a:noFill/>
                        <a:ln w="6350">
                          <a:noFill/>
                        </a:ln>
                      </wps:spPr>
                      <wps:txbx>
                        <w:txbxContent>
                          <w:p w14:paraId="2A2774CC" w14:textId="43B7BA37" w:rsidR="00A57A6D" w:rsidRPr="003C00FE" w:rsidRDefault="00A57A6D">
                            <w:pPr>
                              <w:spacing w:after="163"/>
                              <w:rPr>
                                <w:sz w:val="21"/>
                              </w:rPr>
                            </w:pPr>
                            <w:r w:rsidRPr="003C00FE">
                              <w:rPr>
                                <w:rFonts w:hint="eastAsia"/>
                                <w:sz w:val="21"/>
                              </w:rPr>
                              <w:t>S</w:t>
                            </w:r>
                            <w:r w:rsidRPr="003C00FE">
                              <w:rPr>
                                <w:sz w:val="21"/>
                              </w:rPr>
                              <w:t>martphone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07878A" id="文本框 22" o:spid="_x0000_s1154" type="#_x0000_t202" style="position:absolute;left:0;text-align:left;margin-left:5.1pt;margin-top:103.85pt;width:83.55pt;height:26.5pt;z-index:251579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" filled="f" stroked="f" strokeweight=".5pt">
                <v:textbox>
                  <w:txbxContent>
                    <w:p w14:paraId="2A2774CC" w14:textId="43B7BA37" w:rsidR="00A57A6D" w:rsidRPr="003C00FE" w:rsidRDefault="00A57A6D">
                      <w:pPr>
                        <w:spacing w:after="163"/>
                        <w:rPr>
                          <w:sz w:val="21"/>
                        </w:rPr>
                      </w:pPr>
                      <w:r w:rsidRPr="003C00FE">
                        <w:rPr>
                          <w:rFonts w:hint="eastAsia"/>
                          <w:sz w:val="21"/>
                        </w:rPr>
                        <w:t>S</w:t>
                      </w:r>
                      <w:r w:rsidRPr="003C00FE">
                        <w:rPr>
                          <w:sz w:val="21"/>
                        </w:rPr>
                        <w:t>martphone</w:t>
                      </w:r>
                    </w:p>
                  </w:txbxContent>
                </v:textbox>
              </v:shape>
            </w:pict>
          </mc:Fallback>
        </mc:AlternateContent>
      </w:r>
      <w:r w:rsidR="002578B0">
        <w:rPr>
          <w:noProof/>
        </w:rPr>
        <w:drawing>
          <wp:inline distT="0" distB="0" distL="0" distR="0" wp14:anchorId="4E8FDFCD" wp14:editId="24223A7A">
            <wp:extent cx="6120130" cy="2610795"/>
            <wp:effectExtent l="0" t="0" r="0" b="0"/>
            <wp:docPr id="1021167" name="图片 102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120130" cy="2610795"/>
                    </a:xfrm>
                    <a:prstGeom prst="rect">
                      <a:avLst/>
                    </a:prstGeom>
                    <a:noFill/>
                    <a:ln>
                      <a:noFill/>
                    </a:ln>
                  </pic:spPr>
                </pic:pic>
              </a:graphicData>
            </a:graphic>
          </wp:inline>
        </w:drawing>
      </w:r>
    </w:p>
    <w:p w14:paraId="3B46810E" w14:textId="72D3C44F" w:rsidR="000907D2" w:rsidRPr="00AE01A2" w:rsidRDefault="000907D2" w:rsidP="007072DD">
      <w:pPr>
        <w:pStyle w:val="18"/>
        <w:spacing w:beforeLines="100" w:before="326" w:after="163"/>
      </w:pPr>
      <w:r>
        <w:t>Configuration procedure</w:t>
      </w:r>
      <w:r w:rsidRPr="00AE01A2">
        <w:rPr>
          <w:rFonts w:hint="eastAsia"/>
        </w:rPr>
        <w:t>:</w:t>
      </w:r>
    </w:p>
    <w:p w14:paraId="1AD1DC5E" w14:textId="77777777" w:rsidR="000907D2" w:rsidRPr="00D9583F" w:rsidRDefault="000907D2" w:rsidP="00BB5B15">
      <w:pPr>
        <w:pStyle w:val="ac"/>
        <w:widowControl/>
        <w:numPr>
          <w:ilvl w:val="0"/>
          <w:numId w:val="53"/>
        </w:numPr>
      </w:pPr>
      <w:r w:rsidRPr="00D9583F">
        <w:t>Set you</w:t>
      </w:r>
      <w:r>
        <w:t>r</w:t>
      </w:r>
      <w:r w:rsidRPr="00D9583F">
        <w:t xml:space="preserve"> </w:t>
      </w:r>
      <w:r>
        <w:t>router</w:t>
      </w:r>
      <w:r>
        <w:rPr>
          <w:rFonts w:hint="eastAsia"/>
        </w:rPr>
        <w:t>.</w:t>
      </w:r>
    </w:p>
    <w:p w14:paraId="7FFFB34C" w14:textId="77777777" w:rsidR="000907D2" w:rsidRDefault="00F36049" w:rsidP="006508D8">
      <w:pPr>
        <w:pStyle w:val="af"/>
        <w:spacing w:before="163" w:after="163"/>
      </w:pPr>
      <w:hyperlink w:anchor="_Log_in_to_1" w:history="1">
        <w:r w:rsidR="000907D2" w:rsidRPr="006610F6">
          <w:rPr>
            <w:rStyle w:val="aff"/>
            <w:rFonts w:ascii="Calibri" w:eastAsia="思源黑体 CN Regular" w:hAnsi="Calibri"/>
            <w:sz w:val="24"/>
          </w:rPr>
          <w:t>Log in to the web UI</w:t>
        </w:r>
      </w:hyperlink>
      <w:r w:rsidR="000907D2">
        <w:t>.</w:t>
      </w:r>
    </w:p>
    <w:p w14:paraId="0F8E70CF" w14:textId="272C10F9" w:rsidR="000907D2" w:rsidRDefault="00273485" w:rsidP="006508D8">
      <w:pPr>
        <w:pStyle w:val="af"/>
        <w:spacing w:before="163" w:after="163"/>
      </w:pPr>
      <w:r>
        <w:t xml:space="preserve">Navigate to </w:t>
      </w:r>
      <w:r w:rsidR="000907D2" w:rsidRPr="009C7D78">
        <w:rPr>
          <w:b/>
        </w:rPr>
        <w:t>More</w:t>
      </w:r>
      <w:r w:rsidR="000907D2">
        <w:t xml:space="preserve"> &gt; </w:t>
      </w:r>
      <w:r w:rsidR="000907D2" w:rsidRPr="009C7D78">
        <w:rPr>
          <w:b/>
        </w:rPr>
        <w:t>Network Settings</w:t>
      </w:r>
      <w:r w:rsidR="000907D2">
        <w:t xml:space="preserve"> &gt; </w:t>
      </w:r>
      <w:r w:rsidR="000907D2" w:rsidRPr="009C7D78">
        <w:rPr>
          <w:rFonts w:hint="eastAsia"/>
          <w:b/>
        </w:rPr>
        <w:t>IPTV</w:t>
      </w:r>
      <w:r w:rsidR="000907D2">
        <w:t>.</w:t>
      </w:r>
    </w:p>
    <w:p w14:paraId="668A74F6" w14:textId="152553D6" w:rsidR="000907D2" w:rsidRDefault="000907D2" w:rsidP="006508D8">
      <w:pPr>
        <w:pStyle w:val="af"/>
        <w:spacing w:before="163" w:after="163"/>
      </w:pPr>
      <w:r>
        <w:lastRenderedPageBreak/>
        <w:t>Enable the</w:t>
      </w:r>
      <w:r w:rsidRPr="00D33741">
        <w:rPr>
          <w:b/>
          <w:bCs/>
        </w:rPr>
        <w:t xml:space="preserve"> </w:t>
      </w:r>
      <w:r w:rsidRPr="00D33741">
        <w:rPr>
          <w:rFonts w:hint="eastAsia"/>
          <w:b/>
          <w:bCs/>
        </w:rPr>
        <w:t>STB</w:t>
      </w:r>
      <w:r>
        <w:rPr>
          <w:rFonts w:hint="eastAsia"/>
        </w:rPr>
        <w:t xml:space="preserve"> function</w:t>
      </w:r>
      <w:r>
        <w:t>.</w:t>
      </w:r>
    </w:p>
    <w:p w14:paraId="540E0338" w14:textId="073BED9F" w:rsidR="009B55FC" w:rsidRPr="00106FA7" w:rsidRDefault="009B55FC" w:rsidP="009B55FC">
      <w:pPr>
        <w:pStyle w:val="af"/>
        <w:spacing w:before="163" w:after="163"/>
      </w:pPr>
      <w:r>
        <w:rPr>
          <w:rFonts w:hint="eastAsia"/>
        </w:rPr>
        <w:t>S</w:t>
      </w:r>
      <w:r>
        <w:t xml:space="preserve">elect </w:t>
      </w:r>
      <w:r w:rsidRPr="009B55FC">
        <w:rPr>
          <w:b/>
        </w:rPr>
        <w:t xml:space="preserve">Custom </w:t>
      </w:r>
      <w:r>
        <w:t xml:space="preserve">for </w:t>
      </w:r>
      <w:r w:rsidRPr="009B55FC">
        <w:rPr>
          <w:b/>
        </w:rPr>
        <w:t>VLAN</w:t>
      </w:r>
      <w:r>
        <w:t xml:space="preserve">, and set </w:t>
      </w:r>
      <w:r w:rsidRPr="009B55FC">
        <w:t>VLAN ID t</w:t>
      </w:r>
      <w:r>
        <w:t xml:space="preserve">o </w:t>
      </w:r>
      <w:r w:rsidRPr="009B55FC">
        <w:rPr>
          <w:b/>
        </w:rPr>
        <w:t>10</w:t>
      </w:r>
      <w:r>
        <w:t>.</w:t>
      </w:r>
    </w:p>
    <w:p w14:paraId="68B5F14F" w14:textId="77777777" w:rsidR="000907D2" w:rsidRDefault="000907D2" w:rsidP="006508D8">
      <w:pPr>
        <w:pStyle w:val="af"/>
        <w:spacing w:before="163" w:after="163"/>
      </w:pPr>
      <w:r>
        <w:rPr>
          <w:rFonts w:hint="eastAsia"/>
        </w:rPr>
        <w:t xml:space="preserve">Click </w:t>
      </w:r>
      <w:r w:rsidRPr="00D33741">
        <w:rPr>
          <w:rFonts w:hint="eastAsia"/>
          <w:b/>
          <w:bCs/>
        </w:rPr>
        <w:t>Save</w:t>
      </w:r>
      <w:r>
        <w:rPr>
          <w:rFonts w:hint="eastAsia"/>
        </w:rPr>
        <w:t>.</w:t>
      </w:r>
      <w:r>
        <w:t xml:space="preserve"> </w:t>
      </w:r>
    </w:p>
    <w:p w14:paraId="26F74BC7" w14:textId="452E9614" w:rsidR="000907D2" w:rsidRDefault="00C37724" w:rsidP="000907D2">
      <w:pPr>
        <w:pStyle w:val="affff4"/>
        <w:spacing w:before="163" w:after="163"/>
        <w:ind w:left="912"/>
        <w:rPr>
          <w:noProof/>
        </w:rPr>
      </w:pPr>
      <w:r w:rsidRPr="002D4479">
        <w:rPr>
          <w:noProof/>
          <w:kern w:val="1"/>
        </w:rPr>
        <mc:AlternateContent>
          <mc:Choice Requires="wps">
            <w:drawing>
              <wp:anchor distT="0" distB="0" distL="114300" distR="114300" simplePos="0" relativeHeight="251738112" behindDoc="0" locked="0" layoutInCell="1" allowOverlap="1" wp14:anchorId="2740450C" wp14:editId="502A1823">
                <wp:simplePos x="0" y="0"/>
                <wp:positionH relativeFrom="column">
                  <wp:posOffset>2186592</wp:posOffset>
                </wp:positionH>
                <wp:positionV relativeFrom="paragraph">
                  <wp:posOffset>1468336</wp:posOffset>
                </wp:positionV>
                <wp:extent cx="2222205" cy="1339703"/>
                <wp:effectExtent l="0" t="0" r="26035" b="13335"/>
                <wp:wrapNone/>
                <wp:docPr id="38" name="矩形 38"/>
                <wp:cNvGraphicFramePr/>
                <a:graphic xmlns:a="http://schemas.openxmlformats.org/drawingml/2006/main">
                  <a:graphicData uri="http://schemas.microsoft.com/office/word/2010/wordprocessingShape">
                    <wps:wsp>
                      <wps:cNvSpPr/>
                      <wps:spPr>
                        <a:xfrm>
                          <a:off x="0" y="0"/>
                          <a:ext cx="2222205" cy="1339703"/>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6FDAC1" id="矩形 38" o:spid="_x0000_s1026" style="position:absolute;left:0;text-align:left;margin-left:172.15pt;margin-top:115.6pt;width:175pt;height:105.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" filled="f" strokecolor="#fd4f00" strokeweight="1.5pt">
                <v:stroke dashstyle="1 1"/>
              </v:rect>
            </w:pict>
          </mc:Fallback>
        </mc:AlternateContent>
      </w:r>
      <w:r>
        <w:rPr>
          <w:noProof/>
        </w:rPr>
        <w:drawing>
          <wp:inline distT="0" distB="0" distL="0" distR="0" wp14:anchorId="71D970DF" wp14:editId="79ECCAEE">
            <wp:extent cx="5018400" cy="3240000"/>
            <wp:effectExtent l="38100" t="57150" r="68580" b="939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018400" cy="3240000"/>
                    </a:xfrm>
                    <a:prstGeom prst="rect">
                      <a:avLst/>
                    </a:prstGeom>
                    <a:ln>
                      <a:noFill/>
                    </a:ln>
                    <a:effectLst>
                      <a:outerShdw blurRad="63500" dist="25400" dir="2700000" algn="tl" rotWithShape="0">
                        <a:prstClr val="black">
                          <a:alpha val="40000"/>
                        </a:prstClr>
                      </a:outerShdw>
                    </a:effectLst>
                  </pic:spPr>
                </pic:pic>
              </a:graphicData>
            </a:graphic>
          </wp:inline>
        </w:drawing>
      </w:r>
      <w:r w:rsidR="000907D2">
        <w:rPr>
          <w:noProof/>
        </w:rPr>
        <w:t xml:space="preserve"> </w:t>
      </w:r>
    </w:p>
    <w:p w14:paraId="096957E1" w14:textId="77777777" w:rsidR="000907D2" w:rsidRDefault="000907D2" w:rsidP="00BB5B15">
      <w:pPr>
        <w:pStyle w:val="ac"/>
        <w:widowControl/>
        <w:numPr>
          <w:ilvl w:val="0"/>
          <w:numId w:val="43"/>
        </w:numPr>
        <w:spacing w:after="156"/>
      </w:pPr>
      <w:r>
        <w:rPr>
          <w:rFonts w:hint="eastAsia"/>
        </w:rPr>
        <w:t>Configure the set</w:t>
      </w:r>
      <w:r>
        <w:t>-</w:t>
      </w:r>
      <w:r>
        <w:rPr>
          <w:rFonts w:hint="eastAsia"/>
        </w:rPr>
        <w:t>top box.</w:t>
      </w:r>
    </w:p>
    <w:p w14:paraId="295D1846" w14:textId="07F9DF6C" w:rsidR="000907D2" w:rsidRDefault="000907D2" w:rsidP="000907D2">
      <w:pPr>
        <w:pStyle w:val="ac"/>
        <w:widowControl/>
        <w:numPr>
          <w:ilvl w:val="0"/>
          <w:numId w:val="0"/>
        </w:numPr>
        <w:ind w:left="851"/>
      </w:pPr>
      <w:r>
        <w:t>U</w:t>
      </w:r>
      <w:r>
        <w:rPr>
          <w:rFonts w:hint="eastAsia"/>
        </w:rPr>
        <w:t>se the IPTV user name and password</w:t>
      </w:r>
      <w:r w:rsidR="00781CFE">
        <w:t xml:space="preserve"> provided by your ISP</w:t>
      </w:r>
      <w:r>
        <w:rPr>
          <w:rFonts w:hint="eastAsia"/>
        </w:rPr>
        <w:t xml:space="preserve"> to dial up on the set</w:t>
      </w:r>
      <w:r>
        <w:t>-</w:t>
      </w:r>
      <w:r>
        <w:rPr>
          <w:rFonts w:hint="eastAsia"/>
        </w:rPr>
        <w:t>top box.</w:t>
      </w:r>
    </w:p>
    <w:p w14:paraId="7378FE7B" w14:textId="77777777" w:rsidR="000907D2" w:rsidRPr="00D9583F" w:rsidRDefault="000907D2" w:rsidP="000907D2">
      <w:pPr>
        <w:pStyle w:val="affd"/>
        <w:spacing w:after="163"/>
        <w:ind w:left="960"/>
      </w:pPr>
      <w:r>
        <w:t>---End</w:t>
      </w:r>
    </w:p>
    <w:p w14:paraId="03C7B8B6" w14:textId="44BE5332" w:rsidR="000907D2" w:rsidRDefault="000907D2" w:rsidP="000907D2">
      <w:pPr>
        <w:widowControl/>
        <w:spacing w:after="163"/>
      </w:pPr>
      <w:r>
        <w:t>After</w:t>
      </w:r>
      <w:r>
        <w:rPr>
          <w:rFonts w:hint="eastAsia"/>
        </w:rPr>
        <w:t xml:space="preserve"> </w:t>
      </w:r>
      <w:r w:rsidR="00D315EF">
        <w:t>the settings are completed</w:t>
      </w:r>
      <w:r>
        <w:rPr>
          <w:rFonts w:hint="eastAsia"/>
        </w:rPr>
        <w:t>, you can watch IPTV programs on your TV.</w:t>
      </w:r>
    </w:p>
    <w:p w14:paraId="2005D3B1" w14:textId="77777777" w:rsidR="000907D2" w:rsidRDefault="000907D2" w:rsidP="000907D2">
      <w:pPr>
        <w:widowControl/>
        <w:spacing w:afterLines="0" w:after="0"/>
      </w:pPr>
      <w:r>
        <w:br w:type="page"/>
      </w:r>
    </w:p>
    <w:p w14:paraId="1A970246" w14:textId="77777777" w:rsidR="000907D2" w:rsidRDefault="000907D2" w:rsidP="00AE2B6B">
      <w:pPr>
        <w:pStyle w:val="31"/>
        <w:spacing w:after="163"/>
      </w:pPr>
      <w:bookmarkStart w:id="1233" w:name="_Toc155791890"/>
      <w:r>
        <w:lastRenderedPageBreak/>
        <w:t>W</w:t>
      </w:r>
      <w:r>
        <w:rPr>
          <w:rFonts w:hint="eastAsia"/>
        </w:rPr>
        <w:t xml:space="preserve">atch multicast videos through the </w:t>
      </w:r>
      <w:r>
        <w:t>router</w:t>
      </w:r>
      <w:bookmarkEnd w:id="1233"/>
    </w:p>
    <w:p w14:paraId="2E3EEA28" w14:textId="77777777" w:rsidR="000907D2" w:rsidRDefault="000907D2" w:rsidP="000907D2">
      <w:pPr>
        <w:widowControl/>
        <w:spacing w:after="163"/>
      </w:pPr>
      <w:r w:rsidRPr="00C85FB3">
        <w:rPr>
          <w:rFonts w:hint="eastAsia"/>
          <w:b/>
        </w:rPr>
        <w:t>Scenario:</w:t>
      </w:r>
      <w:r>
        <w:rPr>
          <w:rFonts w:hint="eastAsia"/>
        </w:rPr>
        <w:t xml:space="preserve"> You have the address of multicast videos.</w:t>
      </w:r>
    </w:p>
    <w:p w14:paraId="3EA9D93F" w14:textId="77777777" w:rsidR="000907D2" w:rsidRDefault="000907D2" w:rsidP="000907D2">
      <w:pPr>
        <w:widowControl/>
        <w:spacing w:after="163"/>
      </w:pPr>
      <w:r w:rsidRPr="001A10A5">
        <w:rPr>
          <w:rFonts w:hint="eastAsia"/>
          <w:b/>
        </w:rPr>
        <w:t>Goal</w:t>
      </w:r>
      <w:r>
        <w:rPr>
          <w:rFonts w:hint="eastAsia"/>
        </w:rPr>
        <w:t xml:space="preserve">: You </w:t>
      </w:r>
      <w:r>
        <w:t>can</w:t>
      </w:r>
      <w:r>
        <w:rPr>
          <w:rFonts w:hint="eastAsia"/>
        </w:rPr>
        <w:t xml:space="preserve"> watch multicast videos.</w:t>
      </w:r>
    </w:p>
    <w:p w14:paraId="15002220" w14:textId="77777777" w:rsidR="000907D2" w:rsidRDefault="000907D2" w:rsidP="000907D2">
      <w:pPr>
        <w:widowControl/>
        <w:spacing w:after="163"/>
      </w:pPr>
      <w:r w:rsidRPr="00A5678E">
        <w:rPr>
          <w:rFonts w:hint="eastAsia"/>
          <w:b/>
        </w:rPr>
        <w:t>Solution</w:t>
      </w:r>
      <w:r>
        <w:rPr>
          <w:rFonts w:hint="eastAsia"/>
        </w:rPr>
        <w:t>: You can configure the multicast function to reach the goal.</w:t>
      </w:r>
    </w:p>
    <w:p w14:paraId="4129F01B" w14:textId="1B797BA2" w:rsidR="000907D2" w:rsidRDefault="00F76B1C" w:rsidP="000907D2">
      <w:pPr>
        <w:widowControl/>
        <w:spacing w:after="163"/>
        <w:jc w:val="center"/>
      </w:pPr>
      <w:r>
        <w:rPr>
          <w:noProof/>
        </w:rPr>
        <mc:AlternateContent>
          <mc:Choice Requires="wps">
            <w:drawing>
              <wp:anchor distT="0" distB="0" distL="114300" distR="114300" simplePos="0" relativeHeight="251735040" behindDoc="0" locked="0" layoutInCell="1" allowOverlap="1" wp14:anchorId="3608FC5A" wp14:editId="0C3212F6">
                <wp:simplePos x="0" y="0"/>
                <wp:positionH relativeFrom="column">
                  <wp:posOffset>2600076</wp:posOffset>
                </wp:positionH>
                <wp:positionV relativeFrom="paragraph">
                  <wp:posOffset>2453447</wp:posOffset>
                </wp:positionV>
                <wp:extent cx="1455089" cy="286247"/>
                <wp:effectExtent l="0" t="0" r="0" b="0"/>
                <wp:wrapNone/>
                <wp:docPr id="3713" name="文本框 3713"/>
                <wp:cNvGraphicFramePr/>
                <a:graphic xmlns:a="http://schemas.openxmlformats.org/drawingml/2006/main">
                  <a:graphicData uri="http://schemas.microsoft.com/office/word/2010/wordprocessingShape">
                    <wps:wsp>
                      <wps:cNvSpPr txBox="1"/>
                      <wps:spPr>
                        <a:xfrm>
                          <a:off x="0" y="0"/>
                          <a:ext cx="1455089" cy="286247"/>
                        </a:xfrm>
                        <a:prstGeom prst="rect">
                          <a:avLst/>
                        </a:prstGeom>
                        <a:noFill/>
                        <a:ln w="6350">
                          <a:noFill/>
                        </a:ln>
                      </wps:spPr>
                      <wps:txbx>
                        <w:txbxContent>
                          <w:p w14:paraId="5E45996C" w14:textId="77777777" w:rsidR="00F76B1C" w:rsidRPr="00916F69" w:rsidRDefault="00F76B1C" w:rsidP="00F76B1C">
                            <w:pPr>
                              <w:spacing w:after="163"/>
                              <w:rPr>
                                <w:sz w:val="22"/>
                                <w:szCs w:val="22"/>
                              </w:rPr>
                            </w:pPr>
                            <w:r w:rsidRPr="00916F69">
                              <w:rPr>
                                <w:sz w:val="22"/>
                                <w:szCs w:val="22"/>
                              </w:rPr>
                              <w:t>Example: 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08FC5A" id="文本框 3713" o:spid="_x0000_s1155" type="#_x0000_t202" style="position:absolute;left:0;text-align:left;margin-left:204.75pt;margin-top:193.2pt;width:114.55pt;height:22.5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" filled="f" stroked="f" strokeweight=".5pt">
                <v:textbox>
                  <w:txbxContent>
                    <w:p w14:paraId="5E45996C" w14:textId="77777777" w:rsidR="00F76B1C" w:rsidRPr="00916F69" w:rsidRDefault="00F76B1C" w:rsidP="00F76B1C">
                      <w:pPr>
                        <w:spacing w:after="163"/>
                        <w:rPr>
                          <w:sz w:val="22"/>
                          <w:szCs w:val="22"/>
                        </w:rPr>
                      </w:pPr>
                      <w:r w:rsidRPr="00916F69">
                        <w:rPr>
                          <w:sz w:val="22"/>
                          <w:szCs w:val="22"/>
                        </w:rPr>
                        <w:t>Example: RX12L Pro</w:t>
                      </w:r>
                    </w:p>
                  </w:txbxContent>
                </v:textbox>
              </v:shape>
            </w:pict>
          </mc:Fallback>
        </mc:AlternateContent>
      </w:r>
      <w:r w:rsidR="00A65FEF">
        <w:rPr>
          <w:noProof/>
        </w:rPr>
        <mc:AlternateContent>
          <mc:Choice Requires="wps">
            <w:drawing>
              <wp:anchor distT="0" distB="0" distL="114300" distR="114300" simplePos="0" relativeHeight="251681792" behindDoc="0" locked="0" layoutInCell="1" allowOverlap="1" wp14:anchorId="6BBC2B9C" wp14:editId="780E1CA3">
                <wp:simplePos x="0" y="0"/>
                <wp:positionH relativeFrom="column">
                  <wp:posOffset>5093335</wp:posOffset>
                </wp:positionH>
                <wp:positionV relativeFrom="paragraph">
                  <wp:posOffset>487201</wp:posOffset>
                </wp:positionV>
                <wp:extent cx="888521" cy="353683"/>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888521" cy="353683"/>
                        </a:xfrm>
                        <a:prstGeom prst="rect">
                          <a:avLst/>
                        </a:prstGeom>
                        <a:noFill/>
                        <a:ln w="6350">
                          <a:noFill/>
                        </a:ln>
                      </wps:spPr>
                      <wps:txbx>
                        <w:txbxContent>
                          <w:p w14:paraId="6F2609D2" w14:textId="109F4F59" w:rsidR="00A57A6D" w:rsidRPr="00A65FEF" w:rsidRDefault="00A57A6D">
                            <w:pPr>
                              <w:spacing w:after="163"/>
                              <w:rPr>
                                <w:b/>
                                <w:color w:val="FFFFFF" w:themeColor="background1"/>
                              </w:rPr>
                            </w:pPr>
                            <w:r w:rsidRPr="00A65FEF">
                              <w:rPr>
                                <w:rFonts w:hint="eastAsia"/>
                                <w:b/>
                                <w:color w:val="FFFFFF" w:themeColor="background1"/>
                              </w:rPr>
                              <w:t>I</w:t>
                            </w:r>
                            <w:r w:rsidRPr="00A65FEF">
                              <w:rPr>
                                <w:b/>
                                <w:color w:val="FFFFFF" w:themeColor="background1"/>
                              </w:rPr>
                              <w:t>nternet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BC2B9C" id="文本框 16" o:spid="_x0000_s1156" type="#_x0000_t202" style="position:absolute;left:0;text-align:left;margin-left:401.05pt;margin-top:38.35pt;width:69.95pt;height:27.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" filled="f" stroked="f" strokeweight=".5pt">
                <v:textbox>
                  <w:txbxContent>
                    <w:p w14:paraId="6F2609D2" w14:textId="109F4F59" w:rsidR="00A57A6D" w:rsidRPr="00A65FEF" w:rsidRDefault="00A57A6D">
                      <w:pPr>
                        <w:spacing w:after="163"/>
                        <w:rPr>
                          <w:b/>
                          <w:color w:val="FFFFFF" w:themeColor="background1"/>
                        </w:rPr>
                      </w:pPr>
                      <w:r w:rsidRPr="00A65FEF">
                        <w:rPr>
                          <w:rFonts w:hint="eastAsia"/>
                          <w:b/>
                          <w:color w:val="FFFFFF" w:themeColor="background1"/>
                        </w:rPr>
                        <w:t>I</w:t>
                      </w:r>
                      <w:r w:rsidRPr="00A65FEF">
                        <w:rPr>
                          <w:b/>
                          <w:color w:val="FFFFFF" w:themeColor="background1"/>
                        </w:rPr>
                        <w:t>nternet</w:t>
                      </w:r>
                    </w:p>
                  </w:txbxContent>
                </v:textbox>
              </v:shape>
            </w:pict>
          </mc:Fallback>
        </mc:AlternateContent>
      </w:r>
      <w:r w:rsidR="00A65FEF">
        <w:rPr>
          <w:noProof/>
        </w:rPr>
        <mc:AlternateContent>
          <mc:Choice Requires="wps">
            <w:drawing>
              <wp:anchor distT="0" distB="0" distL="114300" distR="114300" simplePos="0" relativeHeight="251676672" behindDoc="0" locked="0" layoutInCell="1" allowOverlap="1" wp14:anchorId="6301E6C7" wp14:editId="506D9F09">
                <wp:simplePos x="0" y="0"/>
                <wp:positionH relativeFrom="column">
                  <wp:posOffset>280502</wp:posOffset>
                </wp:positionH>
                <wp:positionV relativeFrom="paragraph">
                  <wp:posOffset>2506034</wp:posOffset>
                </wp:positionV>
                <wp:extent cx="1052423" cy="353683"/>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052423" cy="353683"/>
                        </a:xfrm>
                        <a:prstGeom prst="rect">
                          <a:avLst/>
                        </a:prstGeom>
                        <a:noFill/>
                        <a:ln w="6350">
                          <a:noFill/>
                        </a:ln>
                      </wps:spPr>
                      <wps:txbx>
                        <w:txbxContent>
                          <w:p w14:paraId="3EC79CEE" w14:textId="1D038171" w:rsidR="00A57A6D" w:rsidRDefault="00A57A6D">
                            <w:pPr>
                              <w:spacing w:after="163"/>
                            </w:pPr>
                            <w:r>
                              <w:rPr>
                                <w:rFonts w:hint="eastAsia"/>
                              </w:rPr>
                              <w:t>C</w:t>
                            </w:r>
                            <w:r>
                              <w:t>omputer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301E6C7" id="文本框 14" o:spid="_x0000_s1157" type="#_x0000_t202" style="position:absolute;left:0;text-align:left;margin-left:22.1pt;margin-top:197.35pt;width:82.85pt;height:27.85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" filled="f" stroked="f" strokeweight=".5pt">
                <v:textbox>
                  <w:txbxContent>
                    <w:p w14:paraId="3EC79CEE" w14:textId="1D038171" w:rsidR="00A57A6D" w:rsidRDefault="00A57A6D">
                      <w:pPr>
                        <w:spacing w:after="163"/>
                      </w:pPr>
                      <w:r>
                        <w:rPr>
                          <w:rFonts w:hint="eastAsia"/>
                        </w:rPr>
                        <w:t>C</w:t>
                      </w:r>
                      <w:r>
                        <w:t>omputer</w:t>
                      </w:r>
                    </w:p>
                  </w:txbxContent>
                </v:textbox>
              </v:shape>
            </w:pict>
          </mc:Fallback>
        </mc:AlternateContent>
      </w:r>
      <w:r w:rsidR="00A65FEF">
        <w:rPr>
          <w:noProof/>
        </w:rPr>
        <mc:AlternateContent>
          <mc:Choice Requires="wps">
            <w:drawing>
              <wp:anchor distT="0" distB="0" distL="114300" distR="114300" simplePos="0" relativeHeight="251728896" behindDoc="0" locked="0" layoutInCell="1" allowOverlap="1" wp14:anchorId="50C8679F" wp14:editId="187B05FF">
                <wp:simplePos x="0" y="0"/>
                <wp:positionH relativeFrom="column">
                  <wp:posOffset>3868420</wp:posOffset>
                </wp:positionH>
                <wp:positionV relativeFrom="paragraph">
                  <wp:posOffset>2133864</wp:posOffset>
                </wp:positionV>
                <wp:extent cx="1224951" cy="319177"/>
                <wp:effectExtent l="0" t="0" r="0" b="5080"/>
                <wp:wrapNone/>
                <wp:docPr id="13" name="文本框 13"/>
                <wp:cNvGraphicFramePr/>
                <a:graphic xmlns:a="http://schemas.openxmlformats.org/drawingml/2006/main">
                  <a:graphicData uri="http://schemas.microsoft.com/office/word/2010/wordprocessingShape">
                    <wps:wsp>
                      <wps:cNvSpPr txBox="1"/>
                      <wps:spPr>
                        <a:xfrm>
                          <a:off x="0" y="0"/>
                          <a:ext cx="1224951" cy="319177"/>
                        </a:xfrm>
                        <a:prstGeom prst="rect">
                          <a:avLst/>
                        </a:prstGeom>
                        <a:solidFill>
                          <a:schemeClr val="lt1"/>
                        </a:solidFill>
                        <a:ln w="6350">
                          <a:noFill/>
                        </a:ln>
                      </wps:spPr>
                      <wps:txbx>
                        <w:txbxContent>
                          <w:p w14:paraId="496FBD68" w14:textId="77777777" w:rsidR="00A57A6D" w:rsidRPr="00A65FEF" w:rsidRDefault="00A57A6D" w:rsidP="00A65FEF">
                            <w:pPr>
                              <w:spacing w:after="163"/>
                              <w:rPr>
                                <w:rFonts w:cs="Calibri"/>
                              </w:rPr>
                            </w:pPr>
                            <w:r w:rsidRPr="00A65FEF">
                              <w:rPr>
                                <w:rFonts w:cs="Calibri"/>
                              </w:rPr>
                              <w:t>Ethernet cable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0C8679F" id="文本框 13" o:spid="_x0000_s1158" type="#_x0000_t202" style="position:absolute;left:0;text-align:left;margin-left:304.6pt;margin-top:168pt;width:96.45pt;height:25.15pt;z-index:25172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" fillcolor="white [3201]" stroked="f" strokeweight=".5pt">
                <v:textbox>
                  <w:txbxContent>
                    <w:p w14:paraId="496FBD68" w14:textId="77777777" w:rsidR="00A57A6D" w:rsidRPr="00A65FEF" w:rsidRDefault="00A57A6D" w:rsidP="00A65FEF">
                      <w:pPr>
                        <w:spacing w:after="163"/>
                        <w:rPr>
                          <w:rFonts w:cs="Calibri"/>
                        </w:rPr>
                      </w:pPr>
                      <w:r w:rsidRPr="00A65FEF">
                        <w:rPr>
                          <w:rFonts w:cs="Calibri"/>
                        </w:rPr>
                        <w:t>Ethernet cable</w:t>
                      </w:r>
                    </w:p>
                  </w:txbxContent>
                </v:textbox>
              </v:shape>
            </w:pict>
          </mc:Fallback>
        </mc:AlternateContent>
      </w:r>
      <w:r w:rsidR="00A65FEF">
        <w:rPr>
          <w:noProof/>
        </w:rPr>
        <mc:AlternateContent>
          <mc:Choice Requires="wps">
            <w:drawing>
              <wp:anchor distT="0" distB="0" distL="114300" distR="114300" simplePos="0" relativeHeight="251725824" behindDoc="0" locked="0" layoutInCell="1" allowOverlap="1" wp14:anchorId="4EB19692" wp14:editId="42A1C66D">
                <wp:simplePos x="0" y="0"/>
                <wp:positionH relativeFrom="column">
                  <wp:posOffset>1574477</wp:posOffset>
                </wp:positionH>
                <wp:positionV relativeFrom="paragraph">
                  <wp:posOffset>2109146</wp:posOffset>
                </wp:positionV>
                <wp:extent cx="1224951" cy="319177"/>
                <wp:effectExtent l="0" t="0" r="0" b="5080"/>
                <wp:wrapNone/>
                <wp:docPr id="12" name="文本框 12"/>
                <wp:cNvGraphicFramePr/>
                <a:graphic xmlns:a="http://schemas.openxmlformats.org/drawingml/2006/main">
                  <a:graphicData uri="http://schemas.microsoft.com/office/word/2010/wordprocessingShape">
                    <wps:wsp>
                      <wps:cNvSpPr txBox="1"/>
                      <wps:spPr>
                        <a:xfrm>
                          <a:off x="0" y="0"/>
                          <a:ext cx="1224951" cy="319177"/>
                        </a:xfrm>
                        <a:prstGeom prst="rect">
                          <a:avLst/>
                        </a:prstGeom>
                        <a:solidFill>
                          <a:schemeClr val="lt1"/>
                        </a:solidFill>
                        <a:ln w="6350">
                          <a:noFill/>
                        </a:ln>
                      </wps:spPr>
                      <wps:txbx>
                        <w:txbxContent>
                          <w:p w14:paraId="70E4DB42" w14:textId="7EA68607" w:rsidR="00A57A6D" w:rsidRPr="00A65FEF" w:rsidRDefault="00A57A6D">
                            <w:pPr>
                              <w:spacing w:after="163"/>
                              <w:rPr>
                                <w:rFonts w:cs="Calibri"/>
                              </w:rPr>
                            </w:pPr>
                            <w:r w:rsidRPr="00A65FEF">
                              <w:rPr>
                                <w:rFonts w:cs="Calibri"/>
                              </w:rPr>
                              <w:t>Ethernet cable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EB19692" id="文本框 12" o:spid="_x0000_s1159" type="#_x0000_t202" style="position:absolute;left:0;text-align:left;margin-left:123.95pt;margin-top:166.05pt;width:96.45pt;height:25.15pt;z-index:251725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" fillcolor="white [3201]" stroked="f" strokeweight=".5pt">
                <v:textbox>
                  <w:txbxContent>
                    <w:p w14:paraId="70E4DB42" w14:textId="7EA68607" w:rsidR="00A57A6D" w:rsidRPr="00A65FEF" w:rsidRDefault="00A57A6D">
                      <w:pPr>
                        <w:spacing w:after="163"/>
                        <w:rPr>
                          <w:rFonts w:cs="Calibri"/>
                        </w:rPr>
                      </w:pPr>
                      <w:r w:rsidRPr="00A65FEF">
                        <w:rPr>
                          <w:rFonts w:cs="Calibri"/>
                        </w:rPr>
                        <w:t>Ethernet cable</w:t>
                      </w:r>
                    </w:p>
                  </w:txbxContent>
                </v:textbox>
              </v:shape>
            </w:pict>
          </mc:Fallback>
        </mc:AlternateContent>
      </w:r>
      <w:r w:rsidR="00A65FEF" w:rsidRPr="00207DC9">
        <w:rPr>
          <w:noProof/>
        </w:rPr>
        <w:drawing>
          <wp:inline distT="0" distB="0" distL="0" distR="0" wp14:anchorId="0E50A273" wp14:editId="534625AE">
            <wp:extent cx="5486400" cy="2491200"/>
            <wp:effectExtent l="0" t="0" r="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86400" cy="2491200"/>
                    </a:xfrm>
                    <a:prstGeom prst="rect">
                      <a:avLst/>
                    </a:prstGeom>
                  </pic:spPr>
                </pic:pic>
              </a:graphicData>
            </a:graphic>
          </wp:inline>
        </w:drawing>
      </w:r>
    </w:p>
    <w:p w14:paraId="00ED046B" w14:textId="7ABF6458" w:rsidR="000907D2" w:rsidRPr="00AE01A2" w:rsidRDefault="000907D2" w:rsidP="00950151">
      <w:pPr>
        <w:pStyle w:val="18"/>
        <w:spacing w:before="163" w:after="163"/>
      </w:pPr>
      <w:r>
        <w:t>Configuration procedure</w:t>
      </w:r>
      <w:r w:rsidRPr="00AE01A2">
        <w:rPr>
          <w:rFonts w:hint="eastAsia"/>
        </w:rPr>
        <w:t>:</w:t>
      </w:r>
    </w:p>
    <w:p w14:paraId="1FCF30B9" w14:textId="77777777" w:rsidR="000907D2" w:rsidRDefault="00F36049" w:rsidP="00BB5B15">
      <w:pPr>
        <w:pStyle w:val="ac"/>
        <w:widowControl/>
        <w:numPr>
          <w:ilvl w:val="0"/>
          <w:numId w:val="52"/>
        </w:numPr>
      </w:pPr>
      <w:hyperlink w:anchor="_Log_in_to_1" w:history="1">
        <w:r w:rsidR="000907D2" w:rsidRPr="006610F6">
          <w:rPr>
            <w:rStyle w:val="aff"/>
            <w:rFonts w:ascii="Calibri" w:eastAsia="思源黑体 CN Regular" w:hAnsi="Calibri"/>
            <w:sz w:val="24"/>
          </w:rPr>
          <w:t>Log in to the web UI</w:t>
        </w:r>
      </w:hyperlink>
      <w:r w:rsidR="000907D2">
        <w:t>.</w:t>
      </w:r>
    </w:p>
    <w:p w14:paraId="6A8CF75B" w14:textId="5C274499" w:rsidR="000907D2" w:rsidRPr="0096184B" w:rsidRDefault="00950151" w:rsidP="000907D2">
      <w:pPr>
        <w:pStyle w:val="ac"/>
        <w:widowControl/>
      </w:pPr>
      <w:r>
        <w:t>Navigate to</w:t>
      </w:r>
      <w:r w:rsidR="000907D2" w:rsidRPr="0096184B">
        <w:t xml:space="preserve"> </w:t>
      </w:r>
      <w:r w:rsidR="000907D2" w:rsidRPr="0096184B">
        <w:rPr>
          <w:b/>
        </w:rPr>
        <w:t>More</w:t>
      </w:r>
      <w:r w:rsidR="000907D2" w:rsidRPr="0096184B">
        <w:t xml:space="preserve"> &gt; </w:t>
      </w:r>
      <w:r w:rsidR="000907D2" w:rsidRPr="0096184B">
        <w:rPr>
          <w:b/>
        </w:rPr>
        <w:t xml:space="preserve">Network Settings </w:t>
      </w:r>
      <w:r w:rsidR="000907D2" w:rsidRPr="0096184B">
        <w:t xml:space="preserve">&gt; </w:t>
      </w:r>
      <w:r w:rsidR="000907D2" w:rsidRPr="0096184B">
        <w:rPr>
          <w:b/>
        </w:rPr>
        <w:t>IPTV</w:t>
      </w:r>
      <w:r w:rsidR="000907D2" w:rsidRPr="0096184B">
        <w:t>.</w:t>
      </w:r>
    </w:p>
    <w:p w14:paraId="3CFA54B5" w14:textId="3B1F336F" w:rsidR="000907D2" w:rsidRDefault="000907D2" w:rsidP="000907D2">
      <w:pPr>
        <w:pStyle w:val="ac"/>
        <w:widowControl/>
      </w:pPr>
      <w:r>
        <w:t>Enable the</w:t>
      </w:r>
      <w:r w:rsidRPr="00B50287">
        <w:rPr>
          <w:b/>
          <w:bCs/>
        </w:rPr>
        <w:t xml:space="preserve"> </w:t>
      </w:r>
      <w:r>
        <w:rPr>
          <w:rFonts w:hint="eastAsia"/>
          <w:b/>
          <w:bCs/>
        </w:rPr>
        <w:t>Multicast</w:t>
      </w:r>
      <w:r>
        <w:t>.</w:t>
      </w:r>
    </w:p>
    <w:p w14:paraId="6A908276" w14:textId="77777777" w:rsidR="000907D2" w:rsidRDefault="000907D2" w:rsidP="000907D2">
      <w:pPr>
        <w:pStyle w:val="ac"/>
        <w:widowControl/>
      </w:pPr>
      <w:r>
        <w:rPr>
          <w:rFonts w:hint="eastAsia"/>
        </w:rPr>
        <w:t xml:space="preserve">Click </w:t>
      </w:r>
      <w:r w:rsidRPr="00B50287">
        <w:rPr>
          <w:rFonts w:hint="eastAsia"/>
          <w:b/>
          <w:bCs/>
        </w:rPr>
        <w:t>Save</w:t>
      </w:r>
      <w:r>
        <w:rPr>
          <w:rFonts w:hint="eastAsia"/>
        </w:rPr>
        <w:t>.</w:t>
      </w:r>
      <w:r>
        <w:t xml:space="preserve"> </w:t>
      </w:r>
    </w:p>
    <w:p w14:paraId="44E9D97C" w14:textId="77777777" w:rsidR="000907D2" w:rsidRDefault="000907D2" w:rsidP="000907D2">
      <w:pPr>
        <w:pStyle w:val="affff4"/>
        <w:spacing w:before="163" w:after="163"/>
        <w:ind w:left="912"/>
      </w:pPr>
      <w:r>
        <w:rPr>
          <w:noProof/>
        </w:rPr>
        <w:drawing>
          <wp:inline distT="0" distB="0" distL="0" distR="0" wp14:anchorId="09625AC0" wp14:editId="45205522">
            <wp:extent cx="5241349" cy="2442845"/>
            <wp:effectExtent l="38100" t="57150" r="73660" b="90805"/>
            <wp:docPr id="1021105" name="图片 102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245782" cy="2444911"/>
                    </a:xfrm>
                    <a:prstGeom prst="rect">
                      <a:avLst/>
                    </a:prstGeom>
                    <a:ln w="0">
                      <a:noFill/>
                    </a:ln>
                    <a:effectLst>
                      <a:outerShdw blurRad="63500" dist="25400" dir="2700000" algn="tl" rotWithShape="0">
                        <a:prstClr val="black">
                          <a:alpha val="40000"/>
                        </a:prstClr>
                      </a:outerShdw>
                    </a:effectLst>
                  </pic:spPr>
                </pic:pic>
              </a:graphicData>
            </a:graphic>
          </wp:inline>
        </w:drawing>
      </w:r>
    </w:p>
    <w:p w14:paraId="5A49441C" w14:textId="77777777" w:rsidR="000907D2" w:rsidRDefault="000907D2" w:rsidP="000907D2">
      <w:pPr>
        <w:pStyle w:val="affd"/>
        <w:spacing w:after="163"/>
        <w:ind w:left="960"/>
      </w:pPr>
      <w:r>
        <w:rPr>
          <w:rFonts w:hint="eastAsia"/>
        </w:rPr>
        <w:t>---End</w:t>
      </w:r>
    </w:p>
    <w:p w14:paraId="47C6CCC0" w14:textId="585731EA" w:rsidR="000907D2" w:rsidRDefault="007F3543" w:rsidP="000907D2">
      <w:pPr>
        <w:widowControl/>
        <w:spacing w:after="163"/>
      </w:pPr>
      <w:r>
        <w:t>After</w:t>
      </w:r>
      <w:r>
        <w:rPr>
          <w:rFonts w:hint="eastAsia"/>
        </w:rPr>
        <w:t xml:space="preserve"> </w:t>
      </w:r>
      <w:r>
        <w:t>the settings are completed</w:t>
      </w:r>
      <w:r>
        <w:rPr>
          <w:rFonts w:hint="eastAsia"/>
        </w:rPr>
        <w:t>,</w:t>
      </w:r>
      <w:r w:rsidR="000907D2">
        <w:rPr>
          <w:rFonts w:hint="eastAsia"/>
        </w:rPr>
        <w:t xml:space="preserve"> you can watch multicast videos on your </w:t>
      </w:r>
      <w:r w:rsidR="000907D2">
        <w:t>terminal devices</w:t>
      </w:r>
      <w:r w:rsidR="000907D2">
        <w:rPr>
          <w:rFonts w:hint="eastAsia"/>
        </w:rPr>
        <w:t>.</w:t>
      </w:r>
    </w:p>
    <w:p w14:paraId="26F079A5" w14:textId="121010B2" w:rsidR="000907D2" w:rsidRDefault="00DF05EB" w:rsidP="000907D2">
      <w:pPr>
        <w:pStyle w:val="21"/>
        <w:spacing w:after="163"/>
      </w:pPr>
      <w:bookmarkStart w:id="1234" w:name="_Change_LAN_IP"/>
      <w:bookmarkStart w:id="1235" w:name="_Toc155791891"/>
      <w:bookmarkEnd w:id="1234"/>
      <w:r>
        <w:lastRenderedPageBreak/>
        <w:t xml:space="preserve">Change </w:t>
      </w:r>
      <w:r w:rsidR="000907D2" w:rsidRPr="002D6034">
        <w:t xml:space="preserve">LAN </w:t>
      </w:r>
      <w:r>
        <w:t>IP address</w:t>
      </w:r>
      <w:bookmarkEnd w:id="1235"/>
    </w:p>
    <w:p w14:paraId="1F2A440F" w14:textId="77777777" w:rsidR="00935264" w:rsidRDefault="00935264" w:rsidP="00935264">
      <w:pPr>
        <w:spacing w:after="163"/>
      </w:pPr>
      <w:r>
        <w:t>The LAN IP address is the router's IP address to the LAN and also the router's management IP address. LAN users can log in to the web UI of the router using this IP address.</w:t>
      </w:r>
    </w:p>
    <w:p w14:paraId="3381BCCE" w14:textId="77777777" w:rsidR="00935264" w:rsidRDefault="00935264" w:rsidP="00935264">
      <w:pPr>
        <w:spacing w:after="163"/>
      </w:pPr>
      <w:r>
        <w:t>The default router's LAN IP address is 192.168.0.1 and the subnet mask is 255.255.255.0. Generally, you do not need to change the LAN port settings unless IP address conflicts occur. For example, the WAN IP address obtained by the router and the LAN IP address are on the same network segment. The IP address of other devices on the LAN is also 192.168.0.1.</w:t>
      </w:r>
    </w:p>
    <w:p w14:paraId="7890A50A" w14:textId="16812171" w:rsidR="00935264" w:rsidRDefault="00935264" w:rsidP="00935264">
      <w:pPr>
        <w:spacing w:after="163"/>
      </w:pPr>
      <w:r>
        <w:t>Assume that you want to change the router login address to 192.168.2.1 and retain the default subnet mask.</w:t>
      </w:r>
    </w:p>
    <w:p w14:paraId="72EC98EE" w14:textId="5F47824E" w:rsidR="00935264" w:rsidRDefault="00935264" w:rsidP="00935264">
      <w:pPr>
        <w:pStyle w:val="18"/>
        <w:spacing w:before="163" w:after="163"/>
      </w:pPr>
      <w:r>
        <w:rPr>
          <w:rFonts w:hint="eastAsia"/>
        </w:rPr>
        <w:t>C</w:t>
      </w:r>
      <w:r>
        <w:t>onfiguration procedure:</w:t>
      </w:r>
    </w:p>
    <w:p w14:paraId="555EDF4C" w14:textId="10BAFE49" w:rsidR="00935264" w:rsidRDefault="00F36049" w:rsidP="00BB5B15">
      <w:pPr>
        <w:pStyle w:val="ac"/>
        <w:numPr>
          <w:ilvl w:val="0"/>
          <w:numId w:val="146"/>
        </w:numPr>
      </w:pPr>
      <w:hyperlink w:anchor="_Log_in_to_1" w:history="1">
        <w:r w:rsidR="00935264" w:rsidRPr="00935264">
          <w:rPr>
            <w:rStyle w:val="aff"/>
            <w:rFonts w:ascii="Calibri" w:eastAsia="思源黑体 CN Regular" w:hAnsi="Calibri" w:hint="eastAsia"/>
            <w:sz w:val="24"/>
          </w:rPr>
          <w:t>L</w:t>
        </w:r>
        <w:r w:rsidR="00935264" w:rsidRPr="00935264">
          <w:rPr>
            <w:rStyle w:val="aff"/>
            <w:rFonts w:ascii="Calibri" w:eastAsia="思源黑体 CN Regular" w:hAnsi="Calibri"/>
            <w:sz w:val="24"/>
          </w:rPr>
          <w:t>og in to the web UI</w:t>
        </w:r>
      </w:hyperlink>
      <w:r w:rsidR="00935264">
        <w:t>.</w:t>
      </w:r>
    </w:p>
    <w:p w14:paraId="0FC93C6B" w14:textId="77A7E11C" w:rsidR="00935264" w:rsidRDefault="008F715E" w:rsidP="00BB5B15">
      <w:pPr>
        <w:pStyle w:val="ac"/>
        <w:numPr>
          <w:ilvl w:val="0"/>
          <w:numId w:val="146"/>
        </w:numPr>
      </w:pPr>
      <w:r>
        <w:rPr>
          <w:rFonts w:hint="eastAsia"/>
        </w:rPr>
        <w:t>N</w:t>
      </w:r>
      <w:r>
        <w:t xml:space="preserve">avigate to </w:t>
      </w:r>
      <w:r w:rsidRPr="008F715E">
        <w:rPr>
          <w:b/>
        </w:rPr>
        <w:t xml:space="preserve">More </w:t>
      </w:r>
      <w:r>
        <w:t>&gt;</w:t>
      </w:r>
      <w:r w:rsidRPr="008F715E">
        <w:rPr>
          <w:b/>
        </w:rPr>
        <w:t xml:space="preserve"> Network Settings </w:t>
      </w:r>
      <w:r>
        <w:t xml:space="preserve">&gt; </w:t>
      </w:r>
      <w:r w:rsidRPr="008F715E">
        <w:rPr>
          <w:b/>
        </w:rPr>
        <w:t>LAN Settings</w:t>
      </w:r>
      <w:r>
        <w:t>.</w:t>
      </w:r>
    </w:p>
    <w:p w14:paraId="7E73EA0D" w14:textId="14AAD2BA" w:rsidR="008F715E" w:rsidRDefault="008F715E" w:rsidP="00BB5B15">
      <w:pPr>
        <w:pStyle w:val="ac"/>
        <w:numPr>
          <w:ilvl w:val="0"/>
          <w:numId w:val="146"/>
        </w:numPr>
      </w:pPr>
      <w:r w:rsidRPr="008F715E">
        <w:t xml:space="preserve">Change the LAN IP address in the </w:t>
      </w:r>
      <w:r w:rsidRPr="008F715E">
        <w:rPr>
          <w:b/>
        </w:rPr>
        <w:t>LAN IP Address</w:t>
      </w:r>
      <w:r w:rsidRPr="008F715E">
        <w:t xml:space="preserve">, which is </w:t>
      </w:r>
      <w:r w:rsidRPr="008F715E">
        <w:rPr>
          <w:b/>
        </w:rPr>
        <w:t>192.168.2.1</w:t>
      </w:r>
      <w:r w:rsidRPr="008F715E">
        <w:t xml:space="preserve"> in this example.</w:t>
      </w:r>
    </w:p>
    <w:p w14:paraId="7862F505" w14:textId="7CE1835F" w:rsidR="008F715E" w:rsidRDefault="008F715E" w:rsidP="00BB5B15">
      <w:pPr>
        <w:pStyle w:val="ac"/>
        <w:numPr>
          <w:ilvl w:val="0"/>
          <w:numId w:val="146"/>
        </w:numPr>
      </w:pPr>
      <w:r>
        <w:rPr>
          <w:rFonts w:hint="eastAsia"/>
        </w:rPr>
        <w:t>C</w:t>
      </w:r>
      <w:r>
        <w:t xml:space="preserve">lick </w:t>
      </w:r>
      <w:r w:rsidRPr="008F715E">
        <w:rPr>
          <w:b/>
        </w:rPr>
        <w:t>Save</w:t>
      </w:r>
      <w:r>
        <w:t>.</w:t>
      </w:r>
    </w:p>
    <w:p w14:paraId="7279DE5A" w14:textId="0D48011F" w:rsidR="008F715E" w:rsidRDefault="00137485" w:rsidP="00137485">
      <w:pPr>
        <w:pStyle w:val="affff4"/>
        <w:spacing w:before="163" w:after="163"/>
        <w:ind w:left="912"/>
      </w:pPr>
      <w:r w:rsidRPr="002D4479">
        <w:rPr>
          <w:noProof/>
          <w:kern w:val="1"/>
        </w:rPr>
        <mc:AlternateContent>
          <mc:Choice Requires="wps">
            <w:drawing>
              <wp:anchor distT="0" distB="0" distL="114300" distR="114300" simplePos="0" relativeHeight="251572224" behindDoc="0" locked="0" layoutInCell="1" allowOverlap="1" wp14:anchorId="34A0DF67" wp14:editId="046ED9CA">
                <wp:simplePos x="0" y="0"/>
                <wp:positionH relativeFrom="column">
                  <wp:posOffset>1841955</wp:posOffset>
                </wp:positionH>
                <wp:positionV relativeFrom="paragraph">
                  <wp:posOffset>936517</wp:posOffset>
                </wp:positionV>
                <wp:extent cx="2222205" cy="341307"/>
                <wp:effectExtent l="0" t="0" r="26035" b="20955"/>
                <wp:wrapNone/>
                <wp:docPr id="2860" name="矩形 2860"/>
                <wp:cNvGraphicFramePr/>
                <a:graphic xmlns:a="http://schemas.openxmlformats.org/drawingml/2006/main">
                  <a:graphicData uri="http://schemas.microsoft.com/office/word/2010/wordprocessingShape">
                    <wps:wsp>
                      <wps:cNvSpPr/>
                      <wps:spPr>
                        <a:xfrm>
                          <a:off x="0" y="0"/>
                          <a:ext cx="2222205" cy="341307"/>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9961D5" id="矩形 2860" o:spid="_x0000_s1026" style="position:absolute;left:0;text-align:left;margin-left:145.05pt;margin-top:73.75pt;width:175pt;height:26.85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" filled="f" strokecolor="#fd4f00" strokeweight="1.5pt">
                <v:stroke dashstyle="1 1"/>
              </v:rect>
            </w:pict>
          </mc:Fallback>
        </mc:AlternateContent>
      </w:r>
      <w:r>
        <w:rPr>
          <w:noProof/>
        </w:rPr>
        <w:drawing>
          <wp:inline distT="0" distB="0" distL="0" distR="0" wp14:anchorId="7432C7A6" wp14:editId="2BA5C518">
            <wp:extent cx="5349600" cy="3600000"/>
            <wp:effectExtent l="38100" t="57150" r="80010" b="9588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349600" cy="360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1E5FBB49" w14:textId="7258D28F" w:rsidR="00137485" w:rsidRDefault="00137485" w:rsidP="00137485">
      <w:pPr>
        <w:pStyle w:val="ac"/>
      </w:pPr>
      <w:r>
        <w:rPr>
          <w:rFonts w:hint="eastAsia"/>
        </w:rPr>
        <w:t>C</w:t>
      </w:r>
      <w:r>
        <w:t xml:space="preserve">lick </w:t>
      </w:r>
      <w:r w:rsidRPr="00137485">
        <w:rPr>
          <w:rStyle w:val="Char4"/>
        </w:rPr>
        <w:t>OK</w:t>
      </w:r>
      <w:r>
        <w:t>.</w:t>
      </w:r>
    </w:p>
    <w:p w14:paraId="5492ACE9" w14:textId="7C911DFF" w:rsidR="001D2CB6" w:rsidRDefault="00137485" w:rsidP="00137485">
      <w:pPr>
        <w:pStyle w:val="affd"/>
        <w:spacing w:after="163"/>
        <w:ind w:left="960"/>
      </w:pPr>
      <w:r>
        <w:rPr>
          <w:rFonts w:hint="eastAsia"/>
        </w:rPr>
        <w:t>-</w:t>
      </w:r>
      <w:r>
        <w:t>--End</w:t>
      </w:r>
    </w:p>
    <w:p w14:paraId="6638CC80" w14:textId="77777777" w:rsidR="001D2CB6" w:rsidRDefault="001D2CB6">
      <w:pPr>
        <w:widowControl/>
        <w:spacing w:afterLines="0" w:after="0"/>
        <w:rPr>
          <w:rFonts w:cs="Arial"/>
          <w:b/>
          <w:color w:val="FD4F00"/>
        </w:rPr>
      </w:pPr>
      <w:r>
        <w:br w:type="page"/>
      </w:r>
    </w:p>
    <w:p w14:paraId="47628B16" w14:textId="00BE7B29" w:rsidR="000907D2" w:rsidRDefault="001D2CB6" w:rsidP="001D2CB6">
      <w:pPr>
        <w:spacing w:after="163"/>
      </w:pPr>
      <w:r w:rsidRPr="001D2CB6">
        <w:lastRenderedPageBreak/>
        <w:t>After the LAN IP address is successfully changed, the login page is automatically displayed. If not, ensure that the IP address of the Ethernet (or local connection) of the computer is set to Obtain an IP address automatically and Obtain DNS server address automatically, and then try again to access the new LAN IP address.</w:t>
      </w:r>
    </w:p>
    <w:p w14:paraId="26877BAF" w14:textId="4FDC838A" w:rsidR="001D2CB6" w:rsidRDefault="001D2CB6" w:rsidP="001D2CB6">
      <w:pPr>
        <w:pStyle w:val="af3"/>
      </w:pPr>
    </w:p>
    <w:p w14:paraId="04E492B3" w14:textId="2221A30B" w:rsidR="001D2CB6" w:rsidRDefault="001D2CB6" w:rsidP="001D2CB6">
      <w:pPr>
        <w:pStyle w:val="affff5"/>
        <w:spacing w:after="163"/>
      </w:pPr>
      <w:r w:rsidRPr="001D2CB6">
        <w:t>If the new LAN IP address is not on the same network segment as the IP address of the original LAN port, the system automatically changes the DHCP address pool to make it on the same network segment as the new LAN IP address.</w:t>
      </w:r>
    </w:p>
    <w:p w14:paraId="4D277E05" w14:textId="6C59DA42" w:rsidR="001D2CB6" w:rsidRDefault="001D2CB6">
      <w:pPr>
        <w:widowControl/>
        <w:spacing w:afterLines="0" w:after="0"/>
      </w:pPr>
      <w:r>
        <w:br w:type="page"/>
      </w:r>
    </w:p>
    <w:p w14:paraId="0D09CF04" w14:textId="77777777" w:rsidR="001D2CB6" w:rsidRDefault="001D2CB6" w:rsidP="001D2CB6">
      <w:pPr>
        <w:pStyle w:val="21"/>
        <w:spacing w:after="163"/>
        <w:rPr>
          <w:lang w:eastAsia="zh-CN"/>
        </w:rPr>
      </w:pPr>
      <w:bookmarkStart w:id="1236" w:name="_Change_DHCP_server"/>
      <w:bookmarkStart w:id="1237" w:name="_Toc155791892"/>
      <w:bookmarkEnd w:id="1236"/>
      <w:r>
        <w:rPr>
          <w:lang w:eastAsia="zh-CN"/>
        </w:rPr>
        <w:lastRenderedPageBreak/>
        <w:t>Change DHCP server</w:t>
      </w:r>
      <w:bookmarkEnd w:id="1237"/>
    </w:p>
    <w:p w14:paraId="50DF8FC9" w14:textId="77777777" w:rsidR="001D2CB6" w:rsidRPr="001D2CB6" w:rsidRDefault="001D2CB6" w:rsidP="00AE4871">
      <w:pPr>
        <w:spacing w:after="163"/>
      </w:pPr>
      <w:r w:rsidRPr="001D2CB6">
        <w:t>DHCP is short for Dynamic Host Configuration Protocol. The DHCP server can automatically assign IP addresses, subnet masks, gateways, and DNS information to clients on the LAN.</w:t>
      </w:r>
    </w:p>
    <w:p w14:paraId="2B9BE9C3" w14:textId="77777777" w:rsidR="001D2CB6" w:rsidRPr="001D2CB6" w:rsidRDefault="001D2CB6" w:rsidP="00AE4871">
      <w:pPr>
        <w:spacing w:after="163"/>
      </w:pPr>
      <w:r w:rsidRPr="001D2CB6">
        <w:t>If this function is disabled, you need to manually configure an IP address on the client to access the internet. Unless other specified, keep the DHCP server enabled.</w:t>
      </w:r>
    </w:p>
    <w:p w14:paraId="217652F1" w14:textId="37796789" w:rsidR="001D2CB6" w:rsidRDefault="001D2CB6" w:rsidP="00AE4871">
      <w:pPr>
        <w:spacing w:after="163"/>
        <w:rPr>
          <w:b/>
        </w:rPr>
      </w:pPr>
      <w:r w:rsidRPr="001D2CB6">
        <w:t xml:space="preserve">After </w:t>
      </w:r>
      <w:hyperlink w:anchor="_Log_in_to_1" w:history="1">
        <w:r w:rsidRPr="001D2CB6">
          <w:rPr>
            <w:rStyle w:val="aff"/>
            <w:rFonts w:ascii="Calibri" w:eastAsia="思源黑体 CN Regular" w:hAnsi="Calibri" w:cs="Arial"/>
            <w:sz w:val="24"/>
          </w:rPr>
          <w:t>logging in to the web UI of the router</w:t>
        </w:r>
      </w:hyperlink>
      <w:r w:rsidRPr="001D2CB6">
        <w:t xml:space="preserve">, and navigate to </w:t>
      </w:r>
      <w:r w:rsidRPr="001D2CB6">
        <w:rPr>
          <w:b/>
        </w:rPr>
        <w:t>More</w:t>
      </w:r>
      <w:r w:rsidRPr="001D2CB6">
        <w:t xml:space="preserve"> &gt; </w:t>
      </w:r>
      <w:r w:rsidRPr="001D2CB6">
        <w:rPr>
          <w:b/>
        </w:rPr>
        <w:t>Network Settings</w:t>
      </w:r>
      <w:r w:rsidRPr="001D2CB6">
        <w:t xml:space="preserve"> &gt; </w:t>
      </w:r>
      <w:r w:rsidRPr="001D2CB6">
        <w:rPr>
          <w:b/>
        </w:rPr>
        <w:t>LAN Settings.</w:t>
      </w:r>
    </w:p>
    <w:p w14:paraId="4785D24E" w14:textId="76352090" w:rsidR="00AE4871" w:rsidRDefault="00AE4871" w:rsidP="00AE4871">
      <w:pPr>
        <w:pStyle w:val="aff7"/>
        <w:spacing w:before="163" w:after="163"/>
      </w:pPr>
      <w:r w:rsidRPr="002D4479">
        <w:rPr>
          <w:noProof/>
          <w:kern w:val="1"/>
        </w:rPr>
        <mc:AlternateContent>
          <mc:Choice Requires="wps">
            <w:drawing>
              <wp:anchor distT="0" distB="0" distL="114300" distR="114300" simplePos="0" relativeHeight="251740160" behindDoc="0" locked="0" layoutInCell="1" allowOverlap="1" wp14:anchorId="6F2F1C9C" wp14:editId="1186F1BA">
                <wp:simplePos x="0" y="0"/>
                <wp:positionH relativeFrom="column">
                  <wp:posOffset>1056077</wp:posOffset>
                </wp:positionH>
                <wp:positionV relativeFrom="paragraph">
                  <wp:posOffset>1761538</wp:posOffset>
                </wp:positionV>
                <wp:extent cx="3753293" cy="1692233"/>
                <wp:effectExtent l="0" t="0" r="19050" b="22860"/>
                <wp:wrapNone/>
                <wp:docPr id="2859" name="矩形 2859"/>
                <wp:cNvGraphicFramePr/>
                <a:graphic xmlns:a="http://schemas.openxmlformats.org/drawingml/2006/main">
                  <a:graphicData uri="http://schemas.microsoft.com/office/word/2010/wordprocessingShape">
                    <wps:wsp>
                      <wps:cNvSpPr/>
                      <wps:spPr>
                        <a:xfrm>
                          <a:off x="0" y="0"/>
                          <a:ext cx="3753293" cy="1692233"/>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9C21C7" id="矩形 2859" o:spid="_x0000_s1026" style="position:absolute;left:0;text-align:left;margin-left:83.15pt;margin-top:138.7pt;width:295.55pt;height:133.2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" filled="f" strokecolor="#fd4f00" strokeweight="1.5pt">
                <v:stroke dashstyle="1 1"/>
              </v:rect>
            </w:pict>
          </mc:Fallback>
        </mc:AlternateContent>
      </w:r>
      <w:r>
        <w:rPr>
          <w:noProof/>
        </w:rPr>
        <w:drawing>
          <wp:inline distT="0" distB="0" distL="0" distR="0" wp14:anchorId="2943049E" wp14:editId="00F43568">
            <wp:extent cx="5792400" cy="4320000"/>
            <wp:effectExtent l="38100" t="57150" r="75565" b="9969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792400" cy="432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617FC69F" w14:textId="77777777" w:rsidR="00DA4B2A" w:rsidRDefault="00DA4B2A">
      <w:pPr>
        <w:widowControl/>
        <w:spacing w:afterLines="0" w:after="0"/>
      </w:pPr>
      <w:r>
        <w:br w:type="page"/>
      </w:r>
    </w:p>
    <w:p w14:paraId="2A7EA4D5" w14:textId="1063D8C5" w:rsidR="000907D2" w:rsidRDefault="000907D2" w:rsidP="00AE4871">
      <w:pPr>
        <w:spacing w:after="163"/>
      </w:pPr>
      <w:r>
        <w:rPr>
          <w:rFonts w:hint="eastAsia"/>
        </w:rPr>
        <w:lastRenderedPageBreak/>
        <w:t>T</w:t>
      </w:r>
      <w:r>
        <w:t>he following table describes the parameters displayed on this page.</w:t>
      </w:r>
    </w:p>
    <w:p w14:paraId="5786510D" w14:textId="77777777" w:rsidR="000907D2" w:rsidRPr="00DD3BE5" w:rsidRDefault="000907D2" w:rsidP="000907D2">
      <w:pPr>
        <w:pStyle w:val="affffb"/>
        <w:widowControl/>
        <w:spacing w:after="163"/>
      </w:pPr>
      <w:r>
        <w:t>Parameter description</w:t>
      </w:r>
    </w:p>
    <w:tbl>
      <w:tblPr>
        <w:tblStyle w:val="af9"/>
        <w:tblW w:w="9633"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ayout w:type="fixed"/>
        <w:tblLook w:val="04A0" w:firstRow="1" w:lastRow="0" w:firstColumn="1" w:lastColumn="0" w:noHBand="0" w:noVBand="1"/>
      </w:tblPr>
      <w:tblGrid>
        <w:gridCol w:w="2727"/>
        <w:gridCol w:w="6906"/>
      </w:tblGrid>
      <w:tr w:rsidR="000907D2" w:rsidRPr="00DD3BE5" w14:paraId="432A9398" w14:textId="77777777" w:rsidTr="00E82A15">
        <w:trPr>
          <w:cantSplit/>
          <w:trHeight w:val="471"/>
          <w:tblHeader/>
        </w:trPr>
        <w:tc>
          <w:tcPr>
            <w:tcW w:w="2727" w:type="dxa"/>
            <w:shd w:val="clear" w:color="auto" w:fill="F2F2F2" w:themeFill="background1" w:themeFillShade="F2"/>
            <w:vAlign w:val="center"/>
          </w:tcPr>
          <w:p w14:paraId="56E0391C" w14:textId="77777777" w:rsidR="000907D2" w:rsidRPr="00DD3BE5" w:rsidRDefault="000907D2" w:rsidP="00E82A15">
            <w:pPr>
              <w:pStyle w:val="aff0"/>
              <w:widowControl/>
              <w:spacing w:after="163"/>
            </w:pPr>
            <w:r w:rsidRPr="00DD3BE5">
              <w:t>Parameter</w:t>
            </w:r>
          </w:p>
        </w:tc>
        <w:tc>
          <w:tcPr>
            <w:tcW w:w="6906" w:type="dxa"/>
            <w:shd w:val="clear" w:color="auto" w:fill="F2F2F2" w:themeFill="background1" w:themeFillShade="F2"/>
            <w:vAlign w:val="center"/>
          </w:tcPr>
          <w:p w14:paraId="72FBDBC2" w14:textId="77777777" w:rsidR="000907D2" w:rsidRPr="00DD3BE5" w:rsidRDefault="000907D2" w:rsidP="00E82A15">
            <w:pPr>
              <w:pStyle w:val="aff0"/>
              <w:widowControl/>
              <w:spacing w:after="163"/>
            </w:pPr>
            <w:r w:rsidRPr="00DD3BE5">
              <w:t>Description</w:t>
            </w:r>
          </w:p>
        </w:tc>
      </w:tr>
      <w:tr w:rsidR="000907D2" w:rsidRPr="00DD3BE5" w14:paraId="7FDE32ED" w14:textId="77777777" w:rsidTr="00E82A15">
        <w:trPr>
          <w:cantSplit/>
          <w:trHeight w:val="471"/>
        </w:trPr>
        <w:tc>
          <w:tcPr>
            <w:tcW w:w="2727" w:type="dxa"/>
            <w:shd w:val="clear" w:color="auto" w:fill="auto"/>
            <w:vAlign w:val="center"/>
          </w:tcPr>
          <w:p w14:paraId="14E5E54B" w14:textId="77777777" w:rsidR="000907D2" w:rsidRDefault="000907D2" w:rsidP="00E82A15">
            <w:pPr>
              <w:pStyle w:val="aff1"/>
              <w:widowControl/>
              <w:spacing w:after="163"/>
            </w:pPr>
            <w:r>
              <w:rPr>
                <w:rFonts w:hint="eastAsia"/>
              </w:rPr>
              <w:t>DHCP Server</w:t>
            </w:r>
          </w:p>
        </w:tc>
        <w:tc>
          <w:tcPr>
            <w:tcW w:w="6906" w:type="dxa"/>
            <w:shd w:val="clear" w:color="auto" w:fill="auto"/>
            <w:vAlign w:val="center"/>
          </w:tcPr>
          <w:p w14:paraId="529A2DDC" w14:textId="77777777" w:rsidR="000907D2" w:rsidRDefault="000907D2" w:rsidP="00E82A15">
            <w:pPr>
              <w:pStyle w:val="aff1"/>
              <w:widowControl/>
              <w:spacing w:after="163"/>
            </w:pPr>
            <w:r>
              <w:rPr>
                <w:rFonts w:hint="eastAsia"/>
              </w:rPr>
              <w:t>U</w:t>
            </w:r>
            <w:r>
              <w:t xml:space="preserve">sed to enable or disable the DHCP server. </w:t>
            </w:r>
            <w:r w:rsidRPr="003F5E17">
              <w:t>Once enabled, the DHCP server automatically assigns internet parameters such as IP address, subnet mask, and gateway address to the terminal device. You are recommended to enable this function.</w:t>
            </w:r>
          </w:p>
        </w:tc>
      </w:tr>
      <w:tr w:rsidR="000907D2" w:rsidRPr="00DD3BE5" w14:paraId="31266F62" w14:textId="77777777" w:rsidTr="00E82A15">
        <w:trPr>
          <w:cantSplit/>
          <w:trHeight w:val="194"/>
          <w:tblHeader/>
        </w:trPr>
        <w:tc>
          <w:tcPr>
            <w:tcW w:w="2727" w:type="dxa"/>
            <w:shd w:val="clear" w:color="auto" w:fill="auto"/>
            <w:vAlign w:val="center"/>
          </w:tcPr>
          <w:p w14:paraId="0A549E6B" w14:textId="77777777" w:rsidR="000907D2" w:rsidRDefault="000907D2" w:rsidP="00E82A15">
            <w:pPr>
              <w:pStyle w:val="aff1"/>
              <w:widowControl/>
              <w:spacing w:after="163"/>
            </w:pPr>
            <w:r>
              <w:rPr>
                <w:rFonts w:hint="eastAsia"/>
              </w:rPr>
              <w:t xml:space="preserve">Address </w:t>
            </w:r>
            <w:r>
              <w:t xml:space="preserve">Pool </w:t>
            </w:r>
            <w:r>
              <w:rPr>
                <w:rFonts w:hint="eastAsia"/>
              </w:rPr>
              <w:t>Range</w:t>
            </w:r>
          </w:p>
        </w:tc>
        <w:tc>
          <w:tcPr>
            <w:tcW w:w="6906" w:type="dxa"/>
            <w:shd w:val="clear" w:color="auto" w:fill="auto"/>
            <w:vAlign w:val="center"/>
          </w:tcPr>
          <w:p w14:paraId="6B4E2D22" w14:textId="77777777" w:rsidR="000907D2" w:rsidRDefault="000907D2" w:rsidP="00E82A15">
            <w:pPr>
              <w:pStyle w:val="aff1"/>
              <w:widowControl/>
              <w:spacing w:after="163"/>
            </w:pPr>
            <w:r>
              <w:t>S</w:t>
            </w:r>
            <w:r w:rsidRPr="00BF75BA">
              <w:t xml:space="preserve">pecifies the range of IP addresses that can be assigned to </w:t>
            </w:r>
            <w:r>
              <w:t>clients</w:t>
            </w:r>
            <w:r w:rsidRPr="00BF75BA">
              <w:t xml:space="preserve"> </w:t>
            </w:r>
            <w:r>
              <w:rPr>
                <w:rFonts w:hint="eastAsia"/>
              </w:rPr>
              <w:t>connected to the</w:t>
            </w:r>
            <w:r w:rsidRPr="00BF75BA">
              <w:t xml:space="preserve"> </w:t>
            </w:r>
            <w:r>
              <w:t>router</w:t>
            </w:r>
            <w:r w:rsidRPr="00BF75BA">
              <w:t>.</w:t>
            </w:r>
            <w:r>
              <w:rPr>
                <w:rFonts w:hint="eastAsia"/>
              </w:rPr>
              <w:t xml:space="preserve"> </w:t>
            </w:r>
            <w:r>
              <w:t>T</w:t>
            </w:r>
            <w:r>
              <w:rPr>
                <w:rFonts w:hint="eastAsia"/>
              </w:rPr>
              <w:t xml:space="preserve">he default range is </w:t>
            </w:r>
            <w:r>
              <w:t>192.168.0.100</w:t>
            </w:r>
            <w:r>
              <w:rPr>
                <w:rFonts w:hint="eastAsia"/>
              </w:rPr>
              <w:t xml:space="preserve"> to </w:t>
            </w:r>
            <w:r w:rsidRPr="00D47753">
              <w:t>192.168.0.2</w:t>
            </w:r>
            <w:r>
              <w:t>54</w:t>
            </w:r>
            <w:r>
              <w:rPr>
                <w:rFonts w:hint="eastAsia"/>
              </w:rPr>
              <w:t>.</w:t>
            </w:r>
          </w:p>
        </w:tc>
      </w:tr>
      <w:tr w:rsidR="000907D2" w:rsidRPr="00DD3BE5" w14:paraId="2F8777EB" w14:textId="77777777" w:rsidTr="00E82A15">
        <w:trPr>
          <w:cantSplit/>
          <w:trHeight w:val="194"/>
          <w:tblHeader/>
        </w:trPr>
        <w:tc>
          <w:tcPr>
            <w:tcW w:w="2727" w:type="dxa"/>
            <w:shd w:val="clear" w:color="auto" w:fill="auto"/>
            <w:vAlign w:val="center"/>
          </w:tcPr>
          <w:p w14:paraId="2A8BCA29" w14:textId="77777777" w:rsidR="000907D2" w:rsidRDefault="000907D2" w:rsidP="00E82A15">
            <w:pPr>
              <w:pStyle w:val="aff1"/>
              <w:widowControl/>
              <w:spacing w:after="163"/>
            </w:pPr>
            <w:r>
              <w:rPr>
                <w:rFonts w:hint="eastAsia"/>
              </w:rPr>
              <w:t>Lease Time</w:t>
            </w:r>
          </w:p>
        </w:tc>
        <w:tc>
          <w:tcPr>
            <w:tcW w:w="6906" w:type="dxa"/>
            <w:shd w:val="clear" w:color="auto" w:fill="auto"/>
            <w:vAlign w:val="center"/>
          </w:tcPr>
          <w:p w14:paraId="4FD74C47" w14:textId="77777777" w:rsidR="000907D2" w:rsidRDefault="000907D2" w:rsidP="00E82A15">
            <w:pPr>
              <w:pStyle w:val="aff1"/>
              <w:widowControl/>
              <w:spacing w:after="163"/>
            </w:pPr>
            <w:r>
              <w:t>S</w:t>
            </w:r>
            <w:r>
              <w:rPr>
                <w:rFonts w:hint="eastAsia"/>
              </w:rPr>
              <w:t>pecifies the valid duration of the IP address that is assigned to a client.</w:t>
            </w:r>
          </w:p>
          <w:p w14:paraId="11962147" w14:textId="77777777" w:rsidR="000907D2" w:rsidRPr="00F21886" w:rsidRDefault="000907D2" w:rsidP="00E82A15">
            <w:pPr>
              <w:pStyle w:val="aff1"/>
              <w:widowControl/>
              <w:spacing w:after="163"/>
            </w:pPr>
            <w:r w:rsidRPr="00501B88">
              <w:t xml:space="preserve">When the lease </w:t>
            </w:r>
            <w:r>
              <w:rPr>
                <w:rFonts w:hint="eastAsia"/>
              </w:rPr>
              <w:t xml:space="preserve">time </w:t>
            </w:r>
            <w:r w:rsidRPr="00501B88">
              <w:t xml:space="preserve">reaches half, the client will send a DHCP Request to the DHCP server </w:t>
            </w:r>
            <w:r>
              <w:rPr>
                <w:rFonts w:hint="eastAsia"/>
              </w:rPr>
              <w:t>for</w:t>
            </w:r>
            <w:r w:rsidRPr="00501B88">
              <w:t xml:space="preserve"> renew</w:t>
            </w:r>
            <w:r>
              <w:rPr>
                <w:rFonts w:hint="eastAsia"/>
              </w:rPr>
              <w:t>al</w:t>
            </w:r>
            <w:r w:rsidRPr="00501B88">
              <w:t xml:space="preserve">. If the renewal </w:t>
            </w:r>
            <w:r>
              <w:rPr>
                <w:rFonts w:hint="eastAsia"/>
              </w:rPr>
              <w:t>succeeds</w:t>
            </w:r>
            <w:r w:rsidRPr="00501B88">
              <w:t>, the lease is renewed based on the time of the renewal application</w:t>
            </w:r>
            <w:r>
              <w:t>.</w:t>
            </w:r>
            <w:r w:rsidRPr="00501B88">
              <w:t xml:space="preserve"> </w:t>
            </w:r>
            <w:r>
              <w:t>I</w:t>
            </w:r>
            <w:r w:rsidRPr="00501B88">
              <w:t>f the renewal fails, the renewal process is repeated at 7/8 of the lease period. If it succeeds, the lease is renewed based on the time of the renewal application. If it still fails, the client needs to reapply for IP address information after the lease expires.</w:t>
            </w:r>
          </w:p>
          <w:p w14:paraId="47876055" w14:textId="77777777" w:rsidR="000907D2" w:rsidRDefault="000907D2" w:rsidP="00E82A15">
            <w:pPr>
              <w:pStyle w:val="aff1"/>
              <w:widowControl/>
              <w:spacing w:after="163"/>
            </w:pPr>
            <w:r>
              <w:t>I</w:t>
            </w:r>
            <w:r>
              <w:rPr>
                <w:rFonts w:hint="eastAsia"/>
              </w:rPr>
              <w:t xml:space="preserve">t is </w:t>
            </w:r>
            <w:r>
              <w:t>recommended</w:t>
            </w:r>
            <w:r>
              <w:rPr>
                <w:rFonts w:hint="eastAsia"/>
              </w:rPr>
              <w:t xml:space="preserve"> to keep the default value.</w:t>
            </w:r>
          </w:p>
        </w:tc>
      </w:tr>
      <w:tr w:rsidR="000907D2" w:rsidRPr="00DD3BE5" w14:paraId="36AE95BE" w14:textId="77777777" w:rsidTr="00E82A15">
        <w:trPr>
          <w:cantSplit/>
          <w:trHeight w:val="194"/>
          <w:tblHeader/>
        </w:trPr>
        <w:tc>
          <w:tcPr>
            <w:tcW w:w="2727" w:type="dxa"/>
            <w:shd w:val="clear" w:color="auto" w:fill="auto"/>
            <w:vAlign w:val="center"/>
          </w:tcPr>
          <w:p w14:paraId="7B104071" w14:textId="77777777" w:rsidR="000907D2" w:rsidRDefault="000907D2" w:rsidP="00E82A15">
            <w:pPr>
              <w:pStyle w:val="aff1"/>
              <w:widowControl/>
              <w:spacing w:after="163"/>
            </w:pPr>
            <w:r>
              <w:rPr>
                <w:rFonts w:hint="eastAsia"/>
              </w:rPr>
              <w:t>D</w:t>
            </w:r>
            <w:r>
              <w:t>NS</w:t>
            </w:r>
          </w:p>
        </w:tc>
        <w:tc>
          <w:tcPr>
            <w:tcW w:w="6906" w:type="dxa"/>
            <w:shd w:val="clear" w:color="auto" w:fill="auto"/>
            <w:vAlign w:val="center"/>
          </w:tcPr>
          <w:p w14:paraId="2A062DE9" w14:textId="77777777" w:rsidR="0089650C" w:rsidRDefault="000907D2" w:rsidP="00E82A15">
            <w:pPr>
              <w:pStyle w:val="aff1"/>
              <w:widowControl/>
              <w:spacing w:after="163"/>
            </w:pPr>
            <w:r>
              <w:t xml:space="preserve">Specifies whether to allocate another DNS address to the client. </w:t>
            </w:r>
          </w:p>
          <w:p w14:paraId="31FFE6A1" w14:textId="77777777" w:rsidR="0089650C" w:rsidRDefault="000907D2" w:rsidP="00BB5B15">
            <w:pPr>
              <w:pStyle w:val="aff1"/>
              <w:widowControl/>
              <w:numPr>
                <w:ilvl w:val="0"/>
                <w:numId w:val="147"/>
              </w:numPr>
              <w:spacing w:after="163"/>
            </w:pPr>
            <w:r>
              <w:t xml:space="preserve">When it is disabled, the LAN port IP address of the router is used as the DNS address of the client. </w:t>
            </w:r>
          </w:p>
          <w:p w14:paraId="4BC098B1" w14:textId="56B59CF0" w:rsidR="000907D2" w:rsidRPr="009162AC" w:rsidRDefault="000907D2" w:rsidP="00BB5B15">
            <w:pPr>
              <w:pStyle w:val="aff1"/>
              <w:widowControl/>
              <w:numPr>
                <w:ilvl w:val="0"/>
                <w:numId w:val="147"/>
              </w:numPr>
              <w:spacing w:after="163"/>
            </w:pPr>
            <w:r>
              <w:rPr>
                <w:rFonts w:hint="eastAsia"/>
              </w:rPr>
              <w:t>W</w:t>
            </w:r>
            <w:r>
              <w:t xml:space="preserve">hen it is enabled, </w:t>
            </w:r>
            <w:r>
              <w:rPr>
                <w:b/>
              </w:rPr>
              <w:t xml:space="preserve">Primary DNS </w:t>
            </w:r>
            <w:r>
              <w:t xml:space="preserve">must be set and </w:t>
            </w:r>
            <w:r>
              <w:rPr>
                <w:b/>
              </w:rPr>
              <w:t>Secondary DNS</w:t>
            </w:r>
            <w:r>
              <w:t xml:space="preserve"> is optional.</w:t>
            </w:r>
          </w:p>
        </w:tc>
      </w:tr>
      <w:tr w:rsidR="000907D2" w:rsidRPr="00DD3BE5" w14:paraId="3468E167" w14:textId="77777777" w:rsidTr="00E82A15">
        <w:trPr>
          <w:cantSplit/>
          <w:trHeight w:val="301"/>
        </w:trPr>
        <w:tc>
          <w:tcPr>
            <w:tcW w:w="2727" w:type="dxa"/>
            <w:shd w:val="clear" w:color="auto" w:fill="auto"/>
            <w:vAlign w:val="center"/>
          </w:tcPr>
          <w:p w14:paraId="62B372E3" w14:textId="77777777" w:rsidR="000907D2" w:rsidRDefault="000907D2" w:rsidP="00E82A15">
            <w:pPr>
              <w:pStyle w:val="aff1"/>
              <w:widowControl/>
              <w:spacing w:after="163"/>
            </w:pPr>
            <w:r>
              <w:rPr>
                <w:rFonts w:hint="eastAsia"/>
              </w:rPr>
              <w:t>Primary DNS</w:t>
            </w:r>
          </w:p>
        </w:tc>
        <w:tc>
          <w:tcPr>
            <w:tcW w:w="6906" w:type="dxa"/>
            <w:shd w:val="clear" w:color="auto" w:fill="auto"/>
            <w:vAlign w:val="center"/>
          </w:tcPr>
          <w:p w14:paraId="194B58A4" w14:textId="77777777" w:rsidR="000907D2" w:rsidRDefault="000907D2" w:rsidP="00E82A15">
            <w:pPr>
              <w:pStyle w:val="aff1"/>
              <w:widowControl/>
              <w:spacing w:after="163"/>
            </w:pPr>
            <w:r>
              <w:rPr>
                <w:rFonts w:hint="eastAsia"/>
              </w:rPr>
              <w:t xml:space="preserve">Specifies the primary DNS address </w:t>
            </w:r>
            <w:r>
              <w:t>allocated to the client by</w:t>
            </w:r>
            <w:r>
              <w:rPr>
                <w:rFonts w:hint="eastAsia"/>
              </w:rPr>
              <w:t xml:space="preserve"> the </w:t>
            </w:r>
            <w:r>
              <w:t>router</w:t>
            </w:r>
            <w:r>
              <w:rPr>
                <w:rFonts w:hint="eastAsia"/>
              </w:rPr>
              <w:t>.</w:t>
            </w:r>
          </w:p>
          <w:p w14:paraId="7A944DD0" w14:textId="77777777" w:rsidR="000907D2" w:rsidRPr="00AD1B43" w:rsidRDefault="000907D2" w:rsidP="00E82A15">
            <w:pPr>
              <w:pStyle w:val="a5"/>
              <w:widowControl/>
              <w:spacing w:after="163"/>
            </w:pPr>
          </w:p>
          <w:p w14:paraId="267A1448" w14:textId="77777777" w:rsidR="000907D2" w:rsidRPr="00FB0CF3" w:rsidRDefault="000907D2" w:rsidP="00E82A15">
            <w:pPr>
              <w:pStyle w:val="afff2"/>
              <w:widowControl/>
              <w:spacing w:after="163"/>
            </w:pPr>
            <w:r w:rsidRPr="00C178E2">
              <w:t xml:space="preserve">Make sure that the </w:t>
            </w:r>
            <w:r>
              <w:rPr>
                <w:rFonts w:hint="eastAsia"/>
              </w:rPr>
              <w:t>primary</w:t>
            </w:r>
            <w:r w:rsidRPr="00C178E2">
              <w:t xml:space="preserve"> DNS server is the IP address of the correct DNS server or DNS proxy</w:t>
            </w:r>
            <w:r>
              <w:rPr>
                <w:rFonts w:hint="eastAsia"/>
              </w:rPr>
              <w:t xml:space="preserve">. </w:t>
            </w:r>
            <w:r>
              <w:t>O</w:t>
            </w:r>
            <w:r>
              <w:rPr>
                <w:rFonts w:hint="eastAsia"/>
              </w:rPr>
              <w:t>therwise, you may fail to access the internet.</w:t>
            </w:r>
          </w:p>
        </w:tc>
      </w:tr>
      <w:tr w:rsidR="000907D2" w:rsidRPr="00DD3BE5" w14:paraId="5A6A69BC" w14:textId="77777777" w:rsidTr="00E82A15">
        <w:trPr>
          <w:cantSplit/>
          <w:trHeight w:val="300"/>
        </w:trPr>
        <w:tc>
          <w:tcPr>
            <w:tcW w:w="2727" w:type="dxa"/>
            <w:shd w:val="clear" w:color="auto" w:fill="auto"/>
            <w:vAlign w:val="center"/>
          </w:tcPr>
          <w:p w14:paraId="369BFEB1" w14:textId="77777777" w:rsidR="000907D2" w:rsidRDefault="000907D2" w:rsidP="00E82A15">
            <w:pPr>
              <w:pStyle w:val="aff1"/>
              <w:widowControl/>
              <w:spacing w:after="163"/>
            </w:pPr>
            <w:r>
              <w:rPr>
                <w:rFonts w:hint="eastAsia"/>
              </w:rPr>
              <w:t>Secondary DNS</w:t>
            </w:r>
          </w:p>
        </w:tc>
        <w:tc>
          <w:tcPr>
            <w:tcW w:w="6906" w:type="dxa"/>
            <w:shd w:val="clear" w:color="auto" w:fill="auto"/>
            <w:vAlign w:val="center"/>
          </w:tcPr>
          <w:p w14:paraId="198690B7" w14:textId="77777777" w:rsidR="000907D2" w:rsidRDefault="000907D2" w:rsidP="00E82A15">
            <w:pPr>
              <w:pStyle w:val="aff1"/>
              <w:widowControl/>
              <w:spacing w:after="163"/>
            </w:pPr>
            <w:r>
              <w:t>S</w:t>
            </w:r>
            <w:r>
              <w:rPr>
                <w:rFonts w:hint="eastAsia"/>
              </w:rPr>
              <w:t xml:space="preserve">pecifies the secondary DNS </w:t>
            </w:r>
            <w:r>
              <w:t xml:space="preserve">server </w:t>
            </w:r>
            <w:r>
              <w:rPr>
                <w:rFonts w:hint="eastAsia"/>
              </w:rPr>
              <w:t xml:space="preserve">address of the </w:t>
            </w:r>
            <w:r>
              <w:t xml:space="preserve">router </w:t>
            </w:r>
            <w:r>
              <w:rPr>
                <w:rFonts w:hint="eastAsia"/>
              </w:rPr>
              <w:t xml:space="preserve">used to assign to the clients. </w:t>
            </w:r>
            <w:r w:rsidRPr="00655CCA">
              <w:t>It is optiona</w:t>
            </w:r>
            <w:r>
              <w:t>l</w:t>
            </w:r>
            <w:r w:rsidRPr="00655CCA">
              <w:t>.</w:t>
            </w:r>
          </w:p>
        </w:tc>
      </w:tr>
    </w:tbl>
    <w:p w14:paraId="4E6568DE" w14:textId="77777777" w:rsidR="0089650C" w:rsidRDefault="0089650C">
      <w:pPr>
        <w:widowControl/>
        <w:spacing w:afterLines="0" w:after="0"/>
        <w:rPr>
          <w:rFonts w:cs="Book Antiqua"/>
          <w:b/>
          <w:bCs/>
          <w:noProof/>
          <w:kern w:val="0"/>
          <w:sz w:val="44"/>
          <w:szCs w:val="36"/>
          <w:lang w:eastAsia="en-US"/>
        </w:rPr>
      </w:pPr>
      <w:r>
        <w:br w:type="page"/>
      </w:r>
    </w:p>
    <w:p w14:paraId="27798C87" w14:textId="64AAE8D4" w:rsidR="000907D2" w:rsidRDefault="000907D2" w:rsidP="000907D2">
      <w:pPr>
        <w:pStyle w:val="21"/>
        <w:spacing w:after="163"/>
      </w:pPr>
      <w:bookmarkStart w:id="1238" w:name="_Assign_static_IP"/>
      <w:bookmarkStart w:id="1239" w:name="_Toc155791893"/>
      <w:bookmarkEnd w:id="1238"/>
      <w:r>
        <w:lastRenderedPageBreak/>
        <w:t>A</w:t>
      </w:r>
      <w:r w:rsidRPr="00D06AB3">
        <w:t>ssign</w:t>
      </w:r>
      <w:r>
        <w:t xml:space="preserve"> </w:t>
      </w:r>
      <w:r w:rsidRPr="00D06AB3">
        <w:t>static IP address to</w:t>
      </w:r>
      <w:r>
        <w:t xml:space="preserve"> </w:t>
      </w:r>
      <w:r w:rsidRPr="00D06AB3">
        <w:t>LAN client</w:t>
      </w:r>
      <w:bookmarkEnd w:id="1239"/>
    </w:p>
    <w:p w14:paraId="0BB309C6" w14:textId="7DE3212C" w:rsidR="0089650C" w:rsidRDefault="006B56FE" w:rsidP="006B56FE">
      <w:pPr>
        <w:spacing w:after="163"/>
        <w:rPr>
          <w:lang w:eastAsia="en-US"/>
        </w:rPr>
      </w:pPr>
      <w:r w:rsidRPr="006B56FE">
        <w:rPr>
          <w:lang w:eastAsia="en-US"/>
        </w:rPr>
        <w:t>The DHCP Reservation function enables the DHCP server to always assign a fixed IP address to the client, preventing IP address-based functions, such as network bandwidth control and port mapping, from becoming invalid when the client IP address changes.</w:t>
      </w:r>
    </w:p>
    <w:p w14:paraId="0D7C94E4" w14:textId="6C8357DE" w:rsidR="006B56FE" w:rsidRDefault="006B56FE" w:rsidP="006B56FE">
      <w:pPr>
        <w:pStyle w:val="af4"/>
        <w:spacing w:after="163"/>
        <w:rPr>
          <w:lang w:eastAsia="en-US"/>
        </w:rPr>
      </w:pPr>
      <w:r>
        <w:rPr>
          <w:rFonts w:hint="eastAsia"/>
        </w:rPr>
        <w:t>,</w:t>
      </w:r>
    </w:p>
    <w:p w14:paraId="05CECEC5" w14:textId="4FA6F560" w:rsidR="006B56FE" w:rsidRPr="0089650C" w:rsidRDefault="00687DB6" w:rsidP="006B56FE">
      <w:pPr>
        <w:pStyle w:val="affc"/>
        <w:spacing w:after="163"/>
        <w:ind w:left="960"/>
        <w:rPr>
          <w:lang w:eastAsia="en-US"/>
        </w:rPr>
      </w:pPr>
      <w:r w:rsidRPr="00687DB6">
        <w:rPr>
          <w:b/>
          <w:lang w:eastAsia="en-US"/>
        </w:rPr>
        <w:t>DHCP Reservation</w:t>
      </w:r>
      <w:r w:rsidRPr="00687DB6">
        <w:rPr>
          <w:lang w:eastAsia="en-US"/>
        </w:rPr>
        <w:t xml:space="preserve"> function takes effect only when</w:t>
      </w:r>
      <w:r w:rsidRPr="00687DB6">
        <w:rPr>
          <w:b/>
          <w:lang w:eastAsia="en-US"/>
        </w:rPr>
        <w:t xml:space="preserve"> DHCP Server</w:t>
      </w:r>
      <w:r w:rsidRPr="00687DB6">
        <w:rPr>
          <w:lang w:eastAsia="en-US"/>
        </w:rPr>
        <w:t xml:space="preserve"> is enabled.</w:t>
      </w:r>
    </w:p>
    <w:p w14:paraId="2679FE20" w14:textId="77777777" w:rsidR="008D7881" w:rsidRDefault="008D7881" w:rsidP="008D7881">
      <w:pPr>
        <w:spacing w:after="163"/>
      </w:pPr>
      <w:r w:rsidRPr="008D7881">
        <w:rPr>
          <w:b/>
        </w:rPr>
        <w:t xml:space="preserve">Scenario: </w:t>
      </w:r>
      <w:r>
        <w:t>You have set up an FTP server within your LAN.</w:t>
      </w:r>
    </w:p>
    <w:p w14:paraId="3116CCD2" w14:textId="77777777" w:rsidR="008D7881" w:rsidRDefault="008D7881" w:rsidP="008D7881">
      <w:pPr>
        <w:spacing w:after="163"/>
      </w:pPr>
      <w:r w:rsidRPr="008D7881">
        <w:rPr>
          <w:b/>
        </w:rPr>
        <w:t xml:space="preserve">Goal: </w:t>
      </w:r>
      <w:r>
        <w:t>To prevent the failure to access the FTP server due to IP address changes, you must assign a fixed IP address to the FTP server.</w:t>
      </w:r>
    </w:p>
    <w:p w14:paraId="52BC71CC" w14:textId="77777777" w:rsidR="008D7881" w:rsidRDefault="008D7881" w:rsidP="008D7881">
      <w:pPr>
        <w:spacing w:after="163"/>
      </w:pPr>
      <w:r w:rsidRPr="008D7881">
        <w:rPr>
          <w:b/>
        </w:rPr>
        <w:t>Solution:</w:t>
      </w:r>
      <w:r>
        <w:t xml:space="preserve"> You can configure the static IP reservation function to reach the goal.</w:t>
      </w:r>
    </w:p>
    <w:p w14:paraId="22669353" w14:textId="77777777" w:rsidR="008D7881" w:rsidRDefault="008D7881" w:rsidP="008D7881">
      <w:pPr>
        <w:spacing w:after="163"/>
      </w:pPr>
      <w:r>
        <w:t>Assume that the information of the FTP server includes:</w:t>
      </w:r>
    </w:p>
    <w:p w14:paraId="542EA66D" w14:textId="77777777" w:rsidR="008D7881" w:rsidRDefault="008D7881" w:rsidP="00336D72">
      <w:pPr>
        <w:pStyle w:val="afff7"/>
        <w:numPr>
          <w:ilvl w:val="0"/>
          <w:numId w:val="174"/>
        </w:numPr>
        <w:spacing w:before="130" w:after="130"/>
        <w:ind w:left="1271" w:firstLineChars="0"/>
      </w:pPr>
      <w:r>
        <w:t>MAC address: 6C:4B:90:3E:AD:AF</w:t>
      </w:r>
    </w:p>
    <w:p w14:paraId="1A0003B8" w14:textId="453BAE62" w:rsidR="00687DB6" w:rsidRDefault="008D7881" w:rsidP="00336D72">
      <w:pPr>
        <w:pStyle w:val="afff7"/>
        <w:numPr>
          <w:ilvl w:val="0"/>
          <w:numId w:val="174"/>
        </w:numPr>
        <w:spacing w:before="130" w:after="130"/>
        <w:ind w:left="1271" w:firstLineChars="0"/>
      </w:pPr>
      <w:r>
        <w:t>IP address: 192.168.</w:t>
      </w:r>
      <w:r w:rsidR="003E422B">
        <w:t>1</w:t>
      </w:r>
      <w:r>
        <w:t>.80</w:t>
      </w:r>
    </w:p>
    <w:p w14:paraId="1F883FBC" w14:textId="223B5F28" w:rsidR="00687DB6" w:rsidRDefault="00872757" w:rsidP="00872757">
      <w:pPr>
        <w:pStyle w:val="18"/>
        <w:spacing w:before="163" w:after="163"/>
      </w:pPr>
      <w:r>
        <w:rPr>
          <w:rFonts w:hint="eastAsia"/>
        </w:rPr>
        <w:t>C</w:t>
      </w:r>
      <w:r>
        <w:t>onfiguration procedure:</w:t>
      </w:r>
    </w:p>
    <w:p w14:paraId="7D10E2F1" w14:textId="5320523E" w:rsidR="000907D2" w:rsidRDefault="00F36049" w:rsidP="00BB5B15">
      <w:pPr>
        <w:pStyle w:val="ac"/>
        <w:widowControl/>
        <w:numPr>
          <w:ilvl w:val="0"/>
          <w:numId w:val="48"/>
        </w:numPr>
      </w:pPr>
      <w:hyperlink w:anchor="_Log_in_to_1" w:history="1">
        <w:r w:rsidR="000907D2" w:rsidRPr="006610F6">
          <w:rPr>
            <w:rStyle w:val="aff"/>
            <w:rFonts w:ascii="Calibri" w:eastAsia="思源黑体 CN Regular" w:hAnsi="Calibri"/>
            <w:sz w:val="24"/>
          </w:rPr>
          <w:t>Log in to the web UI</w:t>
        </w:r>
      </w:hyperlink>
      <w:r w:rsidR="000907D2">
        <w:t>.</w:t>
      </w:r>
    </w:p>
    <w:p w14:paraId="0BDF37D5" w14:textId="1D69F655" w:rsidR="000907D2" w:rsidRDefault="00872757" w:rsidP="00BB5B15">
      <w:pPr>
        <w:pStyle w:val="ac"/>
        <w:widowControl/>
        <w:numPr>
          <w:ilvl w:val="0"/>
          <w:numId w:val="48"/>
        </w:numPr>
      </w:pPr>
      <w:r>
        <w:t>Navigate to</w:t>
      </w:r>
      <w:r w:rsidR="000907D2">
        <w:t xml:space="preserve"> </w:t>
      </w:r>
      <w:r w:rsidR="000907D2">
        <w:rPr>
          <w:b/>
        </w:rPr>
        <w:t>More</w:t>
      </w:r>
      <w:r w:rsidR="000907D2">
        <w:t xml:space="preserve"> &gt; </w:t>
      </w:r>
      <w:r w:rsidR="000907D2">
        <w:rPr>
          <w:b/>
        </w:rPr>
        <w:t>Network Settings</w:t>
      </w:r>
      <w:r w:rsidR="000907D2">
        <w:t xml:space="preserve"> &gt; </w:t>
      </w:r>
      <w:r w:rsidR="000907D2">
        <w:rPr>
          <w:b/>
        </w:rPr>
        <w:t>LAN Settings</w:t>
      </w:r>
      <w:r w:rsidR="000907D2">
        <w:t>.</w:t>
      </w:r>
    </w:p>
    <w:p w14:paraId="1A8E1F48" w14:textId="66B6A3D0" w:rsidR="00872757" w:rsidRDefault="00872757" w:rsidP="00BB5B15">
      <w:pPr>
        <w:pStyle w:val="ac"/>
        <w:widowControl/>
        <w:numPr>
          <w:ilvl w:val="0"/>
          <w:numId w:val="48"/>
        </w:numPr>
        <w:textAlignment w:val="center"/>
      </w:pPr>
      <w:bookmarkStart w:id="1240" w:name="Assign"/>
      <w:r w:rsidRPr="00872757">
        <w:t>Assign a fixed IP address to the FTP server</w:t>
      </w:r>
      <w:bookmarkEnd w:id="1240"/>
      <w:r w:rsidRPr="00872757">
        <w:t>.</w:t>
      </w:r>
    </w:p>
    <w:p w14:paraId="0D6D98A9" w14:textId="24DD7ED9" w:rsidR="000907D2" w:rsidRDefault="000907D2" w:rsidP="00872757">
      <w:pPr>
        <w:pStyle w:val="af"/>
        <w:spacing w:before="163" w:after="163"/>
      </w:pPr>
      <w:r>
        <w:rPr>
          <w:rFonts w:hint="eastAsia"/>
        </w:rPr>
        <w:t>C</w:t>
      </w:r>
      <w:r>
        <w:t xml:space="preserve">lick </w:t>
      </w:r>
      <w:r w:rsidR="00872757" w:rsidRPr="00872757">
        <w:rPr>
          <w:b/>
        </w:rPr>
        <w:t>Add</w:t>
      </w:r>
      <w:r>
        <w:t xml:space="preserve"> in </w:t>
      </w:r>
      <w:r w:rsidRPr="00872757">
        <w:rPr>
          <w:b/>
        </w:rPr>
        <w:t>Static IP Reservation List</w:t>
      </w:r>
      <w:r>
        <w:t>.</w:t>
      </w:r>
    </w:p>
    <w:p w14:paraId="40863A4D" w14:textId="3A269B71" w:rsidR="000907D2" w:rsidRDefault="00872757" w:rsidP="00872757">
      <w:pPr>
        <w:pStyle w:val="af"/>
        <w:spacing w:before="163" w:after="163"/>
        <w:ind w:left="879" w:hanging="284"/>
      </w:pPr>
      <w:r w:rsidRPr="00872757">
        <w:t xml:space="preserve">Select the host to which you want to assign a fixed IP address in </w:t>
      </w:r>
      <w:r w:rsidRPr="00872757">
        <w:rPr>
          <w:b/>
        </w:rPr>
        <w:t>Select Device</w:t>
      </w:r>
      <w:r w:rsidRPr="00872757">
        <w:t>.</w:t>
      </w:r>
      <w:r>
        <w:t xml:space="preserve"> </w:t>
      </w:r>
      <w:r w:rsidRPr="00872757">
        <w:t xml:space="preserve">If the FTP server is not connected to a router, select </w:t>
      </w:r>
      <w:r w:rsidRPr="00872757">
        <w:rPr>
          <w:b/>
        </w:rPr>
        <w:t xml:space="preserve">Manual </w:t>
      </w:r>
      <w:r w:rsidRPr="00872757">
        <w:t xml:space="preserve">in the </w:t>
      </w:r>
      <w:r w:rsidRPr="00872757">
        <w:rPr>
          <w:b/>
        </w:rPr>
        <w:t>Select Device</w:t>
      </w:r>
      <w:r w:rsidRPr="00872757">
        <w:t xml:space="preserve"> and set related parameters manually. The following uses Manual as an example.</w:t>
      </w:r>
    </w:p>
    <w:p w14:paraId="58CA5F49" w14:textId="1EB02945" w:rsidR="00872757" w:rsidRDefault="00872757" w:rsidP="00872757">
      <w:pPr>
        <w:pStyle w:val="af"/>
        <w:spacing w:before="163" w:after="163"/>
        <w:ind w:left="879" w:hanging="284"/>
      </w:pPr>
      <w:r>
        <w:rPr>
          <w:rFonts w:hint="eastAsia"/>
        </w:rPr>
        <w:t>(</w:t>
      </w:r>
      <w:r>
        <w:t xml:space="preserve">Optional) </w:t>
      </w:r>
      <w:r w:rsidRPr="00872757">
        <w:t xml:space="preserve">Remark the device name in the </w:t>
      </w:r>
      <w:r w:rsidRPr="00872757">
        <w:rPr>
          <w:b/>
        </w:rPr>
        <w:t>Device Name</w:t>
      </w:r>
      <w:r w:rsidRPr="00872757">
        <w:t xml:space="preserve">, which is </w:t>
      </w:r>
      <w:r w:rsidRPr="00872757">
        <w:rPr>
          <w:b/>
        </w:rPr>
        <w:t>FTP server</w:t>
      </w:r>
      <w:r w:rsidRPr="00872757">
        <w:t xml:space="preserve"> in this example.</w:t>
      </w:r>
    </w:p>
    <w:p w14:paraId="672BEE0B" w14:textId="67DC4EBC" w:rsidR="00872757" w:rsidRDefault="00872757" w:rsidP="00872757">
      <w:pPr>
        <w:pStyle w:val="af"/>
        <w:spacing w:before="163" w:after="163"/>
      </w:pPr>
      <w:r w:rsidRPr="00872757">
        <w:t xml:space="preserve">In the </w:t>
      </w:r>
      <w:r w:rsidRPr="00872757">
        <w:rPr>
          <w:b/>
        </w:rPr>
        <w:t>MAC Address</w:t>
      </w:r>
      <w:r w:rsidRPr="00872757">
        <w:t xml:space="preserve">, enter the MAC address of the host to which a fixed IP address is to be assigned, which is </w:t>
      </w:r>
      <w:r w:rsidRPr="00872757">
        <w:rPr>
          <w:b/>
        </w:rPr>
        <w:t>6C:4B:90:3E:AD:AF</w:t>
      </w:r>
      <w:r w:rsidRPr="00872757">
        <w:t xml:space="preserve"> in this example.</w:t>
      </w:r>
    </w:p>
    <w:p w14:paraId="05A322DF" w14:textId="37645B6D" w:rsidR="00872757" w:rsidRDefault="00872757" w:rsidP="00872757">
      <w:pPr>
        <w:pStyle w:val="af"/>
        <w:spacing w:before="163" w:after="163"/>
        <w:ind w:left="879" w:hanging="284"/>
      </w:pPr>
      <w:r>
        <w:t xml:space="preserve">In the </w:t>
      </w:r>
      <w:r w:rsidRPr="00872757">
        <w:rPr>
          <w:b/>
        </w:rPr>
        <w:t>IP Address</w:t>
      </w:r>
      <w:r>
        <w:t xml:space="preserve">, set the IP address of the host (FTP server in this example) to </w:t>
      </w:r>
      <w:r w:rsidRPr="00872757">
        <w:rPr>
          <w:b/>
        </w:rPr>
        <w:t>192.168.</w:t>
      </w:r>
      <w:r w:rsidR="003E422B">
        <w:rPr>
          <w:b/>
        </w:rPr>
        <w:t>1</w:t>
      </w:r>
      <w:r w:rsidRPr="00872757">
        <w:rPr>
          <w:b/>
        </w:rPr>
        <w:t>.80</w:t>
      </w:r>
      <w:r>
        <w:t>.</w:t>
      </w:r>
    </w:p>
    <w:p w14:paraId="09C574B7" w14:textId="4399089D" w:rsidR="00872757" w:rsidRDefault="00872757" w:rsidP="00872757">
      <w:pPr>
        <w:pStyle w:val="af"/>
        <w:spacing w:before="163" w:after="163"/>
      </w:pPr>
      <w:r>
        <w:t xml:space="preserve">Click </w:t>
      </w:r>
      <w:r w:rsidRPr="00872757">
        <w:rPr>
          <w:b/>
        </w:rPr>
        <w:t>OK</w:t>
      </w:r>
      <w:r>
        <w:t>.</w:t>
      </w:r>
    </w:p>
    <w:p w14:paraId="60EC36BD" w14:textId="1A825647" w:rsidR="00872757" w:rsidRDefault="00872757" w:rsidP="00872757">
      <w:pPr>
        <w:pStyle w:val="af3"/>
      </w:pPr>
    </w:p>
    <w:p w14:paraId="4635D6E8" w14:textId="088C1549" w:rsidR="00872757" w:rsidRDefault="005F4451" w:rsidP="00872757">
      <w:pPr>
        <w:pStyle w:val="affff5"/>
        <w:spacing w:after="163"/>
      </w:pPr>
      <w:r w:rsidRPr="005F4451">
        <w:t>After the rule is added successfully, it takes effect the next time the device connects to the router.</w:t>
      </w:r>
    </w:p>
    <w:p w14:paraId="76889195" w14:textId="483B5772" w:rsidR="000907D2" w:rsidRDefault="003E422B" w:rsidP="000907D2">
      <w:pPr>
        <w:pStyle w:val="a1"/>
        <w:widowControl/>
        <w:numPr>
          <w:ilvl w:val="0"/>
          <w:numId w:val="0"/>
        </w:numPr>
        <w:ind w:left="851"/>
      </w:pPr>
      <w:r>
        <w:rPr>
          <w:noProof/>
        </w:rPr>
        <w:lastRenderedPageBreak/>
        <w:drawing>
          <wp:inline distT="0" distB="0" distL="0" distR="0" wp14:anchorId="27968AA1" wp14:editId="33B1792D">
            <wp:extent cx="4698000" cy="2736000"/>
            <wp:effectExtent l="38100" t="57150" r="83820" b="1028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4698000" cy="273600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32ADA60B" w14:textId="17A527A8" w:rsidR="000907D2" w:rsidRDefault="000907D2" w:rsidP="000907D2">
      <w:pPr>
        <w:pStyle w:val="affd"/>
        <w:spacing w:after="163"/>
        <w:ind w:left="960"/>
      </w:pPr>
      <w:r>
        <w:t>---End</w:t>
      </w:r>
    </w:p>
    <w:p w14:paraId="35EF24AF" w14:textId="475CBDBE" w:rsidR="003E422B" w:rsidRDefault="003E422B" w:rsidP="003E422B">
      <w:pPr>
        <w:spacing w:after="163"/>
      </w:pPr>
      <w:r w:rsidRPr="003E422B">
        <w:t>After the static IP reservation rule is successfully added, the following figure is displayed. After the host with the MAC address 6C:4B:90:3E:AD:AF is connected to the router, it always obtains the IP address 192.168.1.80.</w:t>
      </w:r>
    </w:p>
    <w:p w14:paraId="4BE7F92A" w14:textId="06B6E813" w:rsidR="003E422B" w:rsidRDefault="003E422B" w:rsidP="003E422B">
      <w:pPr>
        <w:spacing w:after="163"/>
      </w:pPr>
      <w:r w:rsidRPr="002D4479">
        <w:rPr>
          <w:noProof/>
          <w:kern w:val="1"/>
        </w:rPr>
        <mc:AlternateContent>
          <mc:Choice Requires="wps">
            <w:drawing>
              <wp:anchor distT="0" distB="0" distL="114300" distR="114300" simplePos="0" relativeHeight="251573248" behindDoc="0" locked="0" layoutInCell="1" allowOverlap="1" wp14:anchorId="30AB1AA9" wp14:editId="3A827523">
                <wp:simplePos x="0" y="0"/>
                <wp:positionH relativeFrom="column">
                  <wp:posOffset>116109</wp:posOffset>
                </wp:positionH>
                <wp:positionV relativeFrom="paragraph">
                  <wp:posOffset>852517</wp:posOffset>
                </wp:positionV>
                <wp:extent cx="5475767" cy="341906"/>
                <wp:effectExtent l="0" t="0" r="10795" b="20320"/>
                <wp:wrapNone/>
                <wp:docPr id="126" name="矩形 126"/>
                <wp:cNvGraphicFramePr/>
                <a:graphic xmlns:a="http://schemas.openxmlformats.org/drawingml/2006/main">
                  <a:graphicData uri="http://schemas.microsoft.com/office/word/2010/wordprocessingShape">
                    <wps:wsp>
                      <wps:cNvSpPr/>
                      <wps:spPr>
                        <a:xfrm>
                          <a:off x="0" y="0"/>
                          <a:ext cx="5475767" cy="341906"/>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651803" id="矩形 126" o:spid="_x0000_s1026" style="position:absolute;left:0;text-align:left;margin-left:9.15pt;margin-top:67.15pt;width:431.15pt;height:26.9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" filled="f" strokecolor="#fd4f00" strokeweight="1.5pt">
                <v:stroke dashstyle="1 1"/>
              </v:rect>
            </w:pict>
          </mc:Fallback>
        </mc:AlternateContent>
      </w:r>
      <w:r>
        <w:rPr>
          <w:noProof/>
        </w:rPr>
        <w:drawing>
          <wp:inline distT="0" distB="0" distL="0" distR="0" wp14:anchorId="35DEBB22" wp14:editId="39D49120">
            <wp:extent cx="5644800" cy="1152000"/>
            <wp:effectExtent l="38100" t="57150" r="70485" b="8636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644800" cy="115200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31F1D3A1" w14:textId="77777777" w:rsidR="003E422B" w:rsidRDefault="003E422B">
      <w:pPr>
        <w:widowControl/>
        <w:spacing w:afterLines="0" w:after="0"/>
      </w:pPr>
      <w:r>
        <w:br w:type="page"/>
      </w:r>
    </w:p>
    <w:p w14:paraId="34198F39" w14:textId="458D4F33" w:rsidR="000907D2" w:rsidRDefault="000907D2" w:rsidP="000907D2">
      <w:pPr>
        <w:pStyle w:val="21"/>
        <w:spacing w:after="163"/>
      </w:pPr>
      <w:bookmarkStart w:id="1241" w:name="_Static_routing"/>
      <w:bookmarkStart w:id="1242" w:name="_Toc155791894"/>
      <w:bookmarkEnd w:id="1241"/>
      <w:r w:rsidRPr="002D6034">
        <w:lastRenderedPageBreak/>
        <w:t>Static routing</w:t>
      </w:r>
      <w:bookmarkEnd w:id="1242"/>
    </w:p>
    <w:p w14:paraId="592431BD" w14:textId="0CF39D89" w:rsidR="003E422B" w:rsidRPr="003E422B" w:rsidRDefault="003E422B" w:rsidP="003E422B">
      <w:pPr>
        <w:pStyle w:val="31"/>
        <w:spacing w:after="163"/>
        <w:rPr>
          <w:lang w:eastAsia="en-US"/>
        </w:rPr>
      </w:pPr>
      <w:bookmarkStart w:id="1243" w:name="_Toc155791895"/>
      <w:r>
        <w:rPr>
          <w:rFonts w:hint="eastAsia"/>
        </w:rPr>
        <w:t>O</w:t>
      </w:r>
      <w:r>
        <w:t>verview</w:t>
      </w:r>
      <w:bookmarkEnd w:id="1243"/>
    </w:p>
    <w:p w14:paraId="146C5E2B" w14:textId="77777777" w:rsidR="000907D2" w:rsidRDefault="000907D2" w:rsidP="000907D2">
      <w:pPr>
        <w:widowControl/>
        <w:spacing w:after="163"/>
      </w:pPr>
      <w:r w:rsidRPr="000D6858">
        <w:t>Routing is the act of choosing an optimal path to transfer data from a source address to a destination address. A static route is a special route that is manually configured and has the advantages of simplicity, efficiency, and reliability. Proper static routing can reduce routing problems and overload of routing data flow, and improve the forwarding speed of data packets.</w:t>
      </w:r>
    </w:p>
    <w:p w14:paraId="1C6542EF" w14:textId="77777777" w:rsidR="000907D2" w:rsidRDefault="000907D2" w:rsidP="000907D2">
      <w:pPr>
        <w:widowControl/>
        <w:spacing w:after="163"/>
      </w:pPr>
      <w:r w:rsidRPr="000D6858">
        <w:t xml:space="preserve">A static route is set </w:t>
      </w:r>
      <w:r>
        <w:rPr>
          <w:rFonts w:hint="eastAsia"/>
        </w:rPr>
        <w:t xml:space="preserve">by specifying </w:t>
      </w:r>
      <w:r w:rsidRPr="000D6858">
        <w:t xml:space="preserve">the </w:t>
      </w:r>
      <w:r>
        <w:t>destination</w:t>
      </w:r>
      <w:r w:rsidRPr="000D6858">
        <w:t xml:space="preserve"> network, subnet mask, default gateway, and interface</w:t>
      </w:r>
      <w:r>
        <w:rPr>
          <w:rFonts w:hint="eastAsia"/>
        </w:rPr>
        <w:t xml:space="preserve">. </w:t>
      </w:r>
      <w:r>
        <w:t>T</w:t>
      </w:r>
      <w:r w:rsidRPr="000D6858">
        <w:t xml:space="preserve">he </w:t>
      </w:r>
      <w:r>
        <w:t>destination</w:t>
      </w:r>
      <w:r w:rsidRPr="000D6858">
        <w:t xml:space="preserve"> network and subnet mask are used to determine a </w:t>
      </w:r>
      <w:r>
        <w:t>destination</w:t>
      </w:r>
      <w:r w:rsidRPr="000D6858">
        <w:t xml:space="preserve"> network or host. After the static route is </w:t>
      </w:r>
      <w:r>
        <w:t>established</w:t>
      </w:r>
      <w:r w:rsidRPr="000D6858">
        <w:t xml:space="preserve">, all data whose destination address is the destination network of the static route </w:t>
      </w:r>
      <w:r>
        <w:rPr>
          <w:rFonts w:hint="eastAsia"/>
        </w:rPr>
        <w:t>are</w:t>
      </w:r>
      <w:r w:rsidRPr="000D6858">
        <w:t xml:space="preserve"> directly forwarded to the gateway address through the static route interface.</w:t>
      </w:r>
    </w:p>
    <w:p w14:paraId="73C57DD9" w14:textId="3B272211" w:rsidR="000907D2" w:rsidRPr="00A70221" w:rsidRDefault="000907D2" w:rsidP="000907D2">
      <w:pPr>
        <w:widowControl/>
        <w:spacing w:after="163"/>
      </w:pPr>
      <w:r>
        <w:t xml:space="preserve">To access the configuration page, </w:t>
      </w:r>
      <w:hyperlink w:anchor="_Log_in_to_1" w:history="1">
        <w:r w:rsidRPr="00941868">
          <w:rPr>
            <w:rStyle w:val="aff"/>
            <w:rFonts w:ascii="Calibri" w:eastAsia="思源黑体 CN Regular" w:hAnsi="Calibri" w:hint="eastAsia"/>
            <w:sz w:val="24"/>
          </w:rPr>
          <w:t>log in to the web UI</w:t>
        </w:r>
      </w:hyperlink>
      <w:r>
        <w:rPr>
          <w:rFonts w:hint="eastAsia"/>
        </w:rPr>
        <w:t xml:space="preserve"> of the </w:t>
      </w:r>
      <w:r>
        <w:t>router</w:t>
      </w:r>
      <w:r>
        <w:rPr>
          <w:rFonts w:hint="eastAsia"/>
        </w:rPr>
        <w:t xml:space="preserve">, and </w:t>
      </w:r>
      <w:r w:rsidR="00370B87">
        <w:t>navigate to</w:t>
      </w:r>
      <w:r>
        <w:t xml:space="preserve"> </w:t>
      </w:r>
      <w:r>
        <w:rPr>
          <w:b/>
        </w:rPr>
        <w:t xml:space="preserve">More </w:t>
      </w:r>
      <w:r>
        <w:t xml:space="preserve">&gt; </w:t>
      </w:r>
      <w:r>
        <w:rPr>
          <w:rFonts w:hint="eastAsia"/>
          <w:b/>
        </w:rPr>
        <w:t xml:space="preserve">Advanced </w:t>
      </w:r>
      <w:r>
        <w:rPr>
          <w:rFonts w:hint="eastAsia"/>
        </w:rPr>
        <w:t xml:space="preserve">&gt; </w:t>
      </w:r>
      <w:r>
        <w:rPr>
          <w:rFonts w:hint="eastAsia"/>
          <w:b/>
          <w:bCs/>
        </w:rPr>
        <w:t>Static Rout</w:t>
      </w:r>
      <w:r>
        <w:rPr>
          <w:b/>
          <w:bCs/>
        </w:rPr>
        <w:t>ing</w:t>
      </w:r>
      <w:r>
        <w:t xml:space="preserve">. </w:t>
      </w:r>
    </w:p>
    <w:p w14:paraId="7A79E26B" w14:textId="77777777" w:rsidR="000907D2" w:rsidRDefault="000907D2" w:rsidP="000907D2">
      <w:pPr>
        <w:pStyle w:val="aff7"/>
        <w:spacing w:before="163" w:after="163"/>
      </w:pPr>
      <w:r>
        <w:rPr>
          <w:noProof/>
        </w:rPr>
        <w:drawing>
          <wp:inline distT="0" distB="0" distL="0" distR="0" wp14:anchorId="10D13DA7" wp14:editId="2AD04CD9">
            <wp:extent cx="5789930" cy="3676527"/>
            <wp:effectExtent l="38100" t="57150" r="77470" b="95885"/>
            <wp:docPr id="1021113" name="图片 102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795947" cy="3680348"/>
                    </a:xfrm>
                    <a:prstGeom prst="rect">
                      <a:avLst/>
                    </a:prstGeom>
                    <a:ln w="0">
                      <a:noFill/>
                    </a:ln>
                    <a:effectLst>
                      <a:outerShdw blurRad="63500" dist="25400" dir="2700000" algn="tl" rotWithShape="0">
                        <a:prstClr val="black">
                          <a:alpha val="40000"/>
                        </a:prstClr>
                      </a:outerShdw>
                    </a:effectLst>
                  </pic:spPr>
                </pic:pic>
              </a:graphicData>
            </a:graphic>
          </wp:inline>
        </w:drawing>
      </w:r>
    </w:p>
    <w:p w14:paraId="30F014FD" w14:textId="719DB11D" w:rsidR="00350BC5" w:rsidRDefault="000907D2" w:rsidP="000907D2">
      <w:pPr>
        <w:widowControl/>
        <w:spacing w:after="163"/>
      </w:pPr>
      <w:r>
        <w:rPr>
          <w:rFonts w:hint="eastAsia"/>
        </w:rPr>
        <w:t>T</w:t>
      </w:r>
      <w:r>
        <w:t>he following table describes the parameters displayed on this page.</w:t>
      </w:r>
    </w:p>
    <w:p w14:paraId="49A096E7" w14:textId="77777777" w:rsidR="00350BC5" w:rsidRDefault="00350BC5">
      <w:pPr>
        <w:widowControl/>
        <w:spacing w:afterLines="0" w:after="0"/>
      </w:pPr>
      <w:r>
        <w:br w:type="page"/>
      </w:r>
    </w:p>
    <w:p w14:paraId="0561F9F7" w14:textId="77777777" w:rsidR="000907D2" w:rsidRPr="006B1DDC" w:rsidRDefault="000907D2" w:rsidP="000907D2">
      <w:pPr>
        <w:pStyle w:val="affffb"/>
        <w:widowControl/>
        <w:spacing w:after="163"/>
      </w:pPr>
      <w:r>
        <w:rPr>
          <w:rFonts w:hint="eastAsia"/>
        </w:rPr>
        <w:lastRenderedPageBreak/>
        <w:t>Parameter description</w:t>
      </w:r>
    </w:p>
    <w:tbl>
      <w:tblPr>
        <w:tblStyle w:val="af9"/>
        <w:tblW w:w="9633"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ook w:val="04A0" w:firstRow="1" w:lastRow="0" w:firstColumn="1" w:lastColumn="0" w:noHBand="0" w:noVBand="1"/>
      </w:tblPr>
      <w:tblGrid>
        <w:gridCol w:w="2224"/>
        <w:gridCol w:w="7409"/>
      </w:tblGrid>
      <w:tr w:rsidR="000907D2" w:rsidRPr="00AB70EA" w14:paraId="0B8BBD0B" w14:textId="77777777" w:rsidTr="00E82A15">
        <w:trPr>
          <w:cantSplit/>
          <w:trHeight w:val="474"/>
          <w:tblHeader/>
        </w:trPr>
        <w:tc>
          <w:tcPr>
            <w:tcW w:w="2224" w:type="dxa"/>
            <w:shd w:val="clear" w:color="auto" w:fill="F2F2F2" w:themeFill="background1" w:themeFillShade="F2"/>
            <w:vAlign w:val="center"/>
          </w:tcPr>
          <w:p w14:paraId="1ABF3A38" w14:textId="77777777" w:rsidR="000907D2" w:rsidRPr="00AB70EA" w:rsidRDefault="000907D2" w:rsidP="00E82A15">
            <w:pPr>
              <w:pStyle w:val="aff0"/>
              <w:widowControl/>
              <w:spacing w:after="163"/>
            </w:pPr>
            <w:r w:rsidRPr="00CF05AD">
              <w:t>Parameter</w:t>
            </w:r>
          </w:p>
        </w:tc>
        <w:tc>
          <w:tcPr>
            <w:tcW w:w="7409" w:type="dxa"/>
            <w:shd w:val="clear" w:color="auto" w:fill="F2F2F2" w:themeFill="background1" w:themeFillShade="F2"/>
            <w:vAlign w:val="center"/>
          </w:tcPr>
          <w:p w14:paraId="352946BE" w14:textId="77777777" w:rsidR="000907D2" w:rsidRPr="00AB70EA" w:rsidRDefault="000907D2" w:rsidP="00E82A15">
            <w:pPr>
              <w:pStyle w:val="aff0"/>
              <w:widowControl/>
              <w:spacing w:after="163"/>
            </w:pPr>
            <w:r w:rsidRPr="00CF05AD">
              <w:t>Description</w:t>
            </w:r>
          </w:p>
        </w:tc>
      </w:tr>
      <w:tr w:rsidR="000907D2" w:rsidRPr="00600244" w14:paraId="22DB25F4" w14:textId="77777777" w:rsidTr="00E82A15">
        <w:trPr>
          <w:cantSplit/>
          <w:trHeight w:val="474"/>
        </w:trPr>
        <w:tc>
          <w:tcPr>
            <w:tcW w:w="2224" w:type="dxa"/>
            <w:vAlign w:val="center"/>
          </w:tcPr>
          <w:p w14:paraId="0AE0168E" w14:textId="77777777" w:rsidR="000907D2" w:rsidRPr="00600244" w:rsidRDefault="000907D2" w:rsidP="00E82A15">
            <w:pPr>
              <w:pStyle w:val="aff1"/>
              <w:widowControl/>
              <w:spacing w:after="163"/>
            </w:pPr>
            <w:r w:rsidRPr="00691D86">
              <w:t>Destination Network</w:t>
            </w:r>
          </w:p>
        </w:tc>
        <w:tc>
          <w:tcPr>
            <w:tcW w:w="7409" w:type="dxa"/>
            <w:vAlign w:val="center"/>
          </w:tcPr>
          <w:p w14:paraId="51CE0AF8" w14:textId="77777777" w:rsidR="000907D2" w:rsidRDefault="000907D2" w:rsidP="00E82A15">
            <w:pPr>
              <w:pStyle w:val="aff1"/>
              <w:widowControl/>
              <w:spacing w:after="163"/>
            </w:pPr>
            <w:r>
              <w:t>S</w:t>
            </w:r>
            <w:r>
              <w:rPr>
                <w:rFonts w:hint="eastAsia"/>
              </w:rPr>
              <w:t>pecifies the IP address of the destination network.</w:t>
            </w:r>
          </w:p>
          <w:p w14:paraId="6887AD93" w14:textId="77777777" w:rsidR="000907D2" w:rsidRDefault="000907D2" w:rsidP="00E82A15">
            <w:pPr>
              <w:pStyle w:val="aff1"/>
              <w:widowControl/>
              <w:spacing w:after="163"/>
            </w:pPr>
            <w:r>
              <w:t>If</w:t>
            </w:r>
            <w:r>
              <w:rPr>
                <w:rFonts w:hint="eastAsia"/>
              </w:rPr>
              <w:t xml:space="preserve"> </w:t>
            </w:r>
            <w:r w:rsidRPr="0043474D">
              <w:rPr>
                <w:rFonts w:hint="eastAsia"/>
                <w:b/>
              </w:rPr>
              <w:t>Destination Network</w:t>
            </w:r>
            <w:r>
              <w:rPr>
                <w:rFonts w:hint="eastAsia"/>
              </w:rPr>
              <w:t xml:space="preserve"> and </w:t>
            </w:r>
            <w:r w:rsidRPr="0043474D">
              <w:rPr>
                <w:rFonts w:hint="eastAsia"/>
                <w:b/>
              </w:rPr>
              <w:t>Subnet Mask</w:t>
            </w:r>
            <w:r>
              <w:rPr>
                <w:rFonts w:hint="eastAsia"/>
              </w:rPr>
              <w:t xml:space="preserve"> are both </w:t>
            </w:r>
            <w:r w:rsidRPr="00596D25">
              <w:rPr>
                <w:rFonts w:hint="eastAsia"/>
                <w:b/>
              </w:rPr>
              <w:t>0.0.0.0</w:t>
            </w:r>
            <w:r>
              <w:rPr>
                <w:rFonts w:hint="eastAsia"/>
              </w:rPr>
              <w:t>, this is the default route.</w:t>
            </w:r>
          </w:p>
          <w:p w14:paraId="381AC64E" w14:textId="77777777" w:rsidR="000907D2" w:rsidRDefault="000907D2" w:rsidP="00E82A15">
            <w:pPr>
              <w:pStyle w:val="a5"/>
              <w:widowControl/>
              <w:spacing w:after="163"/>
            </w:pPr>
            <w:r>
              <w:rPr>
                <w:rFonts w:hint="eastAsia"/>
              </w:rPr>
              <w:t xml:space="preserve"> </w:t>
            </w:r>
          </w:p>
          <w:p w14:paraId="7636795F" w14:textId="77777777" w:rsidR="000907D2" w:rsidRPr="00600244" w:rsidRDefault="000907D2" w:rsidP="00E82A15">
            <w:pPr>
              <w:pStyle w:val="aff1"/>
              <w:widowControl/>
              <w:spacing w:after="163"/>
            </w:pPr>
            <w:r>
              <w:t>W</w:t>
            </w:r>
            <w:r>
              <w:rPr>
                <w:rFonts w:hint="eastAsia"/>
              </w:rPr>
              <w:t xml:space="preserve">hen </w:t>
            </w:r>
            <w:r>
              <w:t xml:space="preserve">no </w:t>
            </w:r>
            <w:r>
              <w:rPr>
                <w:rFonts w:hint="eastAsia"/>
              </w:rPr>
              <w:t xml:space="preserve">route of packets can be found </w:t>
            </w:r>
            <w:r>
              <w:t xml:space="preserve">under </w:t>
            </w:r>
            <w:r w:rsidRPr="00596D25">
              <w:rPr>
                <w:b/>
              </w:rPr>
              <w:t>R</w:t>
            </w:r>
            <w:r w:rsidRPr="00596D25">
              <w:rPr>
                <w:rFonts w:hint="eastAsia"/>
                <w:b/>
              </w:rPr>
              <w:t xml:space="preserve">outing </w:t>
            </w:r>
            <w:r w:rsidRPr="00596D25">
              <w:rPr>
                <w:b/>
              </w:rPr>
              <w:t>T</w:t>
            </w:r>
            <w:r w:rsidRPr="00596D25">
              <w:rPr>
                <w:rFonts w:hint="eastAsia"/>
                <w:b/>
              </w:rPr>
              <w:t>able</w:t>
            </w:r>
            <w:r>
              <w:rPr>
                <w:rFonts w:hint="eastAsia"/>
              </w:rPr>
              <w:t xml:space="preserve">, the </w:t>
            </w:r>
            <w:r>
              <w:t>router</w:t>
            </w:r>
            <w:r w:rsidDel="00941868">
              <w:rPr>
                <w:rFonts w:hint="eastAsia"/>
              </w:rPr>
              <w:t xml:space="preserve"> </w:t>
            </w:r>
            <w:r>
              <w:rPr>
                <w:rFonts w:hint="eastAsia"/>
              </w:rPr>
              <w:t>will forward the packets using the default route.</w:t>
            </w:r>
          </w:p>
        </w:tc>
      </w:tr>
      <w:tr w:rsidR="000907D2" w:rsidRPr="00600244" w14:paraId="27E0D020" w14:textId="77777777" w:rsidTr="00E82A15">
        <w:trPr>
          <w:cantSplit/>
          <w:trHeight w:val="474"/>
        </w:trPr>
        <w:tc>
          <w:tcPr>
            <w:tcW w:w="2224" w:type="dxa"/>
            <w:vAlign w:val="center"/>
          </w:tcPr>
          <w:p w14:paraId="4C4BBF9B" w14:textId="77777777" w:rsidR="000907D2" w:rsidRPr="00600244" w:rsidRDefault="000907D2" w:rsidP="00E82A15">
            <w:pPr>
              <w:pStyle w:val="aff1"/>
              <w:widowControl/>
              <w:spacing w:after="163"/>
            </w:pPr>
            <w:r w:rsidRPr="00691D86">
              <w:t>Subnet Mask</w:t>
            </w:r>
          </w:p>
        </w:tc>
        <w:tc>
          <w:tcPr>
            <w:tcW w:w="7409" w:type="dxa"/>
            <w:vAlign w:val="center"/>
          </w:tcPr>
          <w:p w14:paraId="11027F78" w14:textId="77777777" w:rsidR="000907D2" w:rsidRPr="00600244" w:rsidRDefault="000907D2" w:rsidP="00E82A15">
            <w:pPr>
              <w:pStyle w:val="aff1"/>
              <w:widowControl/>
              <w:spacing w:after="163"/>
            </w:pPr>
            <w:r>
              <w:t>S</w:t>
            </w:r>
            <w:r>
              <w:rPr>
                <w:rFonts w:hint="eastAsia"/>
              </w:rPr>
              <w:t>pecifies the subnet mask of the destination network.</w:t>
            </w:r>
          </w:p>
        </w:tc>
      </w:tr>
      <w:tr w:rsidR="000907D2" w:rsidRPr="00600244" w14:paraId="72520DAB" w14:textId="77777777" w:rsidTr="00E82A15">
        <w:trPr>
          <w:cantSplit/>
          <w:trHeight w:val="474"/>
        </w:trPr>
        <w:tc>
          <w:tcPr>
            <w:tcW w:w="2224" w:type="dxa"/>
            <w:vAlign w:val="center"/>
          </w:tcPr>
          <w:p w14:paraId="769D1192" w14:textId="77777777" w:rsidR="000907D2" w:rsidRDefault="000907D2" w:rsidP="00E82A15">
            <w:pPr>
              <w:pStyle w:val="aff1"/>
              <w:widowControl/>
              <w:spacing w:after="163"/>
            </w:pPr>
            <w:r w:rsidRPr="00691D86">
              <w:t>Gateway</w:t>
            </w:r>
          </w:p>
        </w:tc>
        <w:tc>
          <w:tcPr>
            <w:tcW w:w="7409" w:type="dxa"/>
            <w:vAlign w:val="center"/>
          </w:tcPr>
          <w:p w14:paraId="02B805DA" w14:textId="77777777" w:rsidR="000907D2" w:rsidRDefault="000907D2" w:rsidP="00E82A15">
            <w:pPr>
              <w:pStyle w:val="aff1"/>
              <w:widowControl/>
              <w:spacing w:after="163"/>
            </w:pPr>
            <w:r>
              <w:t>S</w:t>
            </w:r>
            <w:r>
              <w:rPr>
                <w:rFonts w:hint="eastAsia"/>
              </w:rPr>
              <w:t>pecifies the i</w:t>
            </w:r>
            <w:r>
              <w:t>ngress IP address of the next</w:t>
            </w:r>
            <w:r>
              <w:rPr>
                <w:rFonts w:hint="eastAsia"/>
              </w:rPr>
              <w:t xml:space="preserve"> </w:t>
            </w:r>
            <w:r w:rsidRPr="00252C80">
              <w:t>hop route</w:t>
            </w:r>
            <w:r>
              <w:t>r</w:t>
            </w:r>
            <w:r w:rsidRPr="00252C80">
              <w:t xml:space="preserve"> after the data packet </w:t>
            </w:r>
            <w:r>
              <w:rPr>
                <w:rFonts w:hint="eastAsia"/>
              </w:rPr>
              <w:t xml:space="preserve">exits from </w:t>
            </w:r>
            <w:r w:rsidRPr="00252C80">
              <w:t xml:space="preserve">the interface of the </w:t>
            </w:r>
            <w:r>
              <w:t>router</w:t>
            </w:r>
            <w:r w:rsidRPr="00252C80">
              <w:t>.</w:t>
            </w:r>
          </w:p>
          <w:p w14:paraId="68C540C1" w14:textId="77777777" w:rsidR="000907D2" w:rsidRPr="00D55EDE" w:rsidRDefault="000907D2" w:rsidP="00E82A15">
            <w:pPr>
              <w:pStyle w:val="aff1"/>
              <w:widowControl/>
              <w:spacing w:after="163"/>
            </w:pPr>
            <w:r w:rsidRPr="00BD7888">
              <w:rPr>
                <w:rFonts w:hint="eastAsia"/>
                <w:b/>
              </w:rPr>
              <w:t>0.0.0.0</w:t>
            </w:r>
            <w:r>
              <w:rPr>
                <w:rFonts w:hint="eastAsia"/>
              </w:rPr>
              <w:t xml:space="preserve"> indicates that the destination network is directly connected to the </w:t>
            </w:r>
            <w:r>
              <w:t>router</w:t>
            </w:r>
            <w:r>
              <w:rPr>
                <w:rFonts w:hint="eastAsia"/>
              </w:rPr>
              <w:t>.</w:t>
            </w:r>
          </w:p>
        </w:tc>
      </w:tr>
      <w:tr w:rsidR="000907D2" w:rsidRPr="00600244" w14:paraId="10AF3AB0" w14:textId="77777777" w:rsidTr="00E82A15">
        <w:trPr>
          <w:cantSplit/>
          <w:trHeight w:val="474"/>
        </w:trPr>
        <w:tc>
          <w:tcPr>
            <w:tcW w:w="2224" w:type="dxa"/>
            <w:vAlign w:val="center"/>
          </w:tcPr>
          <w:p w14:paraId="50E35CFF" w14:textId="77777777" w:rsidR="000907D2" w:rsidRDefault="000907D2" w:rsidP="00E82A15">
            <w:pPr>
              <w:pStyle w:val="aff1"/>
              <w:widowControl/>
              <w:spacing w:after="163"/>
            </w:pPr>
            <w:r>
              <w:rPr>
                <w:rFonts w:hint="eastAsia"/>
              </w:rPr>
              <w:t>WAN</w:t>
            </w:r>
          </w:p>
        </w:tc>
        <w:tc>
          <w:tcPr>
            <w:tcW w:w="7409" w:type="dxa"/>
            <w:vAlign w:val="center"/>
          </w:tcPr>
          <w:p w14:paraId="3D73707D" w14:textId="77777777" w:rsidR="000907D2" w:rsidRPr="00432294" w:rsidRDefault="000907D2" w:rsidP="00E82A15">
            <w:pPr>
              <w:pStyle w:val="aff1"/>
              <w:widowControl/>
              <w:spacing w:after="163"/>
              <w:rPr>
                <w:noProof/>
              </w:rPr>
            </w:pPr>
            <w:r>
              <w:rPr>
                <w:noProof/>
              </w:rPr>
              <w:t>S</w:t>
            </w:r>
            <w:r>
              <w:rPr>
                <w:rFonts w:hint="eastAsia"/>
                <w:noProof/>
              </w:rPr>
              <w:t>pecifies the interface that the packet exits from.</w:t>
            </w:r>
          </w:p>
        </w:tc>
      </w:tr>
      <w:tr w:rsidR="000907D2" w:rsidRPr="00600244" w14:paraId="77A73772" w14:textId="77777777" w:rsidTr="00E82A15">
        <w:trPr>
          <w:cantSplit/>
          <w:trHeight w:val="474"/>
        </w:trPr>
        <w:tc>
          <w:tcPr>
            <w:tcW w:w="2224" w:type="dxa"/>
            <w:vAlign w:val="center"/>
          </w:tcPr>
          <w:p w14:paraId="2D6B2C29" w14:textId="77777777" w:rsidR="000907D2" w:rsidRDefault="000907D2" w:rsidP="00E82A15">
            <w:pPr>
              <w:pStyle w:val="aff1"/>
              <w:widowControl/>
              <w:spacing w:after="163"/>
              <w:textAlignment w:val="center"/>
            </w:pPr>
            <w:r>
              <w:rPr>
                <w:rFonts w:hint="eastAsia"/>
              </w:rPr>
              <w:t>Operation</w:t>
            </w:r>
          </w:p>
        </w:tc>
        <w:tc>
          <w:tcPr>
            <w:tcW w:w="7409" w:type="dxa"/>
            <w:vAlign w:val="center"/>
          </w:tcPr>
          <w:p w14:paraId="0389D98B" w14:textId="77777777" w:rsidR="000907D2" w:rsidRDefault="000907D2" w:rsidP="00E82A15">
            <w:pPr>
              <w:pStyle w:val="aff1"/>
              <w:widowControl/>
              <w:spacing w:after="163"/>
              <w:textAlignment w:val="center"/>
            </w:pPr>
            <w:r>
              <w:t>T</w:t>
            </w:r>
            <w:r>
              <w:rPr>
                <w:rFonts w:hint="eastAsia"/>
              </w:rPr>
              <w:t>he available options include:</w:t>
            </w:r>
          </w:p>
          <w:p w14:paraId="5A6B6942" w14:textId="77777777" w:rsidR="000907D2" w:rsidRDefault="000907D2" w:rsidP="00E82A15">
            <w:pPr>
              <w:pStyle w:val="aff1"/>
              <w:spacing w:after="163"/>
              <w:textAlignment w:val="center"/>
            </w:pPr>
            <w:r>
              <w:rPr>
                <w:noProof/>
              </w:rPr>
              <w:drawing>
                <wp:inline distT="0" distB="0" distL="0" distR="0" wp14:anchorId="417B8236" wp14:editId="1420DA9B">
                  <wp:extent cx="209550" cy="200025"/>
                  <wp:effectExtent l="0" t="0" r="0" b="9525"/>
                  <wp:docPr id="1021114" name="图片 102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209550" cy="200025"/>
                          </a:xfrm>
                          <a:prstGeom prst="rect">
                            <a:avLst/>
                          </a:prstGeom>
                        </pic:spPr>
                      </pic:pic>
                    </a:graphicData>
                  </a:graphic>
                </wp:inline>
              </w:drawing>
            </w:r>
            <w:r>
              <w:rPr>
                <w:rFonts w:hint="eastAsia"/>
              </w:rPr>
              <w:t>:</w:t>
            </w:r>
            <w:r>
              <w:t xml:space="preserve"> Used to modify a static routing rule.</w:t>
            </w:r>
          </w:p>
          <w:p w14:paraId="65B1F8EB" w14:textId="77777777" w:rsidR="000907D2" w:rsidRDefault="000907D2" w:rsidP="00E82A15">
            <w:pPr>
              <w:pStyle w:val="aff1"/>
              <w:spacing w:after="163"/>
              <w:textAlignment w:val="center"/>
            </w:pPr>
            <w:r>
              <w:rPr>
                <w:noProof/>
              </w:rPr>
              <w:drawing>
                <wp:inline distT="0" distB="0" distL="0" distR="0" wp14:anchorId="22B56D39" wp14:editId="4B6F2182">
                  <wp:extent cx="161925" cy="177800"/>
                  <wp:effectExtent l="0" t="0" r="9525" b="0"/>
                  <wp:docPr id="1021115" name="图片 102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4" cstate="print">
                            <a:extLst>
                              <a:ext uri="{28A0092B-C50C-407E-A947-70E740481C1C}">
                                <a14:useLocalDpi xmlns:a14="http://schemas.microsoft.com/office/drawing/2010/main"/>
                              </a:ext>
                            </a:extLst>
                          </a:blip>
                          <a:srcRect l="5555" t="9677"/>
                          <a:stretch/>
                        </pic:blipFill>
                        <pic:spPr bwMode="auto">
                          <a:xfrm>
                            <a:off x="0" y="0"/>
                            <a:ext cx="161925" cy="177800"/>
                          </a:xfrm>
                          <a:prstGeom prst="rect">
                            <a:avLst/>
                          </a:prstGeom>
                          <a:ln>
                            <a:noFill/>
                          </a:ln>
                          <a:extLst>
                            <a:ext uri="{53640926-AAD7-44D8-BBD7-CCE9431645EC}">
                              <a14:shadowObscured xmlns:a14="http://schemas.microsoft.com/office/drawing/2010/main"/>
                            </a:ext>
                          </a:extLst>
                        </pic:spPr>
                      </pic:pic>
                    </a:graphicData>
                  </a:graphic>
                </wp:inline>
              </w:drawing>
            </w:r>
            <w:r>
              <w:t>: U</w:t>
            </w:r>
            <w:r>
              <w:rPr>
                <w:rFonts w:hint="eastAsia"/>
              </w:rPr>
              <w:t xml:space="preserve">sed to delete </w:t>
            </w:r>
            <w:r>
              <w:t xml:space="preserve">a </w:t>
            </w:r>
            <w:r>
              <w:rPr>
                <w:rFonts w:hint="eastAsia"/>
              </w:rPr>
              <w:t>static rout</w:t>
            </w:r>
            <w:r>
              <w:t>ing</w:t>
            </w:r>
            <w:r>
              <w:rPr>
                <w:rFonts w:hint="eastAsia"/>
              </w:rPr>
              <w:t xml:space="preserve"> rule.</w:t>
            </w:r>
          </w:p>
        </w:tc>
      </w:tr>
    </w:tbl>
    <w:p w14:paraId="6506F5B7" w14:textId="77777777" w:rsidR="000907D2" w:rsidRPr="00691D86" w:rsidRDefault="000907D2" w:rsidP="00350BC5">
      <w:pPr>
        <w:pStyle w:val="31"/>
        <w:spacing w:after="163"/>
      </w:pPr>
      <w:bookmarkStart w:id="1244" w:name="_Toc155791896"/>
      <w:r>
        <w:t>An example of a</w:t>
      </w:r>
      <w:r>
        <w:rPr>
          <w:rFonts w:hint="eastAsia"/>
        </w:rPr>
        <w:t>dd</w:t>
      </w:r>
      <w:r>
        <w:t>ing</w:t>
      </w:r>
      <w:r>
        <w:rPr>
          <w:rFonts w:hint="eastAsia"/>
        </w:rPr>
        <w:t xml:space="preserve"> a static rout</w:t>
      </w:r>
      <w:r>
        <w:t>ing</w:t>
      </w:r>
      <w:r>
        <w:rPr>
          <w:rFonts w:hint="eastAsia"/>
        </w:rPr>
        <w:t xml:space="preserve"> rule</w:t>
      </w:r>
      <w:bookmarkEnd w:id="1244"/>
    </w:p>
    <w:p w14:paraId="570D5D7F" w14:textId="77777777" w:rsidR="000907D2" w:rsidRDefault="000907D2" w:rsidP="000907D2">
      <w:pPr>
        <w:widowControl/>
        <w:spacing w:after="163"/>
      </w:pPr>
      <w:r w:rsidRPr="00C85FB3">
        <w:rPr>
          <w:rFonts w:hint="eastAsia"/>
          <w:b/>
        </w:rPr>
        <w:t>Scenario:</w:t>
      </w:r>
      <w:r>
        <w:rPr>
          <w:rFonts w:hint="eastAsia"/>
        </w:rPr>
        <w:t xml:space="preserve"> You have a</w:t>
      </w:r>
      <w:r>
        <w:t xml:space="preserve"> router </w:t>
      </w:r>
      <w:r>
        <w:rPr>
          <w:rFonts w:hint="eastAsia"/>
        </w:rPr>
        <w:t>and another two routers. Router1 is connected to the internet and its DHCP server is enabled. Router2 is connected to an intranet and its DHCP server is disabled.</w:t>
      </w:r>
    </w:p>
    <w:p w14:paraId="36C8C02E" w14:textId="77777777" w:rsidR="000907D2" w:rsidRDefault="000907D2" w:rsidP="000907D2">
      <w:pPr>
        <w:widowControl/>
        <w:spacing w:after="163"/>
      </w:pPr>
      <w:r w:rsidRPr="001A10A5">
        <w:rPr>
          <w:rFonts w:hint="eastAsia"/>
          <w:b/>
        </w:rPr>
        <w:t>Goal</w:t>
      </w:r>
      <w:r>
        <w:rPr>
          <w:rFonts w:hint="eastAsia"/>
        </w:rPr>
        <w:t xml:space="preserve">: You </w:t>
      </w:r>
      <w:r>
        <w:t>can</w:t>
      </w:r>
      <w:r>
        <w:rPr>
          <w:rFonts w:hint="eastAsia"/>
        </w:rPr>
        <w:t xml:space="preserve"> access both the internet and intranet at the same time.</w:t>
      </w:r>
    </w:p>
    <w:p w14:paraId="4E8185E4" w14:textId="77777777" w:rsidR="000907D2" w:rsidRDefault="000907D2" w:rsidP="000907D2">
      <w:pPr>
        <w:widowControl/>
        <w:spacing w:after="163"/>
      </w:pPr>
      <w:r w:rsidRPr="00A5678E">
        <w:rPr>
          <w:rFonts w:hint="eastAsia"/>
          <w:b/>
        </w:rPr>
        <w:t>Solution</w:t>
      </w:r>
      <w:r>
        <w:rPr>
          <w:rFonts w:hint="eastAsia"/>
        </w:rPr>
        <w:t>: You can configure the static rout</w:t>
      </w:r>
      <w:r>
        <w:t>ing</w:t>
      </w:r>
      <w:r>
        <w:rPr>
          <w:rFonts w:hint="eastAsia"/>
        </w:rPr>
        <w:t xml:space="preserve"> function to reach the goal.</w:t>
      </w:r>
    </w:p>
    <w:p w14:paraId="59FA6C38" w14:textId="77777777" w:rsidR="000907D2" w:rsidRDefault="000907D2" w:rsidP="000907D2">
      <w:pPr>
        <w:pStyle w:val="a0"/>
        <w:numPr>
          <w:ilvl w:val="0"/>
          <w:numId w:val="0"/>
        </w:numPr>
        <w:spacing w:after="163"/>
        <w:ind w:left="1276" w:hanging="312"/>
      </w:pPr>
      <w:r>
        <w:rPr>
          <w:rFonts w:hint="eastAsia"/>
        </w:rPr>
        <w:t>Assume the LAN IP addresses of these devices are:</w:t>
      </w:r>
    </w:p>
    <w:p w14:paraId="77168BDD" w14:textId="77777777" w:rsidR="000907D2" w:rsidRDefault="000907D2" w:rsidP="000907D2">
      <w:pPr>
        <w:pStyle w:val="a1"/>
        <w:ind w:left="1418"/>
      </w:pPr>
      <w:r>
        <w:t>Router</w:t>
      </w:r>
      <w:r>
        <w:rPr>
          <w:rFonts w:hint="eastAsia"/>
        </w:rPr>
        <w:t>: 192.168.0.1</w:t>
      </w:r>
    </w:p>
    <w:p w14:paraId="3700903A" w14:textId="77777777" w:rsidR="000907D2" w:rsidRDefault="000907D2" w:rsidP="000907D2">
      <w:pPr>
        <w:pStyle w:val="a1"/>
        <w:ind w:left="1418"/>
      </w:pPr>
      <w:r>
        <w:rPr>
          <w:rFonts w:hint="eastAsia"/>
        </w:rPr>
        <w:t>Router1: 192.168.10.10</w:t>
      </w:r>
    </w:p>
    <w:p w14:paraId="2BA9CD20" w14:textId="77777777" w:rsidR="000907D2" w:rsidRDefault="000907D2" w:rsidP="000907D2">
      <w:pPr>
        <w:pStyle w:val="a1"/>
        <w:ind w:left="1418"/>
      </w:pPr>
      <w:r>
        <w:rPr>
          <w:rFonts w:hint="eastAsia"/>
        </w:rPr>
        <w:t>Router2: 192.168.10.20</w:t>
      </w:r>
    </w:p>
    <w:p w14:paraId="2C2F061D" w14:textId="77777777" w:rsidR="000907D2" w:rsidRDefault="000907D2" w:rsidP="000907D2">
      <w:pPr>
        <w:pStyle w:val="a0"/>
        <w:numPr>
          <w:ilvl w:val="0"/>
          <w:numId w:val="0"/>
        </w:numPr>
        <w:spacing w:after="163"/>
        <w:ind w:left="964"/>
      </w:pPr>
      <w:r>
        <w:t>I</w:t>
      </w:r>
      <w:r>
        <w:rPr>
          <w:rFonts w:hint="eastAsia"/>
        </w:rPr>
        <w:t>nformation about the intranet:</w:t>
      </w:r>
    </w:p>
    <w:p w14:paraId="230A56EF" w14:textId="77777777" w:rsidR="000907D2" w:rsidRPr="005A10A7" w:rsidRDefault="000907D2" w:rsidP="000907D2">
      <w:pPr>
        <w:pStyle w:val="a1"/>
        <w:ind w:left="1418"/>
      </w:pPr>
      <w:r>
        <w:rPr>
          <w:rFonts w:hint="eastAsia"/>
        </w:rPr>
        <w:t xml:space="preserve">IP address: </w:t>
      </w:r>
      <w:r>
        <w:rPr>
          <w:kern w:val="0"/>
        </w:rPr>
        <w:t>172.16.105.0</w:t>
      </w:r>
    </w:p>
    <w:p w14:paraId="5EB5E4D7" w14:textId="77777777" w:rsidR="000907D2" w:rsidRPr="007458AB" w:rsidRDefault="000907D2" w:rsidP="000907D2">
      <w:pPr>
        <w:pStyle w:val="a1"/>
        <w:ind w:left="1418"/>
      </w:pPr>
      <w:r>
        <w:rPr>
          <w:rFonts w:hint="eastAsia"/>
          <w:kern w:val="0"/>
        </w:rPr>
        <w:t>Subnet mask: 255.255.255.0</w:t>
      </w:r>
    </w:p>
    <w:p w14:paraId="0318FA08" w14:textId="42B418AB" w:rsidR="000907D2" w:rsidRDefault="00F76B1C" w:rsidP="000907D2">
      <w:pPr>
        <w:pStyle w:val="aff7"/>
        <w:spacing w:before="163" w:after="163"/>
        <w:jc w:val="center"/>
      </w:pPr>
      <w:r>
        <w:rPr>
          <w:noProof/>
        </w:rPr>
        <w:lastRenderedPageBreak/>
        <mc:AlternateContent>
          <mc:Choice Requires="wps">
            <w:drawing>
              <wp:anchor distT="0" distB="0" distL="114300" distR="114300" simplePos="0" relativeHeight="251736064" behindDoc="0" locked="0" layoutInCell="1" allowOverlap="1" wp14:anchorId="12232EF7" wp14:editId="016550B9">
                <wp:simplePos x="0" y="0"/>
                <wp:positionH relativeFrom="column">
                  <wp:posOffset>1641143</wp:posOffset>
                </wp:positionH>
                <wp:positionV relativeFrom="paragraph">
                  <wp:posOffset>1921041</wp:posOffset>
                </wp:positionV>
                <wp:extent cx="1455089" cy="286247"/>
                <wp:effectExtent l="0" t="0" r="0" b="0"/>
                <wp:wrapNone/>
                <wp:docPr id="3714" name="文本框 3714"/>
                <wp:cNvGraphicFramePr/>
                <a:graphic xmlns:a="http://schemas.openxmlformats.org/drawingml/2006/main">
                  <a:graphicData uri="http://schemas.microsoft.com/office/word/2010/wordprocessingShape">
                    <wps:wsp>
                      <wps:cNvSpPr txBox="1"/>
                      <wps:spPr>
                        <a:xfrm>
                          <a:off x="0" y="0"/>
                          <a:ext cx="1455089" cy="286247"/>
                        </a:xfrm>
                        <a:prstGeom prst="rect">
                          <a:avLst/>
                        </a:prstGeom>
                        <a:noFill/>
                        <a:ln w="6350">
                          <a:noFill/>
                        </a:ln>
                      </wps:spPr>
                      <wps:txbx>
                        <w:txbxContent>
                          <w:p w14:paraId="4E17A823" w14:textId="77777777" w:rsidR="00F76B1C" w:rsidRPr="00916F69" w:rsidRDefault="00F76B1C" w:rsidP="00F76B1C">
                            <w:pPr>
                              <w:spacing w:after="163"/>
                              <w:rPr>
                                <w:sz w:val="22"/>
                                <w:szCs w:val="22"/>
                              </w:rPr>
                            </w:pPr>
                            <w:r w:rsidRPr="00916F69">
                              <w:rPr>
                                <w:sz w:val="22"/>
                                <w:szCs w:val="22"/>
                              </w:rPr>
                              <w:t>Example: RX12L Pro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232EF7" id="文本框 3714" o:spid="_x0000_s1160" type="#_x0000_t202" style="position:absolute;left:0;text-align:left;margin-left:129.2pt;margin-top:151.25pt;width:114.55pt;height:22.5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" filled="f" stroked="f" strokeweight=".5pt">
                <v:textbox>
                  <w:txbxContent>
                    <w:p w14:paraId="4E17A823" w14:textId="77777777" w:rsidR="00F76B1C" w:rsidRPr="00916F69" w:rsidRDefault="00F76B1C" w:rsidP="00F76B1C">
                      <w:pPr>
                        <w:spacing w:after="163"/>
                        <w:rPr>
                          <w:sz w:val="22"/>
                          <w:szCs w:val="22"/>
                        </w:rPr>
                      </w:pPr>
                      <w:r w:rsidRPr="00916F69">
                        <w:rPr>
                          <w:sz w:val="22"/>
                          <w:szCs w:val="22"/>
                        </w:rPr>
                        <w:t>Example: RX12L Pro</w:t>
                      </w:r>
                    </w:p>
                  </w:txbxContent>
                </v:textbox>
              </v:shape>
            </w:pict>
          </mc:Fallback>
        </mc:AlternateContent>
      </w:r>
      <w:r w:rsidR="00D90613">
        <w:rPr>
          <w:noProof/>
        </w:rPr>
        <mc:AlternateContent>
          <mc:Choice Requires="wps">
            <w:drawing>
              <wp:anchor distT="0" distB="0" distL="114300" distR="114300" simplePos="0" relativeHeight="251729920" behindDoc="0" locked="0" layoutInCell="1" allowOverlap="1" wp14:anchorId="5765A2CA" wp14:editId="26D66A2D">
                <wp:simplePos x="0" y="0"/>
                <wp:positionH relativeFrom="column">
                  <wp:posOffset>5706074</wp:posOffset>
                </wp:positionH>
                <wp:positionV relativeFrom="paragraph">
                  <wp:posOffset>1576813</wp:posOffset>
                </wp:positionV>
                <wp:extent cx="1086928" cy="370936"/>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086928" cy="370936"/>
                        </a:xfrm>
                        <a:prstGeom prst="rect">
                          <a:avLst/>
                        </a:prstGeom>
                        <a:noFill/>
                        <a:ln w="6350">
                          <a:noFill/>
                        </a:ln>
                      </wps:spPr>
                      <wps:txbx>
                        <w:txbxContent>
                          <w:p w14:paraId="0A7C43D7" w14:textId="0E777F5E" w:rsidR="00A57A6D" w:rsidRPr="004D7E3B" w:rsidRDefault="00A57A6D" w:rsidP="00D90613">
                            <w:pPr>
                              <w:spacing w:after="163"/>
                              <w:rPr>
                                <w:sz w:val="21"/>
                              </w:rPr>
                            </w:pPr>
                            <w:r w:rsidRPr="00D90613">
                              <w:rPr>
                                <w:sz w:val="21"/>
                              </w:rPr>
                              <w:t>172.16.105.0/24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65A2CA" id="文本框 18" o:spid="_x0000_s1161" type="#_x0000_t202" style="position:absolute;left:0;text-align:left;margin-left:449.3pt;margin-top:124.15pt;width:85.6pt;height:29.2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" filled="f" stroked="f" strokeweight=".5pt">
                <v:textbox>
                  <w:txbxContent>
                    <w:p w14:paraId="0A7C43D7" w14:textId="0E777F5E" w:rsidR="00A57A6D" w:rsidRPr="004D7E3B" w:rsidRDefault="00A57A6D" w:rsidP="00D90613">
                      <w:pPr>
                        <w:spacing w:after="163"/>
                        <w:rPr>
                          <w:sz w:val="21"/>
                        </w:rPr>
                      </w:pPr>
                      <w:r w:rsidRPr="00D90613">
                        <w:rPr>
                          <w:sz w:val="21"/>
                        </w:rPr>
                        <w:t>172.16.105.0/24</w:t>
                      </w:r>
                    </w:p>
                  </w:txbxContent>
                </v:textbox>
              </v:shape>
            </w:pict>
          </mc:Fallback>
        </mc:AlternateContent>
      </w:r>
      <w:r w:rsidR="004D7E3B">
        <w:rPr>
          <w:noProof/>
        </w:rPr>
        <mc:AlternateContent>
          <mc:Choice Requires="wps">
            <w:drawing>
              <wp:anchor distT="0" distB="0" distL="114300" distR="114300" simplePos="0" relativeHeight="251604992" behindDoc="0" locked="0" layoutInCell="1" allowOverlap="1" wp14:anchorId="62FE2523" wp14:editId="0AB41732">
                <wp:simplePos x="0" y="0"/>
                <wp:positionH relativeFrom="column">
                  <wp:posOffset>5519684</wp:posOffset>
                </wp:positionH>
                <wp:positionV relativeFrom="paragraph">
                  <wp:posOffset>1266190</wp:posOffset>
                </wp:positionV>
                <wp:extent cx="733173" cy="370936"/>
                <wp:effectExtent l="0" t="0" r="0" b="0"/>
                <wp:wrapNone/>
                <wp:docPr id="3733" name="文本框 3733"/>
                <wp:cNvGraphicFramePr/>
                <a:graphic xmlns:a="http://schemas.openxmlformats.org/drawingml/2006/main">
                  <a:graphicData uri="http://schemas.microsoft.com/office/word/2010/wordprocessingShape">
                    <wps:wsp>
                      <wps:cNvSpPr txBox="1"/>
                      <wps:spPr>
                        <a:xfrm>
                          <a:off x="0" y="0"/>
                          <a:ext cx="733173" cy="370936"/>
                        </a:xfrm>
                        <a:prstGeom prst="rect">
                          <a:avLst/>
                        </a:prstGeom>
                        <a:noFill/>
                        <a:ln w="6350">
                          <a:noFill/>
                        </a:ln>
                      </wps:spPr>
                      <wps:txbx>
                        <w:txbxContent>
                          <w:p w14:paraId="4853EA63" w14:textId="19DC55EF" w:rsidR="00A57A6D" w:rsidRPr="004D7E3B" w:rsidRDefault="00A57A6D" w:rsidP="004D7E3B">
                            <w:pPr>
                              <w:spacing w:after="163"/>
                              <w:rPr>
                                <w:b/>
                                <w:color w:val="FFFFFF" w:themeColor="background1"/>
                                <w:sz w:val="21"/>
                              </w:rPr>
                            </w:pPr>
                            <w:r w:rsidRPr="004D7E3B">
                              <w:rPr>
                                <w:b/>
                                <w:color w:val="FFFFFF" w:themeColor="background1"/>
                                <w:sz w:val="21"/>
                              </w:rPr>
                              <w:t>Intranet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FE2523" id="文本框 3733" o:spid="_x0000_s1162" type="#_x0000_t202" style="position:absolute;left:0;text-align:left;margin-left:434.6pt;margin-top:99.7pt;width:57.75pt;height:29.2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" filled="f" stroked="f" strokeweight=".5pt">
                <v:textbox>
                  <w:txbxContent>
                    <w:p w14:paraId="4853EA63" w14:textId="19DC55EF" w:rsidR="00A57A6D" w:rsidRPr="004D7E3B" w:rsidRDefault="00A57A6D" w:rsidP="004D7E3B">
                      <w:pPr>
                        <w:spacing w:after="163"/>
                        <w:rPr>
                          <w:b/>
                          <w:color w:val="FFFFFF" w:themeColor="background1"/>
                          <w:sz w:val="21"/>
                        </w:rPr>
                      </w:pPr>
                      <w:r w:rsidRPr="004D7E3B">
                        <w:rPr>
                          <w:b/>
                          <w:color w:val="FFFFFF" w:themeColor="background1"/>
                          <w:sz w:val="21"/>
                        </w:rPr>
                        <w:t>Intranet</w:t>
                      </w:r>
                    </w:p>
                  </w:txbxContent>
                </v:textbox>
              </v:shape>
            </w:pict>
          </mc:Fallback>
        </mc:AlternateContent>
      </w:r>
      <w:r w:rsidR="004D7E3B">
        <w:rPr>
          <w:noProof/>
        </w:rPr>
        <mc:AlternateContent>
          <mc:Choice Requires="wps">
            <w:drawing>
              <wp:anchor distT="0" distB="0" distL="114300" distR="114300" simplePos="0" relativeHeight="251597824" behindDoc="0" locked="0" layoutInCell="1" allowOverlap="1" wp14:anchorId="1F28E09F" wp14:editId="39EA85C9">
                <wp:simplePos x="0" y="0"/>
                <wp:positionH relativeFrom="column">
                  <wp:posOffset>5318556</wp:posOffset>
                </wp:positionH>
                <wp:positionV relativeFrom="paragraph">
                  <wp:posOffset>291980</wp:posOffset>
                </wp:positionV>
                <wp:extent cx="733173" cy="370936"/>
                <wp:effectExtent l="0" t="0" r="0" b="0"/>
                <wp:wrapNone/>
                <wp:docPr id="3732" name="文本框 3732"/>
                <wp:cNvGraphicFramePr/>
                <a:graphic xmlns:a="http://schemas.openxmlformats.org/drawingml/2006/main">
                  <a:graphicData uri="http://schemas.microsoft.com/office/word/2010/wordprocessingShape">
                    <wps:wsp>
                      <wps:cNvSpPr txBox="1"/>
                      <wps:spPr>
                        <a:xfrm>
                          <a:off x="0" y="0"/>
                          <a:ext cx="733173" cy="370936"/>
                        </a:xfrm>
                        <a:prstGeom prst="rect">
                          <a:avLst/>
                        </a:prstGeom>
                        <a:noFill/>
                        <a:ln w="6350">
                          <a:noFill/>
                        </a:ln>
                      </wps:spPr>
                      <wps:txbx>
                        <w:txbxContent>
                          <w:p w14:paraId="409EFAB3" w14:textId="5DB8BBA1" w:rsidR="00A57A6D" w:rsidRPr="004D7E3B" w:rsidRDefault="00A57A6D" w:rsidP="004D7E3B">
                            <w:pPr>
                              <w:spacing w:after="163"/>
                              <w:rPr>
                                <w:b/>
                                <w:color w:val="FFFFFF" w:themeColor="background1"/>
                                <w:sz w:val="21"/>
                              </w:rPr>
                            </w:pPr>
                            <w:r w:rsidRPr="004D7E3B">
                              <w:rPr>
                                <w:b/>
                                <w:color w:val="FFFFFF" w:themeColor="background1"/>
                                <w:sz w:val="21"/>
                              </w:rPr>
                              <w:t>Internet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28E09F" id="文本框 3732" o:spid="_x0000_s1163" type="#_x0000_t202" style="position:absolute;left:0;text-align:left;margin-left:418.8pt;margin-top:23pt;width:57.75pt;height:29.2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" filled="f" stroked="f" strokeweight=".5pt">
                <v:textbox>
                  <w:txbxContent>
                    <w:p w14:paraId="409EFAB3" w14:textId="5DB8BBA1" w:rsidR="00A57A6D" w:rsidRPr="004D7E3B" w:rsidRDefault="00A57A6D" w:rsidP="004D7E3B">
                      <w:pPr>
                        <w:spacing w:after="163"/>
                        <w:rPr>
                          <w:b/>
                          <w:color w:val="FFFFFF" w:themeColor="background1"/>
                          <w:sz w:val="21"/>
                        </w:rPr>
                      </w:pPr>
                      <w:r w:rsidRPr="004D7E3B">
                        <w:rPr>
                          <w:b/>
                          <w:color w:val="FFFFFF" w:themeColor="background1"/>
                          <w:sz w:val="21"/>
                        </w:rPr>
                        <w:t>Internet</w:t>
                      </w:r>
                    </w:p>
                  </w:txbxContent>
                </v:textbox>
              </v:shape>
            </w:pict>
          </mc:Fallback>
        </mc:AlternateContent>
      </w:r>
      <w:r w:rsidR="004D7E3B">
        <w:rPr>
          <w:noProof/>
        </w:rPr>
        <mc:AlternateContent>
          <mc:Choice Requires="wps">
            <w:drawing>
              <wp:anchor distT="0" distB="0" distL="114300" distR="114300" simplePos="0" relativeHeight="251588608" behindDoc="0" locked="0" layoutInCell="1" allowOverlap="1" wp14:anchorId="169BD6D9" wp14:editId="751B3D15">
                <wp:simplePos x="0" y="0"/>
                <wp:positionH relativeFrom="column">
                  <wp:posOffset>4637202</wp:posOffset>
                </wp:positionH>
                <wp:positionV relativeFrom="paragraph">
                  <wp:posOffset>1154669</wp:posOffset>
                </wp:positionV>
                <wp:extent cx="733173" cy="370936"/>
                <wp:effectExtent l="0" t="0" r="0" b="0"/>
                <wp:wrapNone/>
                <wp:docPr id="3731" name="文本框 3731"/>
                <wp:cNvGraphicFramePr/>
                <a:graphic xmlns:a="http://schemas.openxmlformats.org/drawingml/2006/main">
                  <a:graphicData uri="http://schemas.microsoft.com/office/word/2010/wordprocessingShape">
                    <wps:wsp>
                      <wps:cNvSpPr txBox="1"/>
                      <wps:spPr>
                        <a:xfrm>
                          <a:off x="0" y="0"/>
                          <a:ext cx="733173" cy="370936"/>
                        </a:xfrm>
                        <a:prstGeom prst="rect">
                          <a:avLst/>
                        </a:prstGeom>
                        <a:noFill/>
                        <a:ln w="6350">
                          <a:noFill/>
                        </a:ln>
                      </wps:spPr>
                      <wps:txbx>
                        <w:txbxContent>
                          <w:p w14:paraId="3CD55D9F" w14:textId="44E896BF" w:rsidR="00A57A6D" w:rsidRPr="004D7E3B" w:rsidRDefault="00A57A6D" w:rsidP="004D7E3B">
                            <w:pPr>
                              <w:spacing w:after="163"/>
                              <w:rPr>
                                <w:sz w:val="21"/>
                              </w:rPr>
                            </w:pPr>
                            <w:r>
                              <w:rPr>
                                <w:sz w:val="21"/>
                              </w:rPr>
                              <w:t>Router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9BD6D9" id="文本框 3731" o:spid="_x0000_s1164" type="#_x0000_t202" style="position:absolute;left:0;text-align:left;margin-left:365.15pt;margin-top:90.9pt;width:57.75pt;height:29.2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" filled="f" stroked="f" strokeweight=".5pt">
                <v:textbox>
                  <w:txbxContent>
                    <w:p w14:paraId="3CD55D9F" w14:textId="44E896BF" w:rsidR="00A57A6D" w:rsidRPr="004D7E3B" w:rsidRDefault="00A57A6D" w:rsidP="004D7E3B">
                      <w:pPr>
                        <w:spacing w:after="163"/>
                        <w:rPr>
                          <w:sz w:val="21"/>
                        </w:rPr>
                      </w:pPr>
                      <w:r>
                        <w:rPr>
                          <w:sz w:val="21"/>
                        </w:rPr>
                        <w:t>Router 2</w:t>
                      </w:r>
                    </w:p>
                  </w:txbxContent>
                </v:textbox>
              </v:shape>
            </w:pict>
          </mc:Fallback>
        </mc:AlternateContent>
      </w:r>
      <w:r w:rsidR="004D7E3B">
        <w:rPr>
          <w:noProof/>
        </w:rPr>
        <mc:AlternateContent>
          <mc:Choice Requires="wps">
            <w:drawing>
              <wp:anchor distT="0" distB="0" distL="114300" distR="114300" simplePos="0" relativeHeight="251587584" behindDoc="0" locked="0" layoutInCell="1" allowOverlap="1" wp14:anchorId="29C1B80B" wp14:editId="310334AF">
                <wp:simplePos x="0" y="0"/>
                <wp:positionH relativeFrom="column">
                  <wp:posOffset>4490265</wp:posOffset>
                </wp:positionH>
                <wp:positionV relativeFrom="paragraph">
                  <wp:posOffset>369498</wp:posOffset>
                </wp:positionV>
                <wp:extent cx="733173" cy="370936"/>
                <wp:effectExtent l="0" t="0" r="0" b="0"/>
                <wp:wrapNone/>
                <wp:docPr id="3726" name="文本框 3726"/>
                <wp:cNvGraphicFramePr/>
                <a:graphic xmlns:a="http://schemas.openxmlformats.org/drawingml/2006/main">
                  <a:graphicData uri="http://schemas.microsoft.com/office/word/2010/wordprocessingShape">
                    <wps:wsp>
                      <wps:cNvSpPr txBox="1"/>
                      <wps:spPr>
                        <a:xfrm>
                          <a:off x="0" y="0"/>
                          <a:ext cx="733173" cy="370936"/>
                        </a:xfrm>
                        <a:prstGeom prst="rect">
                          <a:avLst/>
                        </a:prstGeom>
                        <a:noFill/>
                        <a:ln w="6350">
                          <a:noFill/>
                        </a:ln>
                      </wps:spPr>
                      <wps:txbx>
                        <w:txbxContent>
                          <w:p w14:paraId="4689B367" w14:textId="789DDEFB" w:rsidR="00A57A6D" w:rsidRPr="004D7E3B" w:rsidRDefault="00A57A6D" w:rsidP="004D7E3B">
                            <w:pPr>
                              <w:spacing w:after="163"/>
                              <w:rPr>
                                <w:sz w:val="21"/>
                              </w:rPr>
                            </w:pPr>
                            <w:r>
                              <w:rPr>
                                <w:sz w:val="21"/>
                              </w:rPr>
                              <w:t>Router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C1B80B" id="文本框 3726" o:spid="_x0000_s1165" type="#_x0000_t202" style="position:absolute;left:0;text-align:left;margin-left:353.55pt;margin-top:29.1pt;width:57.75pt;height:29.2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" filled="f" stroked="f" strokeweight=".5pt">
                <v:textbox>
                  <w:txbxContent>
                    <w:p w14:paraId="4689B367" w14:textId="789DDEFB" w:rsidR="00A57A6D" w:rsidRPr="004D7E3B" w:rsidRDefault="00A57A6D" w:rsidP="004D7E3B">
                      <w:pPr>
                        <w:spacing w:after="163"/>
                        <w:rPr>
                          <w:sz w:val="21"/>
                        </w:rPr>
                      </w:pPr>
                      <w:r>
                        <w:rPr>
                          <w:sz w:val="21"/>
                        </w:rPr>
                        <w:t>Router 1</w:t>
                      </w:r>
                    </w:p>
                  </w:txbxContent>
                </v:textbox>
              </v:shape>
            </w:pict>
          </mc:Fallback>
        </mc:AlternateContent>
      </w:r>
      <w:r w:rsidR="004D7E3B">
        <w:rPr>
          <w:noProof/>
        </w:rPr>
        <mc:AlternateContent>
          <mc:Choice Requires="wps">
            <w:drawing>
              <wp:anchor distT="0" distB="0" distL="114300" distR="114300" simplePos="0" relativeHeight="251586560" behindDoc="0" locked="0" layoutInCell="1" allowOverlap="1" wp14:anchorId="680EEA72" wp14:editId="6308E055">
                <wp:simplePos x="0" y="0"/>
                <wp:positionH relativeFrom="column">
                  <wp:posOffset>3954864</wp:posOffset>
                </wp:positionH>
                <wp:positionV relativeFrom="paragraph">
                  <wp:posOffset>662257</wp:posOffset>
                </wp:positionV>
                <wp:extent cx="621102" cy="370936"/>
                <wp:effectExtent l="0" t="0" r="0" b="0"/>
                <wp:wrapNone/>
                <wp:docPr id="3716" name="文本框 3716"/>
                <wp:cNvGraphicFramePr/>
                <a:graphic xmlns:a="http://schemas.openxmlformats.org/drawingml/2006/main">
                  <a:graphicData uri="http://schemas.microsoft.com/office/word/2010/wordprocessingShape">
                    <wps:wsp>
                      <wps:cNvSpPr txBox="1"/>
                      <wps:spPr>
                        <a:xfrm>
                          <a:off x="0" y="0"/>
                          <a:ext cx="621102" cy="370936"/>
                        </a:xfrm>
                        <a:prstGeom prst="rect">
                          <a:avLst/>
                        </a:prstGeom>
                        <a:noFill/>
                        <a:ln w="6350">
                          <a:noFill/>
                        </a:ln>
                      </wps:spPr>
                      <wps:txbx>
                        <w:txbxContent>
                          <w:p w14:paraId="6317F7F0" w14:textId="07F5D493" w:rsidR="00A57A6D" w:rsidRPr="004D7E3B" w:rsidRDefault="00A57A6D" w:rsidP="004D7E3B">
                            <w:pPr>
                              <w:spacing w:after="163"/>
                              <w:rPr>
                                <w:sz w:val="21"/>
                              </w:rPr>
                            </w:pPr>
                            <w:r>
                              <w:rPr>
                                <w:sz w:val="21"/>
                              </w:rPr>
                              <w:t>Switch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0EEA72" id="文本框 3716" o:spid="_x0000_s1166" type="#_x0000_t202" style="position:absolute;left:0;text-align:left;margin-left:311.4pt;margin-top:52.15pt;width:48.9pt;height:29.2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" filled="f" stroked="f" strokeweight=".5pt">
                <v:textbox>
                  <w:txbxContent>
                    <w:p w14:paraId="6317F7F0" w14:textId="07F5D493" w:rsidR="00A57A6D" w:rsidRPr="004D7E3B" w:rsidRDefault="00A57A6D" w:rsidP="004D7E3B">
                      <w:pPr>
                        <w:spacing w:after="163"/>
                        <w:rPr>
                          <w:sz w:val="21"/>
                        </w:rPr>
                      </w:pPr>
                      <w:r>
                        <w:rPr>
                          <w:sz w:val="21"/>
                        </w:rPr>
                        <w:t>Switch</w:t>
                      </w:r>
                    </w:p>
                  </w:txbxContent>
                </v:textbox>
              </v:shape>
            </w:pict>
          </mc:Fallback>
        </mc:AlternateContent>
      </w:r>
      <w:r w:rsidR="004D7E3B">
        <w:rPr>
          <w:noProof/>
        </w:rPr>
        <mc:AlternateContent>
          <mc:Choice Requires="wps">
            <w:drawing>
              <wp:anchor distT="0" distB="0" distL="114300" distR="114300" simplePos="0" relativeHeight="251585536" behindDoc="0" locked="0" layoutInCell="1" allowOverlap="1" wp14:anchorId="1B5A6DA6" wp14:editId="66931703">
                <wp:simplePos x="0" y="0"/>
                <wp:positionH relativeFrom="column">
                  <wp:posOffset>1152130</wp:posOffset>
                </wp:positionH>
                <wp:positionV relativeFrom="paragraph">
                  <wp:posOffset>1378861</wp:posOffset>
                </wp:positionV>
                <wp:extent cx="897148" cy="370936"/>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897148" cy="370936"/>
                        </a:xfrm>
                        <a:prstGeom prst="rect">
                          <a:avLst/>
                        </a:prstGeom>
                        <a:noFill/>
                        <a:ln w="6350">
                          <a:noFill/>
                        </a:ln>
                      </wps:spPr>
                      <wps:txbx>
                        <w:txbxContent>
                          <w:p w14:paraId="6951E5EF" w14:textId="69407BE2" w:rsidR="00A57A6D" w:rsidRPr="004D7E3B" w:rsidRDefault="00A57A6D" w:rsidP="004D7E3B">
                            <w:pPr>
                              <w:spacing w:after="163"/>
                              <w:rPr>
                                <w:sz w:val="21"/>
                              </w:rPr>
                            </w:pPr>
                            <w:r w:rsidRPr="004D7E3B">
                              <w:rPr>
                                <w:sz w:val="21"/>
                              </w:rPr>
                              <w:t>192.168.0.1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5A6DA6" id="文本框 57" o:spid="_x0000_s1167" type="#_x0000_t202" style="position:absolute;left:0;text-align:left;margin-left:90.7pt;margin-top:108.55pt;width:70.65pt;height:29.2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" filled="f" stroked="f" strokeweight=".5pt">
                <v:textbox>
                  <w:txbxContent>
                    <w:p w14:paraId="6951E5EF" w14:textId="69407BE2" w:rsidR="00A57A6D" w:rsidRPr="004D7E3B" w:rsidRDefault="00A57A6D" w:rsidP="004D7E3B">
                      <w:pPr>
                        <w:spacing w:after="163"/>
                        <w:rPr>
                          <w:sz w:val="21"/>
                        </w:rPr>
                      </w:pPr>
                      <w:r w:rsidRPr="004D7E3B">
                        <w:rPr>
                          <w:sz w:val="21"/>
                        </w:rPr>
                        <w:t>192.168.0.1</w:t>
                      </w:r>
                    </w:p>
                  </w:txbxContent>
                </v:textbox>
              </v:shape>
            </w:pict>
          </mc:Fallback>
        </mc:AlternateContent>
      </w:r>
      <w:r w:rsidR="004D7E3B">
        <w:rPr>
          <w:noProof/>
        </w:rPr>
        <mc:AlternateContent>
          <mc:Choice Requires="wps">
            <w:drawing>
              <wp:anchor distT="0" distB="0" distL="114300" distR="114300" simplePos="0" relativeHeight="251584512" behindDoc="0" locked="0" layoutInCell="1" allowOverlap="1" wp14:anchorId="214B5AA3" wp14:editId="33E6AAC7">
                <wp:simplePos x="0" y="0"/>
                <wp:positionH relativeFrom="column">
                  <wp:posOffset>-3810</wp:posOffset>
                </wp:positionH>
                <wp:positionV relativeFrom="paragraph">
                  <wp:posOffset>1913363</wp:posOffset>
                </wp:positionV>
                <wp:extent cx="897148" cy="370936"/>
                <wp:effectExtent l="0" t="0" r="0" b="0"/>
                <wp:wrapNone/>
                <wp:docPr id="56" name="文本框 56"/>
                <wp:cNvGraphicFramePr/>
                <a:graphic xmlns:a="http://schemas.openxmlformats.org/drawingml/2006/main">
                  <a:graphicData uri="http://schemas.microsoft.com/office/word/2010/wordprocessingShape">
                    <wps:wsp>
                      <wps:cNvSpPr txBox="1"/>
                      <wps:spPr>
                        <a:xfrm>
                          <a:off x="0" y="0"/>
                          <a:ext cx="897148" cy="370936"/>
                        </a:xfrm>
                        <a:prstGeom prst="rect">
                          <a:avLst/>
                        </a:prstGeom>
                        <a:noFill/>
                        <a:ln w="6350">
                          <a:noFill/>
                        </a:ln>
                      </wps:spPr>
                      <wps:txbx>
                        <w:txbxContent>
                          <w:p w14:paraId="4347BC1D" w14:textId="3FE6D115" w:rsidR="00A57A6D" w:rsidRPr="004D7E3B" w:rsidRDefault="00A57A6D" w:rsidP="004D7E3B">
                            <w:pPr>
                              <w:spacing w:after="163"/>
                              <w:rPr>
                                <w:sz w:val="21"/>
                              </w:rPr>
                            </w:pPr>
                            <w:r>
                              <w:rPr>
                                <w:sz w:val="21"/>
                              </w:rPr>
                              <w:t>Computer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4B5AA3" id="文本框 56" o:spid="_x0000_s1168" type="#_x0000_t202" style="position:absolute;left:0;text-align:left;margin-left:-.3pt;margin-top:150.65pt;width:70.65pt;height:29.2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" filled="f" stroked="f" strokeweight=".5pt">
                <v:textbox>
                  <w:txbxContent>
                    <w:p w14:paraId="4347BC1D" w14:textId="3FE6D115" w:rsidR="00A57A6D" w:rsidRPr="004D7E3B" w:rsidRDefault="00A57A6D" w:rsidP="004D7E3B">
                      <w:pPr>
                        <w:spacing w:after="163"/>
                        <w:rPr>
                          <w:sz w:val="21"/>
                        </w:rPr>
                      </w:pPr>
                      <w:r>
                        <w:rPr>
                          <w:sz w:val="21"/>
                        </w:rPr>
                        <w:t>Computer</w:t>
                      </w:r>
                    </w:p>
                  </w:txbxContent>
                </v:textbox>
              </v:shape>
            </w:pict>
          </mc:Fallback>
        </mc:AlternateContent>
      </w:r>
      <w:r w:rsidR="004D7E3B">
        <w:rPr>
          <w:noProof/>
        </w:rPr>
        <mc:AlternateContent>
          <mc:Choice Requires="wps">
            <w:drawing>
              <wp:anchor distT="0" distB="0" distL="114300" distR="114300" simplePos="0" relativeHeight="251583488" behindDoc="0" locked="0" layoutInCell="1" allowOverlap="1" wp14:anchorId="43DC630F" wp14:editId="33326238">
                <wp:simplePos x="0" y="0"/>
                <wp:positionH relativeFrom="column">
                  <wp:posOffset>-21003</wp:posOffset>
                </wp:positionH>
                <wp:positionV relativeFrom="paragraph">
                  <wp:posOffset>1007745</wp:posOffset>
                </wp:positionV>
                <wp:extent cx="1052422" cy="370936"/>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1052422" cy="370936"/>
                        </a:xfrm>
                        <a:prstGeom prst="rect">
                          <a:avLst/>
                        </a:prstGeom>
                        <a:noFill/>
                        <a:ln w="6350">
                          <a:noFill/>
                        </a:ln>
                      </wps:spPr>
                      <wps:txbx>
                        <w:txbxContent>
                          <w:p w14:paraId="08C0C92B" w14:textId="183489EF" w:rsidR="00A57A6D" w:rsidRPr="004D7E3B" w:rsidRDefault="00A57A6D">
                            <w:pPr>
                              <w:spacing w:after="163"/>
                              <w:rPr>
                                <w:sz w:val="21"/>
                              </w:rPr>
                            </w:pPr>
                            <w:r w:rsidRPr="004D7E3B">
                              <w:rPr>
                                <w:rFonts w:hint="eastAsia"/>
                                <w:sz w:val="21"/>
                              </w:rPr>
                              <w:t>S</w:t>
                            </w:r>
                            <w:r w:rsidRPr="004D7E3B">
                              <w:rPr>
                                <w:sz w:val="21"/>
                              </w:rPr>
                              <w:t>martphone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3DC630F" id="文本框 54" o:spid="_x0000_s1169" type="#_x0000_t202" style="position:absolute;left:0;text-align:left;margin-left:-1.65pt;margin-top:79.35pt;width:82.85pt;height:29.2pt;z-index:251583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" filled="f" stroked="f" strokeweight=".5pt">
                <v:textbox>
                  <w:txbxContent>
                    <w:p w14:paraId="08C0C92B" w14:textId="183489EF" w:rsidR="00A57A6D" w:rsidRPr="004D7E3B" w:rsidRDefault="00A57A6D">
                      <w:pPr>
                        <w:spacing w:after="163"/>
                        <w:rPr>
                          <w:sz w:val="21"/>
                        </w:rPr>
                      </w:pPr>
                      <w:r w:rsidRPr="004D7E3B">
                        <w:rPr>
                          <w:rFonts w:hint="eastAsia"/>
                          <w:sz w:val="21"/>
                        </w:rPr>
                        <w:t>S</w:t>
                      </w:r>
                      <w:r w:rsidRPr="004D7E3B">
                        <w:rPr>
                          <w:sz w:val="21"/>
                        </w:rPr>
                        <w:t>martphone</w:t>
                      </w:r>
                    </w:p>
                  </w:txbxContent>
                </v:textbox>
              </v:shape>
            </w:pict>
          </mc:Fallback>
        </mc:AlternateContent>
      </w:r>
      <w:r w:rsidR="00350BC5">
        <w:rPr>
          <w:noProof/>
        </w:rPr>
        <w:drawing>
          <wp:inline distT="0" distB="0" distL="0" distR="0" wp14:anchorId="67924092" wp14:editId="2EEED496">
            <wp:extent cx="6120130" cy="2032713"/>
            <wp:effectExtent l="0" t="0" r="0" b="5715"/>
            <wp:docPr id="2833" name="图片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120130" cy="2032713"/>
                    </a:xfrm>
                    <a:prstGeom prst="rect">
                      <a:avLst/>
                    </a:prstGeom>
                    <a:noFill/>
                    <a:ln>
                      <a:noFill/>
                    </a:ln>
                  </pic:spPr>
                </pic:pic>
              </a:graphicData>
            </a:graphic>
          </wp:inline>
        </w:drawing>
      </w:r>
    </w:p>
    <w:p w14:paraId="5F487CED" w14:textId="24025AC7" w:rsidR="00BA6DF9" w:rsidRDefault="00BA6DF9" w:rsidP="00BA6DF9">
      <w:pPr>
        <w:spacing w:after="163"/>
      </w:pPr>
      <w:r>
        <w:rPr>
          <w:rFonts w:hint="eastAsia"/>
          <w:noProof/>
        </w:rPr>
        <mc:AlternateContent>
          <mc:Choice Requires="wpg">
            <w:drawing>
              <wp:anchor distT="0" distB="0" distL="114300" distR="114300" simplePos="0" relativeHeight="251631616" behindDoc="0" locked="0" layoutInCell="1" allowOverlap="1" wp14:anchorId="4136783B" wp14:editId="1B5E5AF5">
                <wp:simplePos x="0" y="0"/>
                <wp:positionH relativeFrom="column">
                  <wp:posOffset>-4098</wp:posOffset>
                </wp:positionH>
                <wp:positionV relativeFrom="paragraph">
                  <wp:posOffset>306609</wp:posOffset>
                </wp:positionV>
                <wp:extent cx="6082737" cy="311150"/>
                <wp:effectExtent l="0" t="0" r="0" b="0"/>
                <wp:wrapNone/>
                <wp:docPr id="3750" name="组合 3750"/>
                <wp:cNvGraphicFramePr/>
                <a:graphic xmlns:a="http://schemas.openxmlformats.org/drawingml/2006/main">
                  <a:graphicData uri="http://schemas.microsoft.com/office/word/2010/wordprocessingGroup">
                    <wpg:wgp>
                      <wpg:cNvGrpSpPr/>
                      <wpg:grpSpPr>
                        <a:xfrm>
                          <a:off x="0" y="0"/>
                          <a:ext cx="6082737" cy="311150"/>
                          <a:chOff x="0" y="0"/>
                          <a:chExt cx="4810125" cy="311150"/>
                        </a:xfrm>
                      </wpg:grpSpPr>
                      <wps:wsp>
                        <wps:cNvPr id="3751" name="燕尾形 1"/>
                        <wps:cNvSpPr/>
                        <wps:spPr>
                          <a:xfrm>
                            <a:off x="0" y="0"/>
                            <a:ext cx="1405255" cy="311150"/>
                          </a:xfrm>
                          <a:prstGeom prst="chevron">
                            <a:avLst/>
                          </a:prstGeom>
                          <a:solidFill>
                            <a:srgbClr val="8FCD6E"/>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2E7FB7" w14:textId="5576DF11" w:rsidR="00A57A6D" w:rsidRPr="00BA6DF9" w:rsidRDefault="00A57A6D" w:rsidP="00BA6DF9">
                              <w:pPr>
                                <w:pStyle w:val="afffffff0"/>
                                <w:spacing w:after="163" w:line="240" w:lineRule="exact"/>
                                <w:rPr>
                                  <w:rFonts w:ascii="Calibri" w:hAnsi="Calibri" w:cs="Calibri"/>
                                  <w:sz w:val="24"/>
                                  <w:szCs w:val="24"/>
                                </w:rPr>
                              </w:pPr>
                              <w:r w:rsidRPr="00BA6DF9">
                                <w:rPr>
                                  <w:rFonts w:ascii="Calibri" w:hAnsi="Calibri" w:cs="Calibri"/>
                                  <w:sz w:val="24"/>
                                  <w:szCs w:val="24"/>
                                </w:rPr>
                                <w:t>Log in to the web 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53" name="燕尾形 19"/>
                        <wps:cNvSpPr/>
                        <wps:spPr>
                          <a:xfrm>
                            <a:off x="1316541" y="0"/>
                            <a:ext cx="1869156" cy="311150"/>
                          </a:xfrm>
                          <a:prstGeom prst="chevron">
                            <a:avLst/>
                          </a:prstGeom>
                          <a:solidFill>
                            <a:srgbClr val="8FCD6E"/>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DE67A54" w14:textId="4C58686A" w:rsidR="00A57A6D" w:rsidRPr="00BA6DF9" w:rsidRDefault="00A57A6D" w:rsidP="00BA6DF9">
                              <w:pPr>
                                <w:pStyle w:val="afffffff0"/>
                                <w:spacing w:after="163" w:line="240" w:lineRule="exact"/>
                                <w:rPr>
                                  <w:rFonts w:ascii="Calibri" w:hAnsi="Calibri" w:cs="Calibri"/>
                                  <w:sz w:val="24"/>
                                  <w:szCs w:val="24"/>
                                </w:rPr>
                              </w:pPr>
                              <w:r w:rsidRPr="00BA6DF9">
                                <w:rPr>
                                  <w:rFonts w:ascii="Calibri" w:hAnsi="Calibri" w:cs="Calibri"/>
                                  <w:sz w:val="24"/>
                                  <w:szCs w:val="24"/>
                                </w:rPr>
                                <w:t>Configure the internet access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56" name="燕尾形 22"/>
                        <wps:cNvSpPr/>
                        <wps:spPr>
                          <a:xfrm>
                            <a:off x="3086100" y="0"/>
                            <a:ext cx="1724025" cy="311150"/>
                          </a:xfrm>
                          <a:prstGeom prst="chevron">
                            <a:avLst/>
                          </a:prstGeom>
                          <a:solidFill>
                            <a:srgbClr val="8FCD6E"/>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FC31A" w14:textId="76AA9128" w:rsidR="00A57A6D" w:rsidRPr="00BA6DF9" w:rsidRDefault="00A57A6D" w:rsidP="00BA6DF9">
                              <w:pPr>
                                <w:pStyle w:val="afffffff0"/>
                                <w:spacing w:after="163" w:line="240" w:lineRule="exact"/>
                                <w:rPr>
                                  <w:rFonts w:ascii="Calibri" w:hAnsi="Calibri" w:cs="Calibri"/>
                                  <w:sz w:val="24"/>
                                  <w:szCs w:val="24"/>
                                </w:rPr>
                              </w:pPr>
                              <w:r w:rsidRPr="00BA6DF9">
                                <w:rPr>
                                  <w:rFonts w:ascii="Calibri" w:hAnsi="Calibri" w:cs="Calibri"/>
                                  <w:sz w:val="24"/>
                                  <w:szCs w:val="24"/>
                                </w:rPr>
                                <w:t>Set the static routing rule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136783B" id="组合 3750" o:spid="_x0000_s1170" style="position:absolute;margin-left:-.3pt;margin-top:24.15pt;width:478.95pt;height:24.5pt;z-index:251631616;mso-position-horizontal-relative:text;mso-position-vertical-relative:text;mso-width-relative:margin" coordsize="48101,31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">
                <v:shape id="燕尾形 1" o:spid="_x0000_s1171" type="#_x0000_t55" style="position:absolute;width:14052;height:31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" adj="19209" fillcolor="#8fcd6e" stroked="f" strokeweight="2pt">
                  <v:textbox>
                    <w:txbxContent>
                      <w:p w14:paraId="472E7FB7" w14:textId="5576DF11" w:rsidR="00A57A6D" w:rsidRPr="00BA6DF9" w:rsidRDefault="00A57A6D" w:rsidP="00BA6DF9">
                        <w:pPr>
                          <w:pStyle w:val="afffffff0"/>
                          <w:spacing w:after="163" w:line="240" w:lineRule="exact"/>
                          <w:rPr>
                            <w:rFonts w:ascii="Calibri" w:hAnsi="Calibri" w:cs="Calibri"/>
                            <w:sz w:val="24"/>
                            <w:szCs w:val="24"/>
                          </w:rPr>
                        </w:pPr>
                        <w:r w:rsidRPr="00BA6DF9">
                          <w:rPr>
                            <w:rFonts w:ascii="Calibri" w:hAnsi="Calibri" w:cs="Calibri"/>
                            <w:sz w:val="24"/>
                            <w:szCs w:val="24"/>
                          </w:rPr>
                          <w:t>Log in to the web UI</w:t>
                        </w:r>
                      </w:p>
                    </w:txbxContent>
                  </v:textbox>
                </v:shape>
                <v:shape id="燕尾形 19" o:spid="_x0000_s1172" type="#_x0000_t55" style="position:absolute;left:13165;width:18691;height:31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" adj="19802" fillcolor="#8fcd6e" stroked="f" strokeweight="2pt">
                  <v:textbox>
                    <w:txbxContent>
                      <w:p w14:paraId="5DE67A54" w14:textId="4C58686A" w:rsidR="00A57A6D" w:rsidRPr="00BA6DF9" w:rsidRDefault="00A57A6D" w:rsidP="00BA6DF9">
                        <w:pPr>
                          <w:pStyle w:val="afffffff0"/>
                          <w:spacing w:after="163" w:line="240" w:lineRule="exact"/>
                          <w:rPr>
                            <w:rFonts w:ascii="Calibri" w:hAnsi="Calibri" w:cs="Calibri"/>
                            <w:sz w:val="24"/>
                            <w:szCs w:val="24"/>
                          </w:rPr>
                        </w:pPr>
                        <w:r w:rsidRPr="00BA6DF9">
                          <w:rPr>
                            <w:rFonts w:ascii="Calibri" w:hAnsi="Calibri" w:cs="Calibri"/>
                            <w:sz w:val="24"/>
                            <w:szCs w:val="24"/>
                          </w:rPr>
                          <w:t>Configure the internet access</w:t>
                        </w:r>
                      </w:p>
                    </w:txbxContent>
                  </v:textbox>
                </v:shape>
                <v:shape id="燕尾形 22" o:spid="_x0000_s1173" type="#_x0000_t55" style="position:absolute;left:30861;width:17240;height:31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" adj="19651" fillcolor="#8fcd6e" stroked="f" strokeweight="2pt">
                  <v:textbox>
                    <w:txbxContent>
                      <w:p w14:paraId="6DEFC31A" w14:textId="76AA9128" w:rsidR="00A57A6D" w:rsidRPr="00BA6DF9" w:rsidRDefault="00A57A6D" w:rsidP="00BA6DF9">
                        <w:pPr>
                          <w:pStyle w:val="afffffff0"/>
                          <w:spacing w:after="163" w:line="240" w:lineRule="exact"/>
                          <w:rPr>
                            <w:rFonts w:ascii="Calibri" w:hAnsi="Calibri" w:cs="Calibri"/>
                            <w:sz w:val="24"/>
                            <w:szCs w:val="24"/>
                          </w:rPr>
                        </w:pPr>
                        <w:r w:rsidRPr="00BA6DF9">
                          <w:rPr>
                            <w:rFonts w:ascii="Calibri" w:hAnsi="Calibri" w:cs="Calibri"/>
                            <w:sz w:val="24"/>
                            <w:szCs w:val="24"/>
                          </w:rPr>
                          <w:t>Set the static routing rule</w:t>
                        </w:r>
                      </w:p>
                    </w:txbxContent>
                  </v:textbox>
                </v:shape>
              </v:group>
            </w:pict>
          </mc:Fallback>
        </mc:AlternateContent>
      </w:r>
    </w:p>
    <w:p w14:paraId="59525908" w14:textId="045FCED5" w:rsidR="00BA6DF9" w:rsidRDefault="00BA6DF9" w:rsidP="00BA6DF9">
      <w:pPr>
        <w:spacing w:after="163"/>
      </w:pPr>
    </w:p>
    <w:p w14:paraId="703CA3ED" w14:textId="7DB4DD5F" w:rsidR="000907D2" w:rsidRPr="007458AB" w:rsidRDefault="000907D2" w:rsidP="00EA5E83">
      <w:pPr>
        <w:pStyle w:val="18"/>
        <w:spacing w:beforeLines="150" w:before="489" w:after="163"/>
      </w:pPr>
      <w:r>
        <w:t>Configuration procedure</w:t>
      </w:r>
      <w:r w:rsidRPr="007458AB">
        <w:rPr>
          <w:rFonts w:hint="eastAsia"/>
        </w:rPr>
        <w:t>:</w:t>
      </w:r>
    </w:p>
    <w:p w14:paraId="61699C94" w14:textId="02F249B5" w:rsidR="000907D2" w:rsidRDefault="00F36049" w:rsidP="00BB5B15">
      <w:pPr>
        <w:pStyle w:val="ac"/>
        <w:widowControl/>
        <w:numPr>
          <w:ilvl w:val="0"/>
          <w:numId w:val="58"/>
        </w:numPr>
      </w:pPr>
      <w:hyperlink w:anchor="_Log_in_to_1" w:history="1">
        <w:r w:rsidR="000907D2" w:rsidRPr="006610F6">
          <w:rPr>
            <w:rStyle w:val="aff"/>
            <w:rFonts w:ascii="Calibri" w:eastAsia="思源黑体 CN Regular" w:hAnsi="Calibri"/>
            <w:sz w:val="24"/>
          </w:rPr>
          <w:t>Log in to the web UI</w:t>
        </w:r>
      </w:hyperlink>
      <w:r w:rsidR="000907D2">
        <w:t>.</w:t>
      </w:r>
    </w:p>
    <w:p w14:paraId="2BA8D6AC" w14:textId="12BB8841" w:rsidR="000907D2" w:rsidRDefault="00E90F32" w:rsidP="00BB5B15">
      <w:pPr>
        <w:pStyle w:val="ac"/>
        <w:widowControl/>
        <w:numPr>
          <w:ilvl w:val="0"/>
          <w:numId w:val="43"/>
        </w:numPr>
      </w:pPr>
      <w:r w:rsidRPr="00E90F32">
        <w:t xml:space="preserve">Configure the </w:t>
      </w:r>
      <w:r w:rsidR="009A6D2C">
        <w:t xml:space="preserve">router to access the </w:t>
      </w:r>
      <w:r w:rsidRPr="00E90F32">
        <w:t xml:space="preserve">internet in </w:t>
      </w:r>
      <w:r w:rsidRPr="00E90F32">
        <w:rPr>
          <w:b/>
        </w:rPr>
        <w:t>Internet Settings</w:t>
      </w:r>
      <w:r w:rsidRPr="00E90F32">
        <w:t xml:space="preserve">. For details, </w:t>
      </w:r>
      <w:r>
        <w:t>r</w:t>
      </w:r>
      <w:r w:rsidR="000907D2">
        <w:rPr>
          <w:rFonts w:hint="eastAsia"/>
        </w:rPr>
        <w:t>efer t</w:t>
      </w:r>
      <w:r>
        <w:t xml:space="preserve">o </w:t>
      </w:r>
      <w:hyperlink w:anchor="_Access_the_internet" w:history="1">
        <w:r w:rsidRPr="00E90F32">
          <w:rPr>
            <w:rStyle w:val="aff"/>
            <w:rFonts w:ascii="Calibri" w:eastAsia="思源黑体 CN Regular" w:hAnsi="Calibri"/>
            <w:sz w:val="24"/>
          </w:rPr>
          <w:t>Access the internet through a dynamic IP address</w:t>
        </w:r>
      </w:hyperlink>
      <w:r w:rsidR="000907D2">
        <w:rPr>
          <w:rFonts w:hint="eastAsia"/>
        </w:rPr>
        <w:t>.</w:t>
      </w:r>
    </w:p>
    <w:p w14:paraId="07405676" w14:textId="77777777" w:rsidR="000907D2" w:rsidRDefault="000907D2" w:rsidP="000907D2">
      <w:pPr>
        <w:pStyle w:val="affff4"/>
        <w:spacing w:before="163" w:after="163"/>
        <w:ind w:left="912"/>
      </w:pPr>
      <w:r>
        <w:rPr>
          <w:noProof/>
        </w:rPr>
        <w:drawing>
          <wp:inline distT="0" distB="0" distL="0" distR="0" wp14:anchorId="248A25ED" wp14:editId="0DD42207">
            <wp:extent cx="5462004" cy="2324100"/>
            <wp:effectExtent l="38100" t="57150" r="81915" b="95250"/>
            <wp:docPr id="1021117" name="图片 102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471973" cy="2328342"/>
                    </a:xfrm>
                    <a:prstGeom prst="rect">
                      <a:avLst/>
                    </a:prstGeom>
                    <a:ln w="0">
                      <a:noFill/>
                    </a:ln>
                    <a:effectLst>
                      <a:outerShdw blurRad="63500" dist="25400" dir="2700000" algn="tl" rotWithShape="0">
                        <a:prstClr val="black">
                          <a:alpha val="40000"/>
                        </a:prstClr>
                      </a:outerShdw>
                    </a:effectLst>
                  </pic:spPr>
                </pic:pic>
              </a:graphicData>
            </a:graphic>
          </wp:inline>
        </w:drawing>
      </w:r>
    </w:p>
    <w:p w14:paraId="4A419567" w14:textId="4786DC9E" w:rsidR="000907D2" w:rsidRDefault="000907D2" w:rsidP="00BB5B15">
      <w:pPr>
        <w:pStyle w:val="ac"/>
        <w:widowControl/>
        <w:numPr>
          <w:ilvl w:val="0"/>
          <w:numId w:val="43"/>
        </w:numPr>
      </w:pPr>
      <w:r>
        <w:t>A</w:t>
      </w:r>
      <w:r>
        <w:rPr>
          <w:rFonts w:hint="eastAsia"/>
        </w:rPr>
        <w:t>dd a static rout</w:t>
      </w:r>
      <w:r>
        <w:t>ing</w:t>
      </w:r>
      <w:r>
        <w:rPr>
          <w:rFonts w:hint="eastAsia"/>
        </w:rPr>
        <w:t xml:space="preserve"> rule.</w:t>
      </w:r>
    </w:p>
    <w:p w14:paraId="510D7485" w14:textId="058DC91D" w:rsidR="000907D2" w:rsidRDefault="00B5051D" w:rsidP="00BB5B15">
      <w:pPr>
        <w:pStyle w:val="af"/>
        <w:numPr>
          <w:ilvl w:val="5"/>
          <w:numId w:val="77"/>
        </w:numPr>
        <w:spacing w:before="163" w:after="163"/>
      </w:pPr>
      <w:r>
        <w:t>Navigate to</w:t>
      </w:r>
      <w:r w:rsidR="000907D2">
        <w:rPr>
          <w:rFonts w:hint="eastAsia"/>
        </w:rPr>
        <w:t xml:space="preserve"> </w:t>
      </w:r>
      <w:r w:rsidR="000907D2" w:rsidRPr="00D51D41">
        <w:rPr>
          <w:b/>
        </w:rPr>
        <w:t>More</w:t>
      </w:r>
      <w:r w:rsidR="000907D2">
        <w:t xml:space="preserve"> &gt; </w:t>
      </w:r>
      <w:r w:rsidR="000907D2" w:rsidRPr="00D51D41">
        <w:rPr>
          <w:rFonts w:hint="eastAsia"/>
          <w:b/>
        </w:rPr>
        <w:t>Advanced</w:t>
      </w:r>
      <w:r w:rsidR="000907D2" w:rsidRPr="000E5CA9">
        <w:rPr>
          <w:rFonts w:hint="eastAsia"/>
        </w:rPr>
        <w:t xml:space="preserve"> </w:t>
      </w:r>
      <w:r w:rsidR="000907D2">
        <w:rPr>
          <w:rFonts w:hint="eastAsia"/>
        </w:rPr>
        <w:t xml:space="preserve">&gt; </w:t>
      </w:r>
      <w:r w:rsidR="000907D2" w:rsidRPr="00D51D41">
        <w:rPr>
          <w:rFonts w:hint="eastAsia"/>
          <w:b/>
        </w:rPr>
        <w:t>Static Rout</w:t>
      </w:r>
      <w:r w:rsidR="000907D2" w:rsidRPr="00D51D41">
        <w:rPr>
          <w:b/>
        </w:rPr>
        <w:t>ing</w:t>
      </w:r>
      <w:r w:rsidR="000907D2">
        <w:rPr>
          <w:rFonts w:hint="eastAsia"/>
        </w:rPr>
        <w:t>.</w:t>
      </w:r>
    </w:p>
    <w:p w14:paraId="0C3C05EF" w14:textId="0F3FCF03" w:rsidR="000907D2" w:rsidRDefault="000907D2" w:rsidP="00BB5B15">
      <w:pPr>
        <w:pStyle w:val="af"/>
        <w:numPr>
          <w:ilvl w:val="5"/>
          <w:numId w:val="6"/>
        </w:numPr>
        <w:spacing w:before="163" w:after="163"/>
        <w:textAlignment w:val="center"/>
      </w:pPr>
      <w:r>
        <w:rPr>
          <w:rFonts w:hint="eastAsia"/>
        </w:rPr>
        <w:t>C</w:t>
      </w:r>
      <w:r>
        <w:t xml:space="preserve">lick </w:t>
      </w:r>
      <w:r w:rsidR="0018459F" w:rsidRPr="0018459F">
        <w:rPr>
          <w:b/>
        </w:rPr>
        <w:t>Add</w:t>
      </w:r>
      <w:r w:rsidRPr="0018459F">
        <w:rPr>
          <w:b/>
        </w:rPr>
        <w:t>.</w:t>
      </w:r>
    </w:p>
    <w:p w14:paraId="75BC5FB6" w14:textId="77777777" w:rsidR="000907D2" w:rsidRDefault="000907D2" w:rsidP="00BB5B15">
      <w:pPr>
        <w:pStyle w:val="af"/>
        <w:numPr>
          <w:ilvl w:val="0"/>
          <w:numId w:val="149"/>
        </w:numPr>
        <w:spacing w:before="163" w:after="163"/>
      </w:pPr>
      <w:r>
        <w:t>E</w:t>
      </w:r>
      <w:r>
        <w:rPr>
          <w:rFonts w:hint="eastAsia"/>
        </w:rPr>
        <w:t xml:space="preserve">nter the IP address of the destination network, which is </w:t>
      </w:r>
      <w:r w:rsidRPr="00D33741">
        <w:rPr>
          <w:b/>
          <w:bCs/>
        </w:rPr>
        <w:t>172.16.105.0</w:t>
      </w:r>
      <w:r>
        <w:rPr>
          <w:rFonts w:hint="eastAsia"/>
        </w:rPr>
        <w:t xml:space="preserve"> in </w:t>
      </w:r>
      <w:r>
        <w:t>this</w:t>
      </w:r>
      <w:r>
        <w:rPr>
          <w:rFonts w:hint="eastAsia"/>
        </w:rPr>
        <w:t xml:space="preserve"> example.</w:t>
      </w:r>
    </w:p>
    <w:p w14:paraId="56B0CAAB" w14:textId="0B36C45D" w:rsidR="000907D2" w:rsidRDefault="000907D2" w:rsidP="00BB5B15">
      <w:pPr>
        <w:pStyle w:val="af"/>
        <w:numPr>
          <w:ilvl w:val="0"/>
          <w:numId w:val="149"/>
        </w:numPr>
        <w:spacing w:before="163" w:after="163"/>
      </w:pPr>
      <w:r>
        <w:t>E</w:t>
      </w:r>
      <w:r>
        <w:rPr>
          <w:rFonts w:hint="eastAsia"/>
        </w:rPr>
        <w:t xml:space="preserve">nter the subnet mask of the destination network, which is </w:t>
      </w:r>
      <w:r w:rsidRPr="00D33741">
        <w:rPr>
          <w:rFonts w:hint="eastAsia"/>
          <w:b/>
          <w:bCs/>
        </w:rPr>
        <w:t xml:space="preserve">255.255.255.0 </w:t>
      </w:r>
      <w:r>
        <w:rPr>
          <w:rFonts w:hint="eastAsia"/>
        </w:rPr>
        <w:t>in this example.</w:t>
      </w:r>
    </w:p>
    <w:p w14:paraId="575BDE35" w14:textId="77777777" w:rsidR="000907D2" w:rsidRDefault="000907D2" w:rsidP="00BB5B15">
      <w:pPr>
        <w:pStyle w:val="af"/>
        <w:numPr>
          <w:ilvl w:val="0"/>
          <w:numId w:val="149"/>
        </w:numPr>
        <w:spacing w:before="163" w:after="163"/>
      </w:pPr>
      <w:r>
        <w:lastRenderedPageBreak/>
        <w:t>E</w:t>
      </w:r>
      <w:r>
        <w:rPr>
          <w:rFonts w:hint="eastAsia"/>
        </w:rPr>
        <w:t>nter the i</w:t>
      </w:r>
      <w:r>
        <w:t>ngress IP address of the next</w:t>
      </w:r>
      <w:r>
        <w:rPr>
          <w:rFonts w:hint="eastAsia"/>
        </w:rPr>
        <w:t xml:space="preserve"> </w:t>
      </w:r>
      <w:r w:rsidRPr="00252C80">
        <w:t>hop route</w:t>
      </w:r>
      <w:r>
        <w:t>r</w:t>
      </w:r>
      <w:r>
        <w:rPr>
          <w:rFonts w:hint="eastAsia"/>
        </w:rPr>
        <w:t xml:space="preserve">, which is </w:t>
      </w:r>
      <w:r w:rsidRPr="00D33741">
        <w:rPr>
          <w:b/>
          <w:bCs/>
        </w:rPr>
        <w:t>192.168.10.20</w:t>
      </w:r>
      <w:r>
        <w:rPr>
          <w:rFonts w:hint="eastAsia"/>
        </w:rPr>
        <w:t xml:space="preserve"> in this example.</w:t>
      </w:r>
    </w:p>
    <w:p w14:paraId="7A687A28" w14:textId="77777777" w:rsidR="000907D2" w:rsidRDefault="000907D2" w:rsidP="00BB5B15">
      <w:pPr>
        <w:pStyle w:val="af"/>
        <w:numPr>
          <w:ilvl w:val="5"/>
          <w:numId w:val="6"/>
        </w:numPr>
        <w:spacing w:before="163" w:after="163"/>
      </w:pPr>
      <w:r>
        <w:t>Click</w:t>
      </w:r>
      <w:r>
        <w:rPr>
          <w:rFonts w:hint="eastAsia"/>
        </w:rPr>
        <w:t xml:space="preserve"> </w:t>
      </w:r>
      <w:r w:rsidRPr="00D33741">
        <w:rPr>
          <w:b/>
          <w:noProof/>
        </w:rPr>
        <w:t>OK</w:t>
      </w:r>
      <w:r>
        <w:rPr>
          <w:rFonts w:hint="eastAsia"/>
        </w:rPr>
        <w:t>.</w:t>
      </w:r>
    </w:p>
    <w:p w14:paraId="152347BF" w14:textId="682A3899" w:rsidR="000907D2" w:rsidRDefault="005F4BF4" w:rsidP="000907D2">
      <w:pPr>
        <w:pStyle w:val="affff4"/>
        <w:spacing w:before="163" w:after="163"/>
        <w:ind w:left="912"/>
      </w:pPr>
      <w:r w:rsidRPr="00ED0558">
        <w:rPr>
          <w:noProof/>
          <w:kern w:val="1"/>
        </w:rPr>
        <mc:AlternateContent>
          <mc:Choice Requires="wps">
            <w:drawing>
              <wp:anchor distT="0" distB="0" distL="114300" distR="114300" simplePos="0" relativeHeight="251727872" behindDoc="0" locked="0" layoutInCell="1" allowOverlap="1" wp14:anchorId="36CA3BBF" wp14:editId="1E2A22CA">
                <wp:simplePos x="0" y="0"/>
                <wp:positionH relativeFrom="column">
                  <wp:posOffset>867170</wp:posOffset>
                </wp:positionH>
                <wp:positionV relativeFrom="paragraph">
                  <wp:posOffset>458338</wp:posOffset>
                </wp:positionV>
                <wp:extent cx="3200400" cy="1224951"/>
                <wp:effectExtent l="0" t="0" r="19050" b="13335"/>
                <wp:wrapNone/>
                <wp:docPr id="935" name="矩形 935"/>
                <wp:cNvGraphicFramePr/>
                <a:graphic xmlns:a="http://schemas.openxmlformats.org/drawingml/2006/main">
                  <a:graphicData uri="http://schemas.microsoft.com/office/word/2010/wordprocessingShape">
                    <wps:wsp>
                      <wps:cNvSpPr/>
                      <wps:spPr>
                        <a:xfrm>
                          <a:off x="0" y="0"/>
                          <a:ext cx="3200400" cy="1224951"/>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5095CE" id="矩形 935" o:spid="_x0000_s1026" style="position:absolute;left:0;text-align:left;margin-left:68.3pt;margin-top:36.1pt;width:252pt;height:96.4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" filled="f" strokecolor="#fd4f00" strokeweight="1.5pt">
                <v:stroke dashstyle="1 1"/>
              </v:rect>
            </w:pict>
          </mc:Fallback>
        </mc:AlternateContent>
      </w:r>
      <w:r w:rsidR="000907D2">
        <w:rPr>
          <w:noProof/>
        </w:rPr>
        <w:drawing>
          <wp:inline distT="0" distB="0" distL="0" distR="0" wp14:anchorId="469DCE5D" wp14:editId="5185545B">
            <wp:extent cx="4680947" cy="2780988"/>
            <wp:effectExtent l="38100" t="57150" r="81915" b="95885"/>
            <wp:docPr id="1021121" name="图片 102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4693116" cy="2788218"/>
                    </a:xfrm>
                    <a:prstGeom prst="rect">
                      <a:avLst/>
                    </a:prstGeom>
                    <a:ln w="0">
                      <a:noFill/>
                    </a:ln>
                    <a:effectLst>
                      <a:outerShdw blurRad="63500" dist="25400" dir="2700000" algn="tl" rotWithShape="0">
                        <a:prstClr val="black">
                          <a:alpha val="40000"/>
                        </a:prstClr>
                      </a:outerShdw>
                    </a:effectLst>
                  </pic:spPr>
                </pic:pic>
              </a:graphicData>
            </a:graphic>
          </wp:inline>
        </w:drawing>
      </w:r>
    </w:p>
    <w:p w14:paraId="05841D91" w14:textId="77777777" w:rsidR="000907D2" w:rsidRDefault="000907D2" w:rsidP="000907D2">
      <w:pPr>
        <w:pStyle w:val="affff4"/>
        <w:keepNext/>
        <w:spacing w:before="163" w:after="163"/>
        <w:ind w:left="912"/>
        <w:rPr>
          <w:b/>
        </w:rPr>
      </w:pPr>
      <w:r>
        <w:t xml:space="preserve">The new static routing rule is displayed under </w:t>
      </w:r>
      <w:r>
        <w:rPr>
          <w:b/>
        </w:rPr>
        <w:t>Routing Table.</w:t>
      </w:r>
    </w:p>
    <w:p w14:paraId="386EF97A" w14:textId="77777777" w:rsidR="000907D2" w:rsidRPr="00170635" w:rsidRDefault="000907D2" w:rsidP="000907D2">
      <w:pPr>
        <w:pStyle w:val="affff4"/>
        <w:spacing w:before="163" w:after="163"/>
        <w:ind w:left="912"/>
        <w:rPr>
          <w:b/>
        </w:rPr>
      </w:pPr>
      <w:r>
        <w:rPr>
          <w:noProof/>
        </w:rPr>
        <w:drawing>
          <wp:inline distT="0" distB="0" distL="0" distR="0" wp14:anchorId="10B5C5B1" wp14:editId="03021103">
            <wp:extent cx="5234940" cy="1802765"/>
            <wp:effectExtent l="38100" t="57150" r="80010" b="102235"/>
            <wp:docPr id="1021122" name="图片 102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extLst>
                        <a:ext uri="{28A0092B-C50C-407E-A947-70E740481C1C}">
                          <a14:useLocalDpi xmlns:a14="http://schemas.microsoft.com/office/drawing/2010/main"/>
                        </a:ext>
                      </a:extLst>
                    </a:blip>
                    <a:stretch>
                      <a:fillRect/>
                    </a:stretch>
                  </pic:blipFill>
                  <pic:spPr>
                    <a:xfrm>
                      <a:off x="0" y="0"/>
                      <a:ext cx="5234940" cy="1802765"/>
                    </a:xfrm>
                    <a:prstGeom prst="rect">
                      <a:avLst/>
                    </a:prstGeom>
                    <a:ln w="0">
                      <a:noFill/>
                    </a:ln>
                    <a:effectLst>
                      <a:outerShdw blurRad="63500" dist="25400" dir="2700000" algn="tl" rotWithShape="0">
                        <a:prstClr val="black">
                          <a:alpha val="40000"/>
                        </a:prstClr>
                      </a:outerShdw>
                    </a:effectLst>
                  </pic:spPr>
                </pic:pic>
              </a:graphicData>
            </a:graphic>
          </wp:inline>
        </w:drawing>
      </w:r>
    </w:p>
    <w:p w14:paraId="146580D5" w14:textId="77777777" w:rsidR="000907D2" w:rsidRDefault="000907D2" w:rsidP="000907D2">
      <w:pPr>
        <w:pStyle w:val="affd"/>
        <w:spacing w:after="163"/>
        <w:ind w:left="960"/>
      </w:pPr>
      <w:r>
        <w:rPr>
          <w:rFonts w:hint="eastAsia"/>
        </w:rPr>
        <w:t>---End</w:t>
      </w:r>
    </w:p>
    <w:p w14:paraId="150C381C" w14:textId="39324ABF" w:rsidR="000907D2" w:rsidRDefault="000907D2" w:rsidP="000907D2">
      <w:pPr>
        <w:widowControl/>
        <w:spacing w:after="163"/>
      </w:pPr>
      <w:r>
        <w:t>After</w:t>
      </w:r>
      <w:r>
        <w:rPr>
          <w:rFonts w:hint="eastAsia"/>
        </w:rPr>
        <w:t xml:space="preserve"> </w:t>
      </w:r>
      <w:r w:rsidR="00EF38E9">
        <w:t>the settings are completed</w:t>
      </w:r>
      <w:r>
        <w:rPr>
          <w:rFonts w:hint="eastAsia"/>
        </w:rPr>
        <w:t>, you can access both the internet and intranet through</w:t>
      </w:r>
      <w:r w:rsidR="00EF38E9">
        <w:t xml:space="preserve"> the router </w:t>
      </w:r>
      <w:r>
        <w:rPr>
          <w:rFonts w:hint="eastAsia"/>
        </w:rPr>
        <w:t>at the same time.</w:t>
      </w:r>
    </w:p>
    <w:p w14:paraId="4ABAAFC2" w14:textId="53906E4F" w:rsidR="000907D2" w:rsidRDefault="000907D2">
      <w:pPr>
        <w:widowControl/>
        <w:spacing w:afterLines="0" w:after="0"/>
      </w:pPr>
      <w:r>
        <w:br w:type="page"/>
      </w:r>
    </w:p>
    <w:p w14:paraId="66E4B526" w14:textId="132B1E19" w:rsidR="000907D2" w:rsidRDefault="000907D2" w:rsidP="000907D2">
      <w:pPr>
        <w:pStyle w:val="1"/>
        <w:spacing w:after="978"/>
      </w:pPr>
      <w:bookmarkStart w:id="1245" w:name="_Toc155791897"/>
      <w:r w:rsidRPr="00521171">
        <w:rPr>
          <w:rFonts w:cs="Calibri"/>
          <w:noProof/>
        </w:rPr>
        <w:lastRenderedPageBreak/>
        <mc:AlternateContent>
          <mc:Choice Requires="wps">
            <w:drawing>
              <wp:anchor distT="0" distB="0" distL="114300" distR="114300" simplePos="0" relativeHeight="251732992" behindDoc="1" locked="0" layoutInCell="1" allowOverlap="1" wp14:anchorId="2F10075F" wp14:editId="01534D6D">
                <wp:simplePos x="0" y="0"/>
                <wp:positionH relativeFrom="page">
                  <wp:posOffset>21350</wp:posOffset>
                </wp:positionH>
                <wp:positionV relativeFrom="page">
                  <wp:posOffset>785807</wp:posOffset>
                </wp:positionV>
                <wp:extent cx="1303787" cy="1080000"/>
                <wp:effectExtent l="0" t="0" r="0" b="6350"/>
                <wp:wrapNone/>
                <wp:docPr id="1021123" name="文本框 1021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787" cy="1080000"/>
                        </a:xfrm>
                        <a:prstGeom prst="rect">
                          <a:avLst/>
                        </a:prstGeom>
                        <a:solidFill>
                          <a:srgbClr val="FD4F00"/>
                        </a:solidFill>
                        <a:ln w="9525">
                          <a:noFill/>
                          <a:miter lim="800000"/>
                          <a:headEnd/>
                          <a:tailEnd/>
                        </a:ln>
                      </wps:spPr>
                      <wps:txbx>
                        <w:txbxContent>
                          <w:p w14:paraId="2D1BD436" w14:textId="77777777" w:rsidR="00A57A6D" w:rsidRDefault="00A57A6D" w:rsidP="000907D2">
                            <w:pPr>
                              <w:spacing w:before="312" w:after="163"/>
                              <w:rPr>
                                <w:rFonts w:ascii="宋体" w:eastAsia="宋体" w:hAnsiTheme="minorBidi"/>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10075F" id="文本框 1021123" o:spid="_x0000_s1174" type="#_x0000_t202" style="position:absolute;left:0;text-align:left;margin-left:1.7pt;margin-top:61.85pt;width:102.65pt;height:85.05pt;z-index:-251583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" fillcolor="#fd4f00" stroked="f">
                <v:textbox>
                  <w:txbxContent>
                    <w:p w14:paraId="2D1BD436" w14:textId="77777777" w:rsidR="00A57A6D" w:rsidRDefault="00A57A6D" w:rsidP="000907D2">
                      <w:pPr>
                        <w:spacing w:before="312" w:after="163"/>
                        <w:rPr>
                          <w:rFonts w:ascii="宋体" w:eastAsia="宋体" w:hAnsiTheme="minorBidi"/>
                          <w:szCs w:val="24"/>
                        </w:rPr>
                      </w:pPr>
                    </w:p>
                  </w:txbxContent>
                </v:textbox>
                <w10:wrap anchorx="page" anchory="page"/>
              </v:shape>
            </w:pict>
          </mc:Fallback>
        </mc:AlternateContent>
      </w:r>
      <w:r>
        <w:rPr>
          <w:rFonts w:hint="eastAsia"/>
        </w:rPr>
        <w:t>S</w:t>
      </w:r>
      <w:r>
        <w:t>ystem maintenance</w:t>
      </w:r>
      <w:bookmarkEnd w:id="1245"/>
    </w:p>
    <w:p w14:paraId="367F7862" w14:textId="77777777" w:rsidR="006D4791" w:rsidRDefault="006D4791" w:rsidP="006D4791">
      <w:pPr>
        <w:widowControl/>
        <w:spacing w:after="163"/>
      </w:pPr>
      <w:r>
        <w:rPr>
          <w:rFonts w:hint="eastAsia"/>
        </w:rPr>
        <w:t>T</w:t>
      </w:r>
      <w:r>
        <w:t>his chapter includes the following sections:</w:t>
      </w:r>
    </w:p>
    <w:p w14:paraId="1ADEF988" w14:textId="6C125761" w:rsidR="009A58F7" w:rsidRDefault="00F36049" w:rsidP="009A58F7">
      <w:pPr>
        <w:spacing w:after="163"/>
      </w:pPr>
      <w:hyperlink w:anchor="_Reboot_device" w:history="1">
        <w:r w:rsidR="009A58F7" w:rsidRPr="009A58F7">
          <w:rPr>
            <w:rStyle w:val="aff"/>
            <w:rFonts w:ascii="Calibri" w:eastAsia="思源黑体 CN Regular" w:hAnsi="Calibri"/>
            <w:sz w:val="24"/>
          </w:rPr>
          <w:t>Reboot device</w:t>
        </w:r>
      </w:hyperlink>
    </w:p>
    <w:p w14:paraId="7717A7ED" w14:textId="202C5D4A" w:rsidR="009A58F7" w:rsidRDefault="00F36049" w:rsidP="009A58F7">
      <w:pPr>
        <w:spacing w:after="163"/>
      </w:pPr>
      <w:hyperlink w:anchor="_Auto_system_maintenance" w:history="1">
        <w:r w:rsidR="009A58F7" w:rsidRPr="009A58F7">
          <w:rPr>
            <w:rStyle w:val="aff"/>
            <w:rFonts w:ascii="Calibri" w:eastAsia="思源黑体 CN Regular" w:hAnsi="Calibri"/>
            <w:sz w:val="24"/>
          </w:rPr>
          <w:t>Auto system maintenance</w:t>
        </w:r>
      </w:hyperlink>
    </w:p>
    <w:p w14:paraId="619220E9" w14:textId="2BE97012" w:rsidR="009A58F7" w:rsidRDefault="00F36049" w:rsidP="009A58F7">
      <w:pPr>
        <w:spacing w:after="163"/>
      </w:pPr>
      <w:hyperlink w:anchor="_Firmware_upgrade" w:history="1">
        <w:r w:rsidR="009A58F7" w:rsidRPr="009A58F7">
          <w:rPr>
            <w:rStyle w:val="aff"/>
            <w:rFonts w:ascii="Calibri" w:eastAsia="思源黑体 CN Regular" w:hAnsi="Calibri"/>
            <w:sz w:val="24"/>
          </w:rPr>
          <w:t>Firmware upgrade</w:t>
        </w:r>
      </w:hyperlink>
    </w:p>
    <w:p w14:paraId="3E05878D" w14:textId="76FF24F1" w:rsidR="009A58F7" w:rsidRDefault="00F36049" w:rsidP="009A58F7">
      <w:pPr>
        <w:spacing w:after="163"/>
      </w:pPr>
      <w:hyperlink w:anchor="_Backup_&amp;_restore" w:history="1">
        <w:r w:rsidR="009A58F7" w:rsidRPr="009A58F7">
          <w:rPr>
            <w:rStyle w:val="aff"/>
            <w:rFonts w:ascii="Calibri" w:eastAsia="思源黑体 CN Regular" w:hAnsi="Calibri"/>
            <w:sz w:val="24"/>
          </w:rPr>
          <w:t>Backup &amp; restore</w:t>
        </w:r>
      </w:hyperlink>
    </w:p>
    <w:p w14:paraId="752DFE31" w14:textId="556942B7" w:rsidR="009A58F7" w:rsidRDefault="00F36049" w:rsidP="009A58F7">
      <w:pPr>
        <w:spacing w:after="163"/>
      </w:pPr>
      <w:hyperlink w:anchor="_System_time" w:history="1">
        <w:r w:rsidR="009A58F7" w:rsidRPr="009A58F7">
          <w:rPr>
            <w:rStyle w:val="aff"/>
            <w:rFonts w:ascii="Calibri" w:eastAsia="思源黑体 CN Regular" w:hAnsi="Calibri"/>
            <w:sz w:val="24"/>
          </w:rPr>
          <w:t>System time</w:t>
        </w:r>
      </w:hyperlink>
    </w:p>
    <w:p w14:paraId="782E5662" w14:textId="1104E184" w:rsidR="006D4791" w:rsidRPr="006D4791" w:rsidRDefault="00F36049" w:rsidP="009A58F7">
      <w:pPr>
        <w:spacing w:after="163"/>
      </w:pPr>
      <w:hyperlink w:anchor="_System_log" w:history="1">
        <w:r w:rsidR="009A58F7" w:rsidRPr="009A58F7">
          <w:rPr>
            <w:rStyle w:val="aff"/>
            <w:rFonts w:ascii="Calibri" w:eastAsia="思源黑体 CN Regular" w:hAnsi="Calibri"/>
            <w:sz w:val="24"/>
          </w:rPr>
          <w:t>System log</w:t>
        </w:r>
      </w:hyperlink>
    </w:p>
    <w:p w14:paraId="4950A966" w14:textId="533A28A2" w:rsidR="006D4791" w:rsidRDefault="006D4791">
      <w:pPr>
        <w:widowControl/>
        <w:spacing w:afterLines="0" w:after="0"/>
      </w:pPr>
      <w:r>
        <w:br w:type="page"/>
      </w:r>
    </w:p>
    <w:p w14:paraId="1CC4D80E" w14:textId="51648D46" w:rsidR="000907D2" w:rsidRDefault="000907D2" w:rsidP="000907D2">
      <w:pPr>
        <w:pStyle w:val="21"/>
        <w:spacing w:after="163"/>
        <w:rPr>
          <w:lang w:eastAsia="zh-CN"/>
        </w:rPr>
      </w:pPr>
      <w:bookmarkStart w:id="1246" w:name="_Reboot_device"/>
      <w:bookmarkStart w:id="1247" w:name="_Toc155791898"/>
      <w:bookmarkEnd w:id="1246"/>
      <w:r>
        <w:rPr>
          <w:rFonts w:hint="eastAsia"/>
          <w:lang w:eastAsia="zh-CN"/>
        </w:rPr>
        <w:lastRenderedPageBreak/>
        <w:t>R</w:t>
      </w:r>
      <w:r>
        <w:rPr>
          <w:lang w:eastAsia="zh-CN"/>
        </w:rPr>
        <w:t xml:space="preserve">eboot </w:t>
      </w:r>
      <w:r w:rsidR="009A58F7">
        <w:rPr>
          <w:lang w:eastAsia="zh-CN"/>
        </w:rPr>
        <w:t>device</w:t>
      </w:r>
      <w:bookmarkEnd w:id="1247"/>
    </w:p>
    <w:p w14:paraId="2F30C25F" w14:textId="6F3C009B" w:rsidR="00D71569" w:rsidRDefault="004D66DA" w:rsidP="00D71569">
      <w:pPr>
        <w:spacing w:after="163"/>
      </w:pPr>
      <w:r w:rsidRPr="004D66DA">
        <w:t>If a parameter you set does not take effect or a node cannot be used, you can manually reboot the node to resolve the problem. The reboot will disconnect all connections. Perform this operation when the network is relatively idle.</w:t>
      </w:r>
    </w:p>
    <w:p w14:paraId="6BF03783" w14:textId="2F19BE7F" w:rsidR="006B6AFA" w:rsidRDefault="006B6AFA" w:rsidP="006B6AFA">
      <w:pPr>
        <w:pStyle w:val="31"/>
        <w:spacing w:after="163"/>
      </w:pPr>
      <w:bookmarkStart w:id="1248" w:name="_Toc155791899"/>
      <w:r>
        <w:rPr>
          <w:rFonts w:hint="eastAsia"/>
        </w:rPr>
        <w:t>R</w:t>
      </w:r>
      <w:r>
        <w:t>eboot all nodes</w:t>
      </w:r>
      <w:bookmarkEnd w:id="1248"/>
    </w:p>
    <w:p w14:paraId="09ADDF4A" w14:textId="6EC2F238" w:rsidR="006B6AFA" w:rsidRDefault="00F36049" w:rsidP="00BB5B15">
      <w:pPr>
        <w:pStyle w:val="ac"/>
        <w:numPr>
          <w:ilvl w:val="0"/>
          <w:numId w:val="150"/>
        </w:numPr>
      </w:pPr>
      <w:hyperlink w:anchor="_Log_in_to_1" w:history="1">
        <w:r w:rsidR="006B6AFA" w:rsidRPr="006B6AFA">
          <w:rPr>
            <w:rStyle w:val="aff"/>
            <w:rFonts w:ascii="Calibri" w:eastAsia="思源黑体 CN Regular" w:hAnsi="Calibri" w:hint="eastAsia"/>
            <w:sz w:val="24"/>
          </w:rPr>
          <w:t>L</w:t>
        </w:r>
        <w:r w:rsidR="006B6AFA" w:rsidRPr="006B6AFA">
          <w:rPr>
            <w:rStyle w:val="aff"/>
            <w:rFonts w:ascii="Calibri" w:eastAsia="思源黑体 CN Regular" w:hAnsi="Calibri"/>
            <w:sz w:val="24"/>
          </w:rPr>
          <w:t>og in to the web UI</w:t>
        </w:r>
      </w:hyperlink>
      <w:r w:rsidR="006B6AFA">
        <w:t>.</w:t>
      </w:r>
    </w:p>
    <w:p w14:paraId="1BF788DD" w14:textId="73DFC289" w:rsidR="006B6AFA" w:rsidRDefault="006B6AFA" w:rsidP="00BB5B15">
      <w:pPr>
        <w:pStyle w:val="ac"/>
        <w:numPr>
          <w:ilvl w:val="0"/>
          <w:numId w:val="150"/>
        </w:numPr>
        <w:textAlignment w:val="center"/>
      </w:pPr>
      <w:r>
        <w:t xml:space="preserve">Click </w:t>
      </w:r>
      <w:r>
        <w:rPr>
          <w:noProof/>
        </w:rPr>
        <w:drawing>
          <wp:inline distT="0" distB="0" distL="0" distR="0" wp14:anchorId="474BC9D1" wp14:editId="73CDFDF4">
            <wp:extent cx="324000" cy="221685"/>
            <wp:effectExtent l="0" t="0" r="0" b="6985"/>
            <wp:docPr id="3757" name="图片 3757" descr="\\192.168.100.240\211-资料组\10 其他\Jerry\AX2 Pro\图标\编组 22@2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92.168.100.240\211-资料组\10 其他\Jerry\AX2 Pro\图标\编组 22@2x.png"/>
                    <pic:cNvPicPr>
                      <a:picLocks noChangeAspect="1" noChangeArrowheads="1"/>
                    </pic:cNvPicPr>
                  </pic:nvPicPr>
                  <pic:blipFill rotWithShape="1">
                    <a:blip r:embed="rId104" cstate="screen">
                      <a:extLst>
                        <a:ext uri="{28A0092B-C50C-407E-A947-70E740481C1C}">
                          <a14:useLocalDpi xmlns:a14="http://schemas.microsoft.com/office/drawing/2010/main"/>
                        </a:ext>
                      </a:extLst>
                    </a:blip>
                    <a:srcRect/>
                    <a:stretch/>
                  </pic:blipFill>
                  <pic:spPr bwMode="auto">
                    <a:xfrm>
                      <a:off x="0" y="0"/>
                      <a:ext cx="324000" cy="221685"/>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in </w:t>
      </w:r>
      <w:r w:rsidRPr="006B6AFA">
        <w:rPr>
          <w:b/>
        </w:rPr>
        <w:t>Network Status</w:t>
      </w:r>
      <w:r>
        <w:t>.</w:t>
      </w:r>
    </w:p>
    <w:p w14:paraId="6A36FB87" w14:textId="4A5C5A66" w:rsidR="006B6AFA" w:rsidRDefault="00F86B54" w:rsidP="00F86B54">
      <w:pPr>
        <w:pStyle w:val="affff4"/>
        <w:spacing w:before="163" w:after="163"/>
        <w:ind w:left="912"/>
      </w:pPr>
      <w:r>
        <w:rPr>
          <w:noProof/>
        </w:rPr>
        <w:drawing>
          <wp:inline distT="0" distB="0" distL="0" distR="0" wp14:anchorId="33A62811" wp14:editId="409462AF">
            <wp:extent cx="5641200" cy="2160000"/>
            <wp:effectExtent l="38100" t="57150" r="74295" b="88265"/>
            <wp:docPr id="3766" name="图片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28A0092B-C50C-407E-A947-70E740481C1C}">
                          <a14:useLocalDpi xmlns:a14="http://schemas.microsoft.com/office/drawing/2010/main" val="0"/>
                        </a:ext>
                      </a:extLst>
                    </a:blip>
                    <a:stretch>
                      <a:fillRect/>
                    </a:stretch>
                  </pic:blipFill>
                  <pic:spPr>
                    <a:xfrm>
                      <a:off x="0" y="0"/>
                      <a:ext cx="5641200" cy="2160000"/>
                    </a:xfrm>
                    <a:prstGeom prst="rect">
                      <a:avLst/>
                    </a:prstGeom>
                    <a:ln>
                      <a:noFill/>
                    </a:ln>
                    <a:effectLst>
                      <a:outerShdw blurRad="63500" dist="25400" dir="2700000" algn="tl" rotWithShape="0">
                        <a:prstClr val="black">
                          <a:alpha val="40000"/>
                        </a:prstClr>
                      </a:outerShdw>
                    </a:effectLst>
                  </pic:spPr>
                </pic:pic>
              </a:graphicData>
            </a:graphic>
          </wp:inline>
        </w:drawing>
      </w:r>
    </w:p>
    <w:p w14:paraId="5404E454" w14:textId="321B94EA" w:rsidR="00F86B54" w:rsidRDefault="00F86B54" w:rsidP="00F86B54">
      <w:pPr>
        <w:pStyle w:val="ac"/>
      </w:pPr>
      <w:r>
        <w:rPr>
          <w:rFonts w:hint="eastAsia"/>
        </w:rPr>
        <w:t>C</w:t>
      </w:r>
      <w:r>
        <w:t xml:space="preserve">lick </w:t>
      </w:r>
      <w:r>
        <w:rPr>
          <w:b/>
        </w:rPr>
        <w:t>Reboot</w:t>
      </w:r>
      <w:r>
        <w:t>.</w:t>
      </w:r>
    </w:p>
    <w:p w14:paraId="47F045B1" w14:textId="57D4D9CA" w:rsidR="00F86B54" w:rsidRDefault="00F86B54" w:rsidP="00F86B54">
      <w:pPr>
        <w:pStyle w:val="affff4"/>
        <w:spacing w:before="163" w:after="163"/>
        <w:ind w:left="912"/>
      </w:pPr>
      <w:r>
        <w:rPr>
          <w:noProof/>
        </w:rPr>
        <w:drawing>
          <wp:inline distT="0" distB="0" distL="0" distR="0" wp14:anchorId="4A2BD19C" wp14:editId="179AB3B6">
            <wp:extent cx="4125600" cy="1440000"/>
            <wp:effectExtent l="38100" t="57150" r="65405" b="103505"/>
            <wp:docPr id="3768" name="图片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4125600" cy="1440000"/>
                    </a:xfrm>
                    <a:prstGeom prst="rect">
                      <a:avLst/>
                    </a:prstGeom>
                    <a:ln>
                      <a:noFill/>
                    </a:ln>
                    <a:effectLst>
                      <a:outerShdw blurRad="63500" dist="25400" dir="2700000" algn="tl" rotWithShape="0">
                        <a:prstClr val="black">
                          <a:alpha val="40000"/>
                        </a:prstClr>
                      </a:outerShdw>
                    </a:effectLst>
                  </pic:spPr>
                </pic:pic>
              </a:graphicData>
            </a:graphic>
          </wp:inline>
        </w:drawing>
      </w:r>
    </w:p>
    <w:p w14:paraId="1BB3F86C" w14:textId="2E8C9106" w:rsidR="00F86B54" w:rsidRDefault="00F86B54" w:rsidP="00F86B54">
      <w:pPr>
        <w:pStyle w:val="affd"/>
        <w:spacing w:after="163"/>
        <w:ind w:left="960"/>
      </w:pPr>
      <w:r>
        <w:rPr>
          <w:rFonts w:hint="eastAsia"/>
        </w:rPr>
        <w:t>-</w:t>
      </w:r>
      <w:r>
        <w:t>--End</w:t>
      </w:r>
    </w:p>
    <w:p w14:paraId="414FC884" w14:textId="77777777" w:rsidR="00876BFA" w:rsidRDefault="00876BFA" w:rsidP="00876BFA">
      <w:pPr>
        <w:spacing w:after="163"/>
      </w:pPr>
      <w:r>
        <w:t>W</w:t>
      </w:r>
      <w:r>
        <w:rPr>
          <w:rFonts w:hint="eastAsia"/>
        </w:rPr>
        <w:t>ait until the ongoing process finishes</w:t>
      </w:r>
      <w:r>
        <w:t>.</w:t>
      </w:r>
    </w:p>
    <w:p w14:paraId="34AFD304" w14:textId="77777777" w:rsidR="00F86B54" w:rsidRDefault="00F86B54">
      <w:pPr>
        <w:widowControl/>
        <w:spacing w:afterLines="0" w:after="0"/>
      </w:pPr>
      <w:r>
        <w:br w:type="page"/>
      </w:r>
    </w:p>
    <w:p w14:paraId="5336F6A6" w14:textId="521A5891" w:rsidR="00F86B54" w:rsidRDefault="00F86B54" w:rsidP="00F86B54">
      <w:pPr>
        <w:pStyle w:val="31"/>
        <w:spacing w:after="163"/>
      </w:pPr>
      <w:bookmarkStart w:id="1249" w:name="_Toc155791900"/>
      <w:r>
        <w:rPr>
          <w:rFonts w:hint="eastAsia"/>
        </w:rPr>
        <w:lastRenderedPageBreak/>
        <w:t>R</w:t>
      </w:r>
      <w:r>
        <w:t>eboot single node</w:t>
      </w:r>
      <w:bookmarkEnd w:id="1249"/>
    </w:p>
    <w:p w14:paraId="57C4889E" w14:textId="1115F6E5" w:rsidR="00F86B54" w:rsidRDefault="00F36049" w:rsidP="00BB5B15">
      <w:pPr>
        <w:pStyle w:val="ac"/>
        <w:numPr>
          <w:ilvl w:val="0"/>
          <w:numId w:val="151"/>
        </w:numPr>
      </w:pPr>
      <w:hyperlink w:anchor="_Log_in_to_1" w:history="1">
        <w:r w:rsidR="00F86B54" w:rsidRPr="00F86B54">
          <w:rPr>
            <w:rStyle w:val="aff"/>
            <w:rFonts w:ascii="Calibri" w:eastAsia="思源黑体 CN Regular" w:hAnsi="Calibri" w:hint="eastAsia"/>
            <w:sz w:val="24"/>
          </w:rPr>
          <w:t>L</w:t>
        </w:r>
        <w:r w:rsidR="00F86B54" w:rsidRPr="00F86B54">
          <w:rPr>
            <w:rStyle w:val="aff"/>
            <w:rFonts w:ascii="Calibri" w:eastAsia="思源黑体 CN Regular" w:hAnsi="Calibri"/>
            <w:sz w:val="24"/>
          </w:rPr>
          <w:t>og in to the web UI</w:t>
        </w:r>
      </w:hyperlink>
      <w:r w:rsidR="00F86B54">
        <w:t>.</w:t>
      </w:r>
    </w:p>
    <w:p w14:paraId="6BA870C6" w14:textId="59CB524B" w:rsidR="00F86B54" w:rsidRPr="00F86B54" w:rsidRDefault="00652385" w:rsidP="00BB5B15">
      <w:pPr>
        <w:pStyle w:val="ac"/>
        <w:numPr>
          <w:ilvl w:val="0"/>
          <w:numId w:val="151"/>
        </w:numPr>
      </w:pPr>
      <w:r>
        <w:rPr>
          <w:rFonts w:hint="eastAsia"/>
        </w:rPr>
        <w:t>C</w:t>
      </w:r>
      <w:r>
        <w:t>lick the node you want to reboot in</w:t>
      </w:r>
      <w:r w:rsidRPr="00652385">
        <w:rPr>
          <w:b/>
        </w:rPr>
        <w:t xml:space="preserve"> Network Status</w:t>
      </w:r>
      <w:r>
        <w:t>. The following figure is for reference only.</w:t>
      </w:r>
    </w:p>
    <w:p w14:paraId="627CFB07" w14:textId="77777777" w:rsidR="00652385" w:rsidRDefault="00652385" w:rsidP="00652385">
      <w:pPr>
        <w:pStyle w:val="affff4"/>
        <w:spacing w:before="163" w:after="163"/>
        <w:ind w:left="912"/>
      </w:pPr>
      <w:r w:rsidRPr="005A0B74">
        <w:rPr>
          <w:noProof/>
        </w:rPr>
        <w:drawing>
          <wp:anchor distT="0" distB="0" distL="114300" distR="114300" simplePos="0" relativeHeight="251742208" behindDoc="0" locked="0" layoutInCell="1" allowOverlap="1" wp14:anchorId="24637D39" wp14:editId="24ED0251">
            <wp:simplePos x="0" y="0"/>
            <wp:positionH relativeFrom="column">
              <wp:posOffset>2876705</wp:posOffset>
            </wp:positionH>
            <wp:positionV relativeFrom="paragraph">
              <wp:posOffset>767044</wp:posOffset>
            </wp:positionV>
            <wp:extent cx="359410" cy="183515"/>
            <wp:effectExtent l="0" t="0" r="2540" b="6985"/>
            <wp:wrapNone/>
            <wp:docPr id="73" name="图片 73"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a:off x="0" y="0"/>
                      <a:ext cx="359410" cy="183515"/>
                    </a:xfrm>
                    <a:prstGeom prst="rect">
                      <a:avLst/>
                    </a:prstGeom>
                    <a:noFill/>
                    <a:ln>
                      <a:noFill/>
                    </a:ln>
                  </pic:spPr>
                </pic:pic>
              </a:graphicData>
            </a:graphic>
          </wp:anchor>
        </w:drawing>
      </w:r>
      <w:r>
        <w:rPr>
          <w:noProof/>
        </w:rPr>
        <w:drawing>
          <wp:inline distT="0" distB="0" distL="0" distR="0" wp14:anchorId="349454B1" wp14:editId="337EB5EB">
            <wp:extent cx="5641200" cy="2160000"/>
            <wp:effectExtent l="38100" t="57150" r="74295" b="88265"/>
            <wp:docPr id="3770" name="图片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28A0092B-C50C-407E-A947-70E740481C1C}">
                          <a14:useLocalDpi xmlns:a14="http://schemas.microsoft.com/office/drawing/2010/main" val="0"/>
                        </a:ext>
                      </a:extLst>
                    </a:blip>
                    <a:stretch>
                      <a:fillRect/>
                    </a:stretch>
                  </pic:blipFill>
                  <pic:spPr>
                    <a:xfrm>
                      <a:off x="0" y="0"/>
                      <a:ext cx="5641200" cy="2160000"/>
                    </a:xfrm>
                    <a:prstGeom prst="rect">
                      <a:avLst/>
                    </a:prstGeom>
                    <a:ln>
                      <a:noFill/>
                    </a:ln>
                    <a:effectLst>
                      <a:outerShdw blurRad="63500" dist="25400" dir="2700000" algn="tl" rotWithShape="0">
                        <a:prstClr val="black">
                          <a:alpha val="40000"/>
                        </a:prstClr>
                      </a:outerShdw>
                    </a:effectLst>
                  </pic:spPr>
                </pic:pic>
              </a:graphicData>
            </a:graphic>
          </wp:inline>
        </w:drawing>
      </w:r>
    </w:p>
    <w:p w14:paraId="6FC43CB7" w14:textId="7EDE45F4" w:rsidR="00652385" w:rsidRPr="00652385" w:rsidRDefault="00652385" w:rsidP="00397E33">
      <w:pPr>
        <w:pStyle w:val="ac"/>
        <w:textAlignment w:val="center"/>
        <w:rPr>
          <w:rFonts w:cs="Book Antiqua"/>
          <w:noProof/>
          <w:kern w:val="0"/>
          <w:sz w:val="44"/>
          <w:szCs w:val="36"/>
          <w:lang w:eastAsia="en-US"/>
        </w:rPr>
      </w:pPr>
      <w:r>
        <w:rPr>
          <w:rFonts w:hint="eastAsia"/>
        </w:rPr>
        <w:t>C</w:t>
      </w:r>
      <w:r>
        <w:t xml:space="preserve">lick </w:t>
      </w:r>
      <w:r>
        <w:rPr>
          <w:rFonts w:hint="eastAsia"/>
          <w:noProof/>
        </w:rPr>
        <w:drawing>
          <wp:inline distT="0" distB="0" distL="0" distR="0" wp14:anchorId="0B3ADFA5" wp14:editId="1F15BFB5">
            <wp:extent cx="216000" cy="216000"/>
            <wp:effectExtent l="0" t="0" r="0" b="0"/>
            <wp:docPr id="2773" name="图片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r>
        <w:t xml:space="preserve"> in </w:t>
      </w:r>
      <w:r w:rsidRPr="00652385">
        <w:rPr>
          <w:b/>
        </w:rPr>
        <w:t>Node Info</w:t>
      </w:r>
      <w:r>
        <w:t>.</w:t>
      </w:r>
    </w:p>
    <w:p w14:paraId="40F2BD3C" w14:textId="77777777" w:rsidR="00652385" w:rsidRDefault="00652385" w:rsidP="00652385">
      <w:pPr>
        <w:pStyle w:val="affff4"/>
        <w:spacing w:before="163" w:after="163"/>
        <w:ind w:left="912"/>
      </w:pPr>
      <w:r>
        <w:rPr>
          <w:noProof/>
        </w:rPr>
        <w:drawing>
          <wp:inline distT="0" distB="0" distL="0" distR="0" wp14:anchorId="5A38519E" wp14:editId="2068333C">
            <wp:extent cx="5307774" cy="972000"/>
            <wp:effectExtent l="38100" t="57150" r="64770" b="9525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extLst>
                        <a:ext uri="{28A0092B-C50C-407E-A947-70E740481C1C}">
                          <a14:useLocalDpi xmlns:a14="http://schemas.microsoft.com/office/drawing/2010/main" val="0"/>
                        </a:ext>
                      </a:extLst>
                    </a:blip>
                    <a:stretch>
                      <a:fillRect/>
                    </a:stretch>
                  </pic:blipFill>
                  <pic:spPr>
                    <a:xfrm>
                      <a:off x="0" y="0"/>
                      <a:ext cx="5307774" cy="972000"/>
                    </a:xfrm>
                    <a:prstGeom prst="rect">
                      <a:avLst/>
                    </a:prstGeom>
                    <a:ln>
                      <a:noFill/>
                    </a:ln>
                    <a:effectLst>
                      <a:outerShdw blurRad="63500" dist="25400" dir="2700000" algn="tl" rotWithShape="0">
                        <a:prstClr val="black">
                          <a:alpha val="40000"/>
                        </a:prstClr>
                      </a:outerShdw>
                    </a:effectLst>
                  </pic:spPr>
                </pic:pic>
              </a:graphicData>
            </a:graphic>
          </wp:inline>
        </w:drawing>
      </w:r>
    </w:p>
    <w:p w14:paraId="5AC67870" w14:textId="77777777" w:rsidR="00652385" w:rsidRPr="00652385" w:rsidRDefault="00652385" w:rsidP="00652385">
      <w:pPr>
        <w:pStyle w:val="ac"/>
        <w:rPr>
          <w:rFonts w:cs="Book Antiqua"/>
          <w:noProof/>
          <w:kern w:val="0"/>
          <w:sz w:val="44"/>
          <w:szCs w:val="36"/>
          <w:lang w:eastAsia="en-US"/>
        </w:rPr>
      </w:pPr>
      <w:r>
        <w:rPr>
          <w:rFonts w:hint="eastAsia"/>
        </w:rPr>
        <w:t>C</w:t>
      </w:r>
      <w:r>
        <w:t xml:space="preserve">lick </w:t>
      </w:r>
      <w:r w:rsidRPr="00652385">
        <w:rPr>
          <w:b/>
        </w:rPr>
        <w:t>Reboot</w:t>
      </w:r>
      <w:r>
        <w:t>.</w:t>
      </w:r>
    </w:p>
    <w:p w14:paraId="5D67E2D0" w14:textId="38A17D84" w:rsidR="00652385" w:rsidRDefault="00652385" w:rsidP="00652385">
      <w:pPr>
        <w:pStyle w:val="affff4"/>
        <w:spacing w:before="163" w:after="163"/>
        <w:ind w:left="912"/>
      </w:pPr>
      <w:r>
        <w:rPr>
          <w:noProof/>
        </w:rPr>
        <w:drawing>
          <wp:inline distT="0" distB="0" distL="0" distR="0" wp14:anchorId="108A9588" wp14:editId="58824C47">
            <wp:extent cx="4028400" cy="1440000"/>
            <wp:effectExtent l="38100" t="57150" r="67945" b="10350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4028400" cy="1440000"/>
                    </a:xfrm>
                    <a:prstGeom prst="rect">
                      <a:avLst/>
                    </a:prstGeom>
                    <a:ln>
                      <a:noFill/>
                    </a:ln>
                    <a:effectLst>
                      <a:outerShdw blurRad="63500" dist="25400" dir="2700000" algn="tl" rotWithShape="0">
                        <a:prstClr val="black">
                          <a:alpha val="40000"/>
                        </a:prstClr>
                      </a:outerShdw>
                    </a:effectLst>
                  </pic:spPr>
                </pic:pic>
              </a:graphicData>
            </a:graphic>
          </wp:inline>
        </w:drawing>
      </w:r>
    </w:p>
    <w:p w14:paraId="23505DA8" w14:textId="77777777" w:rsidR="00652385" w:rsidRDefault="00652385" w:rsidP="00652385">
      <w:pPr>
        <w:pStyle w:val="affd"/>
        <w:spacing w:after="163"/>
        <w:ind w:left="960"/>
      </w:pPr>
      <w:r>
        <w:rPr>
          <w:rFonts w:hint="eastAsia"/>
        </w:rPr>
        <w:t>-</w:t>
      </w:r>
      <w:r>
        <w:t>--End</w:t>
      </w:r>
    </w:p>
    <w:p w14:paraId="5D25A9BB" w14:textId="653B19D4" w:rsidR="00652385" w:rsidRDefault="00876BFA" w:rsidP="00652385">
      <w:pPr>
        <w:spacing w:after="163"/>
      </w:pPr>
      <w:r>
        <w:t>W</w:t>
      </w:r>
      <w:r>
        <w:rPr>
          <w:rFonts w:hint="eastAsia"/>
        </w:rPr>
        <w:t>ait until the ongoing process finishes</w:t>
      </w:r>
      <w:r>
        <w:t>.</w:t>
      </w:r>
    </w:p>
    <w:p w14:paraId="089A8D6A" w14:textId="06E36A0B" w:rsidR="00F86B54" w:rsidRDefault="00F86B54" w:rsidP="00652385">
      <w:pPr>
        <w:pStyle w:val="affff4"/>
        <w:spacing w:before="163" w:after="163"/>
        <w:ind w:left="912"/>
        <w:rPr>
          <w:rFonts w:cs="Book Antiqua"/>
          <w:noProof/>
          <w:kern w:val="0"/>
          <w:sz w:val="44"/>
          <w:szCs w:val="36"/>
          <w:lang w:eastAsia="en-US"/>
        </w:rPr>
      </w:pPr>
      <w:r>
        <w:br w:type="page"/>
      </w:r>
    </w:p>
    <w:p w14:paraId="013E718A" w14:textId="7EA12F25" w:rsidR="000907D2" w:rsidRDefault="000907D2" w:rsidP="000907D2">
      <w:pPr>
        <w:pStyle w:val="21"/>
        <w:spacing w:after="163"/>
      </w:pPr>
      <w:bookmarkStart w:id="1250" w:name="_Auto_system_maintenance"/>
      <w:bookmarkStart w:id="1251" w:name="_Toc155791901"/>
      <w:bookmarkEnd w:id="1250"/>
      <w:r>
        <w:lastRenderedPageBreak/>
        <w:t>Auto system maintenance</w:t>
      </w:r>
      <w:bookmarkEnd w:id="1251"/>
    </w:p>
    <w:p w14:paraId="539669AA" w14:textId="77777777" w:rsidR="000907D2" w:rsidRDefault="000907D2" w:rsidP="000907D2">
      <w:pPr>
        <w:widowControl/>
        <w:spacing w:after="163"/>
        <w:rPr>
          <w:noProof/>
        </w:rPr>
      </w:pPr>
      <w:r>
        <w:rPr>
          <w:noProof/>
        </w:rPr>
        <w:t xml:space="preserve">Auto system </w:t>
      </w:r>
      <w:r>
        <w:rPr>
          <w:rFonts w:hint="eastAsia"/>
          <w:noProof/>
        </w:rPr>
        <w:t xml:space="preserve">maintenance enables you to restart the </w:t>
      </w:r>
      <w:r>
        <w:t>router</w:t>
      </w:r>
      <w:r w:rsidDel="0026011C">
        <w:rPr>
          <w:rFonts w:hint="eastAsia"/>
          <w:noProof/>
        </w:rPr>
        <w:t xml:space="preserve"> </w:t>
      </w:r>
      <w:r>
        <w:rPr>
          <w:rFonts w:hint="eastAsia"/>
          <w:noProof/>
        </w:rPr>
        <w:t xml:space="preserve">regularly. </w:t>
      </w:r>
      <w:r>
        <w:rPr>
          <w:noProof/>
        </w:rPr>
        <w:t>I</w:t>
      </w:r>
      <w:r>
        <w:rPr>
          <w:rFonts w:hint="eastAsia"/>
          <w:noProof/>
        </w:rPr>
        <w:t xml:space="preserve">t helps improve the stability and service life of the </w:t>
      </w:r>
      <w:r>
        <w:t>router</w:t>
      </w:r>
      <w:r>
        <w:rPr>
          <w:rFonts w:hint="eastAsia"/>
          <w:noProof/>
        </w:rPr>
        <w:t>.</w:t>
      </w:r>
    </w:p>
    <w:p w14:paraId="4C6070E1" w14:textId="3773FFE5" w:rsidR="000907D2" w:rsidRPr="00900E67" w:rsidRDefault="000907D2" w:rsidP="000907D2">
      <w:pPr>
        <w:widowControl/>
        <w:spacing w:after="163"/>
        <w:rPr>
          <w:rFonts w:eastAsia="Microsoft YaHei UI"/>
        </w:rPr>
      </w:pPr>
      <w:r>
        <w:t xml:space="preserve">To access the configuration page, </w:t>
      </w:r>
      <w:hyperlink w:anchor="_Log_in_to_1" w:history="1">
        <w:r w:rsidRPr="003278B7">
          <w:rPr>
            <w:rStyle w:val="aff"/>
            <w:rFonts w:ascii="Calibri" w:eastAsia="思源黑体 CN Regular" w:hAnsi="Calibri" w:hint="eastAsia"/>
            <w:sz w:val="24"/>
          </w:rPr>
          <w:t>log in to the web UI</w:t>
        </w:r>
      </w:hyperlink>
      <w:r>
        <w:rPr>
          <w:rFonts w:hint="eastAsia"/>
        </w:rPr>
        <w:t xml:space="preserve"> of the </w:t>
      </w:r>
      <w:r>
        <w:t>router</w:t>
      </w:r>
      <w:r>
        <w:rPr>
          <w:rFonts w:hint="eastAsia"/>
        </w:rPr>
        <w:t xml:space="preserve">, and </w:t>
      </w:r>
      <w:r w:rsidR="00796FF4">
        <w:rPr>
          <w:rFonts w:eastAsia="宋体" w:cstheme="minorHAnsi"/>
          <w:szCs w:val="24"/>
        </w:rPr>
        <w:t>navigate to</w:t>
      </w:r>
      <w:r>
        <w:rPr>
          <w:rFonts w:eastAsia="宋体" w:cstheme="minorHAnsi"/>
          <w:szCs w:val="24"/>
        </w:rPr>
        <w:t xml:space="preserve"> </w:t>
      </w:r>
      <w:r>
        <w:rPr>
          <w:rFonts w:eastAsia="宋体" w:cstheme="minorHAnsi"/>
          <w:b/>
          <w:szCs w:val="24"/>
        </w:rPr>
        <w:t>More</w:t>
      </w:r>
      <w:r>
        <w:rPr>
          <w:rFonts w:eastAsia="宋体" w:cstheme="minorHAnsi"/>
          <w:szCs w:val="24"/>
        </w:rPr>
        <w:t xml:space="preserve"> &gt;</w:t>
      </w:r>
      <w:r>
        <w:t xml:space="preserve"> </w:t>
      </w:r>
      <w:r>
        <w:rPr>
          <w:rFonts w:hint="eastAsia"/>
          <w:b/>
        </w:rPr>
        <w:t>System Settings</w:t>
      </w:r>
      <w:r w:rsidRPr="00EB5FDB">
        <w:rPr>
          <w:bCs/>
        </w:rPr>
        <w:t xml:space="preserve"> </w:t>
      </w:r>
      <w:r>
        <w:rPr>
          <w:rFonts w:hint="eastAsia"/>
        </w:rPr>
        <w:t xml:space="preserve">&gt; </w:t>
      </w:r>
      <w:r>
        <w:rPr>
          <w:rFonts w:hint="eastAsia"/>
          <w:b/>
          <w:bCs/>
        </w:rPr>
        <w:t>Auto</w:t>
      </w:r>
      <w:r>
        <w:rPr>
          <w:b/>
          <w:bCs/>
        </w:rPr>
        <w:t xml:space="preserve"> System</w:t>
      </w:r>
      <w:r>
        <w:rPr>
          <w:rFonts w:hint="eastAsia"/>
          <w:b/>
          <w:bCs/>
        </w:rPr>
        <w:t xml:space="preserve"> Maintenance.</w:t>
      </w:r>
    </w:p>
    <w:p w14:paraId="2AD7500A" w14:textId="782CCE8D" w:rsidR="000907D2" w:rsidRDefault="00BC1B29" w:rsidP="000907D2">
      <w:pPr>
        <w:pStyle w:val="aff7"/>
        <w:spacing w:before="163" w:after="163"/>
      </w:pPr>
      <w:r>
        <w:rPr>
          <w:noProof/>
        </w:rPr>
        <w:drawing>
          <wp:inline distT="0" distB="0" distL="0" distR="0" wp14:anchorId="497C2847" wp14:editId="19B52493">
            <wp:extent cx="5526000" cy="2520000"/>
            <wp:effectExtent l="38100" t="57150" r="74930" b="9017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526000" cy="2520000"/>
                    </a:xfrm>
                    <a:prstGeom prst="rect">
                      <a:avLst/>
                    </a:prstGeom>
                    <a:ln>
                      <a:noFill/>
                    </a:ln>
                    <a:effectLst>
                      <a:outerShdw blurRad="63500" dist="25400" dir="2700000" algn="tl" rotWithShape="0">
                        <a:prstClr val="black">
                          <a:alpha val="40000"/>
                        </a:prstClr>
                      </a:outerShdw>
                    </a:effectLst>
                  </pic:spPr>
                </pic:pic>
              </a:graphicData>
            </a:graphic>
          </wp:inline>
        </w:drawing>
      </w:r>
    </w:p>
    <w:p w14:paraId="2126637B" w14:textId="77777777" w:rsidR="000907D2" w:rsidRPr="0014009F" w:rsidRDefault="000907D2" w:rsidP="000907D2">
      <w:pPr>
        <w:widowControl/>
        <w:spacing w:after="163"/>
      </w:pPr>
      <w:r>
        <w:rPr>
          <w:rFonts w:hint="eastAsia"/>
        </w:rPr>
        <w:t>T</w:t>
      </w:r>
      <w:r>
        <w:t>he following table describes the parameters displayed on this page.</w:t>
      </w:r>
    </w:p>
    <w:p w14:paraId="58C322F9" w14:textId="77777777" w:rsidR="000907D2" w:rsidRPr="00C353D0" w:rsidRDefault="000907D2" w:rsidP="000907D2">
      <w:pPr>
        <w:pStyle w:val="affffb"/>
        <w:widowControl/>
        <w:spacing w:after="163"/>
      </w:pPr>
      <w:r>
        <w:t>P</w:t>
      </w:r>
      <w:r>
        <w:rPr>
          <w:rFonts w:hint="eastAsia"/>
        </w:rPr>
        <w:t>arameter description</w:t>
      </w:r>
    </w:p>
    <w:tbl>
      <w:tblPr>
        <w:tblW w:w="9637" w:type="dxa"/>
        <w:tblInd w:w="108" w:type="dxa"/>
        <w:tblBorders>
          <w:top w:val="dotted" w:sz="2" w:space="0" w:color="A6A6A6" w:themeColor="background1" w:themeShade="A6"/>
          <w:bottom w:val="dotted" w:sz="2" w:space="0" w:color="A6A6A6" w:themeColor="background1" w:themeShade="A6"/>
          <w:insideH w:val="dotted" w:sz="2" w:space="0" w:color="A6A6A6" w:themeColor="background1" w:themeShade="A6"/>
        </w:tblBorders>
        <w:tblLayout w:type="fixed"/>
        <w:tblLook w:val="04A0" w:firstRow="1" w:lastRow="0" w:firstColumn="1" w:lastColumn="0" w:noHBand="0" w:noVBand="1"/>
      </w:tblPr>
      <w:tblGrid>
        <w:gridCol w:w="1701"/>
        <w:gridCol w:w="7936"/>
      </w:tblGrid>
      <w:tr w:rsidR="000907D2" w:rsidRPr="00CD79B5" w14:paraId="567CCBF6" w14:textId="77777777" w:rsidTr="00E82A15">
        <w:trPr>
          <w:cantSplit/>
          <w:tblHeader/>
        </w:trPr>
        <w:tc>
          <w:tcPr>
            <w:tcW w:w="1701" w:type="dxa"/>
            <w:shd w:val="clear" w:color="auto" w:fill="F2F2F2" w:themeFill="background1" w:themeFillShade="F2"/>
          </w:tcPr>
          <w:p w14:paraId="51219AA0" w14:textId="77777777" w:rsidR="000907D2" w:rsidRPr="00CD79B5" w:rsidRDefault="000907D2" w:rsidP="00E82A15">
            <w:pPr>
              <w:pStyle w:val="aff0"/>
              <w:widowControl/>
              <w:spacing w:after="163"/>
              <w:rPr>
                <w:rFonts w:cs="Calibri"/>
              </w:rPr>
            </w:pPr>
            <w:r w:rsidRPr="00CD79B5">
              <w:rPr>
                <w:rFonts w:cs="Calibri" w:hint="eastAsia"/>
              </w:rPr>
              <w:t>Parameter</w:t>
            </w:r>
          </w:p>
        </w:tc>
        <w:tc>
          <w:tcPr>
            <w:tcW w:w="7936" w:type="dxa"/>
            <w:shd w:val="clear" w:color="auto" w:fill="F2F2F2" w:themeFill="background1" w:themeFillShade="F2"/>
          </w:tcPr>
          <w:p w14:paraId="1135C2BF" w14:textId="77777777" w:rsidR="000907D2" w:rsidRPr="00CD79B5" w:rsidRDefault="000907D2" w:rsidP="00E82A15">
            <w:pPr>
              <w:pStyle w:val="aff0"/>
              <w:widowControl/>
              <w:spacing w:after="163"/>
              <w:rPr>
                <w:rFonts w:cs="Calibri"/>
              </w:rPr>
            </w:pPr>
            <w:r w:rsidRPr="00CD79B5">
              <w:rPr>
                <w:rFonts w:cs="Calibri"/>
              </w:rPr>
              <w:t>Description</w:t>
            </w:r>
          </w:p>
        </w:tc>
      </w:tr>
      <w:tr w:rsidR="000907D2" w:rsidRPr="00CD79B5" w14:paraId="153D217C" w14:textId="77777777" w:rsidTr="00E82A15">
        <w:trPr>
          <w:cantSplit/>
          <w:trHeight w:val="454"/>
        </w:trPr>
        <w:tc>
          <w:tcPr>
            <w:tcW w:w="1701" w:type="dxa"/>
            <w:vAlign w:val="center"/>
          </w:tcPr>
          <w:p w14:paraId="0CA98D83" w14:textId="77777777" w:rsidR="000907D2" w:rsidRPr="00CD79B5" w:rsidRDefault="000907D2" w:rsidP="00E82A15">
            <w:pPr>
              <w:pStyle w:val="aff1"/>
              <w:widowControl/>
              <w:spacing w:after="163"/>
              <w:rPr>
                <w:rFonts w:cs="Calibri"/>
                <w:noProof/>
              </w:rPr>
            </w:pPr>
            <w:r>
              <w:rPr>
                <w:rFonts w:cs="Calibri"/>
                <w:noProof/>
              </w:rPr>
              <w:t>Auto System Maintenance</w:t>
            </w:r>
          </w:p>
        </w:tc>
        <w:tc>
          <w:tcPr>
            <w:tcW w:w="7936" w:type="dxa"/>
            <w:vAlign w:val="center"/>
          </w:tcPr>
          <w:p w14:paraId="5FA698B4" w14:textId="77777777" w:rsidR="000907D2" w:rsidRPr="00CD79B5" w:rsidRDefault="000907D2" w:rsidP="00E82A15">
            <w:pPr>
              <w:pStyle w:val="aff1"/>
              <w:widowControl/>
              <w:spacing w:after="163"/>
              <w:rPr>
                <w:rFonts w:cs="Calibri"/>
              </w:rPr>
            </w:pPr>
            <w:r>
              <w:rPr>
                <w:rFonts w:cs="Calibri"/>
              </w:rPr>
              <w:t>U</w:t>
            </w:r>
            <w:r>
              <w:rPr>
                <w:rFonts w:cs="Calibri" w:hint="eastAsia"/>
              </w:rPr>
              <w:t xml:space="preserve">sed to enable or disable the </w:t>
            </w:r>
            <w:r>
              <w:rPr>
                <w:rFonts w:cs="Calibri"/>
              </w:rPr>
              <w:t xml:space="preserve">auto system maintenance </w:t>
            </w:r>
            <w:r>
              <w:rPr>
                <w:rFonts w:cs="Calibri" w:hint="eastAsia"/>
              </w:rPr>
              <w:t>function.</w:t>
            </w:r>
          </w:p>
        </w:tc>
      </w:tr>
      <w:tr w:rsidR="000907D2" w:rsidRPr="00CD79B5" w14:paraId="4A4E97F9" w14:textId="77777777" w:rsidTr="00E82A15">
        <w:trPr>
          <w:cantSplit/>
        </w:trPr>
        <w:tc>
          <w:tcPr>
            <w:tcW w:w="1701" w:type="dxa"/>
            <w:vAlign w:val="center"/>
          </w:tcPr>
          <w:p w14:paraId="653A61B2" w14:textId="3D70D6A3" w:rsidR="000907D2" w:rsidRPr="00CD79B5" w:rsidRDefault="000907D2" w:rsidP="00E82A15">
            <w:pPr>
              <w:pStyle w:val="aff1"/>
              <w:widowControl/>
              <w:spacing w:after="163"/>
              <w:rPr>
                <w:rFonts w:cs="Calibri"/>
                <w:noProof/>
              </w:rPr>
            </w:pPr>
            <w:r>
              <w:rPr>
                <w:rFonts w:cs="Calibri" w:hint="eastAsia"/>
                <w:noProof/>
              </w:rPr>
              <w:t xml:space="preserve">Reboot </w:t>
            </w:r>
            <w:r w:rsidR="00E320AB">
              <w:rPr>
                <w:rFonts w:cs="Calibri"/>
                <w:noProof/>
              </w:rPr>
              <w:t>a</w:t>
            </w:r>
            <w:r>
              <w:rPr>
                <w:rFonts w:cs="Calibri" w:hint="eastAsia"/>
                <w:noProof/>
              </w:rPr>
              <w:t>t</w:t>
            </w:r>
          </w:p>
        </w:tc>
        <w:tc>
          <w:tcPr>
            <w:tcW w:w="7936" w:type="dxa"/>
            <w:vAlign w:val="center"/>
          </w:tcPr>
          <w:p w14:paraId="0BC2C6BA" w14:textId="77777777" w:rsidR="000907D2" w:rsidRPr="00CD79B5" w:rsidRDefault="000907D2" w:rsidP="00E82A15">
            <w:pPr>
              <w:pStyle w:val="aff1"/>
              <w:widowControl/>
              <w:spacing w:after="163"/>
            </w:pPr>
            <w:r>
              <w:rPr>
                <w:rFonts w:cs="Calibri"/>
              </w:rPr>
              <w:t>S</w:t>
            </w:r>
            <w:r>
              <w:rPr>
                <w:rFonts w:cs="Calibri" w:hint="eastAsia"/>
              </w:rPr>
              <w:t>pecifies the time when the router</w:t>
            </w:r>
            <w:r>
              <w:rPr>
                <w:rFonts w:cs="Calibri"/>
              </w:rPr>
              <w:t xml:space="preserve"> </w:t>
            </w:r>
            <w:r>
              <w:rPr>
                <w:rFonts w:cs="Calibri" w:hint="eastAsia"/>
              </w:rPr>
              <w:t>reboot</w:t>
            </w:r>
            <w:r>
              <w:rPr>
                <w:rFonts w:cs="Calibri"/>
              </w:rPr>
              <w:t>s</w:t>
            </w:r>
            <w:r>
              <w:rPr>
                <w:rFonts w:cs="Calibri" w:hint="eastAsia"/>
              </w:rPr>
              <w:t xml:space="preserve"> automatically every day.</w:t>
            </w:r>
          </w:p>
        </w:tc>
      </w:tr>
      <w:tr w:rsidR="000907D2" w:rsidRPr="00CD79B5" w14:paraId="1B37F64E" w14:textId="77777777" w:rsidTr="00E82A15">
        <w:trPr>
          <w:cantSplit/>
        </w:trPr>
        <w:tc>
          <w:tcPr>
            <w:tcW w:w="1701" w:type="dxa"/>
            <w:vAlign w:val="center"/>
          </w:tcPr>
          <w:p w14:paraId="44291375" w14:textId="77777777" w:rsidR="000907D2" w:rsidRDefault="000907D2" w:rsidP="00E82A15">
            <w:pPr>
              <w:pStyle w:val="aff1"/>
              <w:widowControl/>
              <w:spacing w:after="163"/>
              <w:rPr>
                <w:rFonts w:cs="Calibri"/>
                <w:noProof/>
              </w:rPr>
            </w:pPr>
            <w:r>
              <w:rPr>
                <w:rFonts w:cs="Calibri" w:hint="eastAsia"/>
                <w:noProof/>
              </w:rPr>
              <w:t>Delay</w:t>
            </w:r>
            <w:r>
              <w:rPr>
                <w:rFonts w:cs="Calibri"/>
                <w:noProof/>
              </w:rPr>
              <w:t xml:space="preserve"> Reboot</w:t>
            </w:r>
          </w:p>
        </w:tc>
        <w:tc>
          <w:tcPr>
            <w:tcW w:w="7936" w:type="dxa"/>
            <w:vAlign w:val="center"/>
          </w:tcPr>
          <w:p w14:paraId="76DC4DD6" w14:textId="77777777" w:rsidR="000907D2" w:rsidRDefault="000907D2" w:rsidP="00E82A15">
            <w:pPr>
              <w:pStyle w:val="aff1"/>
              <w:widowControl/>
              <w:spacing w:after="163"/>
            </w:pPr>
            <w:r>
              <w:t>U</w:t>
            </w:r>
            <w:r>
              <w:rPr>
                <w:rFonts w:hint="eastAsia"/>
              </w:rPr>
              <w:t xml:space="preserve">sed to enable or disable the </w:t>
            </w:r>
            <w:r>
              <w:t xml:space="preserve">reboot </w:t>
            </w:r>
            <w:r>
              <w:rPr>
                <w:rFonts w:hint="eastAsia"/>
              </w:rPr>
              <w:t>delay function.</w:t>
            </w:r>
          </w:p>
          <w:p w14:paraId="7CA2FEE1" w14:textId="77777777" w:rsidR="000907D2" w:rsidRDefault="000907D2" w:rsidP="00E82A15">
            <w:pPr>
              <w:pStyle w:val="af1"/>
              <w:spacing w:after="163"/>
            </w:pPr>
            <w:r w:rsidRPr="00784AF1">
              <w:rPr>
                <w:bCs/>
              </w:rPr>
              <w:t>T</w:t>
            </w:r>
            <w:r w:rsidRPr="00784AF1">
              <w:rPr>
                <w:rFonts w:hint="eastAsia"/>
                <w:bCs/>
              </w:rPr>
              <w:t>icked</w:t>
            </w:r>
            <w:r>
              <w:rPr>
                <w:rFonts w:hint="eastAsia"/>
              </w:rPr>
              <w:t xml:space="preserve">: The function is enabled. </w:t>
            </w:r>
            <w:r>
              <w:t>W</w:t>
            </w:r>
            <w:r>
              <w:rPr>
                <w:rFonts w:hint="eastAsia"/>
              </w:rPr>
              <w:t xml:space="preserve">hen the time for rebooting </w:t>
            </w:r>
            <w:r>
              <w:t>approaches</w:t>
            </w:r>
            <w:r>
              <w:rPr>
                <w:rFonts w:hint="eastAsia"/>
              </w:rPr>
              <w:t xml:space="preserve">, if </w:t>
            </w:r>
            <w:r w:rsidRPr="00463F48">
              <w:t xml:space="preserve">there is </w:t>
            </w:r>
            <w:r>
              <w:rPr>
                <w:rFonts w:hint="eastAsia"/>
              </w:rPr>
              <w:t>any</w:t>
            </w:r>
            <w:r w:rsidRPr="00463F48">
              <w:t xml:space="preserve"> user connected to the </w:t>
            </w:r>
            <w:r>
              <w:t xml:space="preserve">router </w:t>
            </w:r>
            <w:r w:rsidRPr="00463F48">
              <w:t xml:space="preserve">and the traffic </w:t>
            </w:r>
            <w:r>
              <w:rPr>
                <w:rFonts w:hint="eastAsia"/>
              </w:rPr>
              <w:t>over</w:t>
            </w:r>
            <w:r w:rsidRPr="00463F48">
              <w:t xml:space="preserve"> the </w:t>
            </w:r>
            <w:r>
              <w:t xml:space="preserve">router’s </w:t>
            </w:r>
            <w:r w:rsidRPr="00463F48">
              <w:t>WAN port exceeds 3</w:t>
            </w:r>
            <w:r>
              <w:rPr>
                <w:rFonts w:hint="eastAsia"/>
              </w:rPr>
              <w:t xml:space="preserve"> </w:t>
            </w:r>
            <w:r>
              <w:t>KB/</w:t>
            </w:r>
            <w:r w:rsidRPr="00463F48">
              <w:t xml:space="preserve">s, the </w:t>
            </w:r>
            <w:r>
              <w:t xml:space="preserve">router </w:t>
            </w:r>
            <w:r w:rsidRPr="00463F48">
              <w:t xml:space="preserve">will delay </w:t>
            </w:r>
            <w:r>
              <w:rPr>
                <w:rFonts w:hint="eastAsia"/>
              </w:rPr>
              <w:t>rebooting.</w:t>
            </w:r>
          </w:p>
          <w:p w14:paraId="5CBCFAAC" w14:textId="77777777" w:rsidR="000907D2" w:rsidRDefault="000907D2" w:rsidP="00E82A15">
            <w:pPr>
              <w:pStyle w:val="af1"/>
              <w:spacing w:after="163"/>
            </w:pPr>
            <w:r w:rsidRPr="00784AF1">
              <w:rPr>
                <w:rFonts w:hint="eastAsia"/>
                <w:bCs/>
              </w:rPr>
              <w:t>Unticked</w:t>
            </w:r>
            <w:r>
              <w:rPr>
                <w:rFonts w:hint="eastAsia"/>
              </w:rPr>
              <w:t xml:space="preserve">: The function is disabled. The </w:t>
            </w:r>
            <w:r>
              <w:t xml:space="preserve">router </w:t>
            </w:r>
            <w:r>
              <w:rPr>
                <w:rFonts w:hint="eastAsia"/>
              </w:rPr>
              <w:t>re</w:t>
            </w:r>
            <w:r>
              <w:t>boots immediately when the specified time for rebooting approaches</w:t>
            </w:r>
            <w:r>
              <w:rPr>
                <w:rFonts w:hint="eastAsia"/>
              </w:rPr>
              <w:t>.</w:t>
            </w:r>
          </w:p>
          <w:p w14:paraId="2F7816E9" w14:textId="2D13A4D0" w:rsidR="00BC1B29" w:rsidRDefault="00BC1B29" w:rsidP="00BC1B29">
            <w:pPr>
              <w:pStyle w:val="a5"/>
              <w:spacing w:after="163"/>
            </w:pPr>
          </w:p>
          <w:p w14:paraId="1418EC8F" w14:textId="7A016D94" w:rsidR="00BC1B29" w:rsidRPr="001A7740" w:rsidRDefault="002E24D9" w:rsidP="00BC1B29">
            <w:pPr>
              <w:pStyle w:val="afff2"/>
              <w:spacing w:after="163"/>
            </w:pPr>
            <w:r w:rsidRPr="002E24D9">
              <w:t xml:space="preserve">After </w:t>
            </w:r>
            <w:r w:rsidRPr="002E24D9">
              <w:rPr>
                <w:b/>
              </w:rPr>
              <w:t>Delay Reboo</w:t>
            </w:r>
            <w:r w:rsidRPr="002E24D9">
              <w:t>t function is enabled, the router continuously detects traffic within 2 hours after reboot time, and reboots once the conditions are met.</w:t>
            </w:r>
          </w:p>
        </w:tc>
      </w:tr>
    </w:tbl>
    <w:p w14:paraId="0516FE83" w14:textId="77777777" w:rsidR="000907D2" w:rsidRDefault="000907D2" w:rsidP="000907D2">
      <w:pPr>
        <w:pStyle w:val="21"/>
        <w:spacing w:after="163"/>
      </w:pPr>
      <w:bookmarkStart w:id="1252" w:name="_Firmware_upgrade"/>
      <w:bookmarkStart w:id="1253" w:name="_Toc155791902"/>
      <w:bookmarkEnd w:id="1252"/>
      <w:r>
        <w:lastRenderedPageBreak/>
        <w:t>Firmware upgrade</w:t>
      </w:r>
      <w:bookmarkEnd w:id="1253"/>
    </w:p>
    <w:p w14:paraId="5E2E8FAD" w14:textId="69FCF9AC" w:rsidR="000907D2" w:rsidRDefault="000907D2" w:rsidP="000907D2">
      <w:pPr>
        <w:widowControl/>
        <w:spacing w:after="163"/>
      </w:pPr>
      <w:r>
        <w:rPr>
          <w:rFonts w:hint="eastAsia"/>
        </w:rPr>
        <w:t>With</w:t>
      </w:r>
      <w:r>
        <w:t xml:space="preserve"> t</w:t>
      </w:r>
      <w:r>
        <w:rPr>
          <w:rFonts w:hint="eastAsia"/>
        </w:rPr>
        <w:t>his function</w:t>
      </w:r>
      <w:r>
        <w:t xml:space="preserve">, you can upgrade the firmware of the router to obtain the latest </w:t>
      </w:r>
      <w:r w:rsidRPr="00CF05AD">
        <w:t xml:space="preserve">functions </w:t>
      </w:r>
      <w:r>
        <w:rPr>
          <w:rFonts w:hint="eastAsia"/>
        </w:rPr>
        <w:t>and</w:t>
      </w:r>
      <w:r w:rsidRPr="00CF05AD">
        <w:t xml:space="preserve"> more stabl</w:t>
      </w:r>
      <w:r>
        <w:rPr>
          <w:rFonts w:hint="eastAsia"/>
        </w:rPr>
        <w:t>e performance</w:t>
      </w:r>
      <w:r w:rsidRPr="00CF05AD">
        <w:t xml:space="preserve">. The </w:t>
      </w:r>
      <w:r>
        <w:t>router</w:t>
      </w:r>
      <w:r w:rsidRPr="00CF05AD" w:rsidDel="00941868">
        <w:t xml:space="preserve"> </w:t>
      </w:r>
      <w:r w:rsidRPr="00CF05AD">
        <w:t>supports online upgrade and local upgrade.</w:t>
      </w:r>
    </w:p>
    <w:p w14:paraId="5443E9AB" w14:textId="387F32D3" w:rsidR="000907D2" w:rsidRDefault="001D0552" w:rsidP="001D0552">
      <w:pPr>
        <w:pStyle w:val="31"/>
        <w:spacing w:after="163"/>
      </w:pPr>
      <w:bookmarkStart w:id="1254" w:name="_Toc154763410"/>
      <w:bookmarkStart w:id="1255" w:name="_Toc155082994"/>
      <w:bookmarkStart w:id="1256" w:name="_Toc155086282"/>
      <w:bookmarkStart w:id="1257" w:name="_Toc154763411"/>
      <w:bookmarkStart w:id="1258" w:name="_Toc155082995"/>
      <w:bookmarkStart w:id="1259" w:name="_Toc155086283"/>
      <w:bookmarkStart w:id="1260" w:name="_Toc155791903"/>
      <w:bookmarkEnd w:id="1254"/>
      <w:bookmarkEnd w:id="1255"/>
      <w:bookmarkEnd w:id="1256"/>
      <w:bookmarkEnd w:id="1257"/>
      <w:bookmarkEnd w:id="1258"/>
      <w:bookmarkEnd w:id="1259"/>
      <w:r>
        <w:rPr>
          <w:rFonts w:hint="eastAsia"/>
        </w:rPr>
        <w:t>O</w:t>
      </w:r>
      <w:r>
        <w:t>nline upgrade</w:t>
      </w:r>
      <w:bookmarkEnd w:id="1260"/>
    </w:p>
    <w:p w14:paraId="1A4E0078" w14:textId="417B652A" w:rsidR="001D0552" w:rsidRDefault="001D0552" w:rsidP="001D0552">
      <w:pPr>
        <w:pStyle w:val="af4"/>
        <w:spacing w:after="163"/>
      </w:pPr>
    </w:p>
    <w:p w14:paraId="631BEDB7" w14:textId="6B07DF01" w:rsidR="001D0552" w:rsidRPr="001D0552" w:rsidRDefault="001E4185" w:rsidP="001D0552">
      <w:pPr>
        <w:pStyle w:val="affc"/>
        <w:spacing w:after="163"/>
        <w:ind w:left="960"/>
      </w:pPr>
      <w:r w:rsidRPr="001E4185">
        <w:t>Do not disconnect the device from power or internet during this process. Otherwise, the upgrade may fail or the router may be damaged.</w:t>
      </w:r>
    </w:p>
    <w:p w14:paraId="106A470E" w14:textId="18B8765C" w:rsidR="001E4185" w:rsidRPr="001E4185" w:rsidRDefault="001E4185" w:rsidP="001E4185">
      <w:pPr>
        <w:pStyle w:val="51"/>
        <w:spacing w:after="163"/>
      </w:pPr>
      <w:r>
        <w:t>Method 1</w:t>
      </w:r>
    </w:p>
    <w:p w14:paraId="544734B5" w14:textId="77A162C3" w:rsidR="000907D2" w:rsidRDefault="00F36049" w:rsidP="00BB5B15">
      <w:pPr>
        <w:pStyle w:val="ac"/>
        <w:numPr>
          <w:ilvl w:val="0"/>
          <w:numId w:val="152"/>
        </w:numPr>
      </w:pPr>
      <w:hyperlink w:anchor="_Log_in_to_1" w:history="1">
        <w:r w:rsidR="001E4185" w:rsidRPr="001E4185">
          <w:rPr>
            <w:rStyle w:val="aff"/>
            <w:rFonts w:ascii="Calibri" w:eastAsia="思源黑体 CN Regular" w:hAnsi="Calibri" w:hint="eastAsia"/>
            <w:sz w:val="24"/>
          </w:rPr>
          <w:t>L</w:t>
        </w:r>
        <w:r w:rsidR="001E4185" w:rsidRPr="001E4185">
          <w:rPr>
            <w:rStyle w:val="aff"/>
            <w:rFonts w:ascii="Calibri" w:eastAsia="思源黑体 CN Regular" w:hAnsi="Calibri"/>
            <w:sz w:val="24"/>
          </w:rPr>
          <w:t>og in to the web UI</w:t>
        </w:r>
      </w:hyperlink>
      <w:r w:rsidR="001E4185">
        <w:t>.</w:t>
      </w:r>
    </w:p>
    <w:p w14:paraId="67B99C89" w14:textId="6608F0D7" w:rsidR="001E4185" w:rsidRDefault="00032B99" w:rsidP="00BB5B15">
      <w:pPr>
        <w:pStyle w:val="ac"/>
        <w:numPr>
          <w:ilvl w:val="0"/>
          <w:numId w:val="152"/>
        </w:numPr>
      </w:pPr>
      <w:r w:rsidRPr="00032B99">
        <w:t xml:space="preserve">After detecting the new firmware version, the router </w:t>
      </w:r>
      <w:r>
        <w:t xml:space="preserve">will </w:t>
      </w:r>
      <w:r w:rsidRPr="00032B99">
        <w:t xml:space="preserve">display a pop-up window. Click </w:t>
      </w:r>
      <w:r w:rsidRPr="00032B99">
        <w:rPr>
          <w:b/>
        </w:rPr>
        <w:t>Update Now</w:t>
      </w:r>
      <w:r w:rsidRPr="00032B99">
        <w:t>.</w:t>
      </w:r>
    </w:p>
    <w:p w14:paraId="74AF06B6" w14:textId="5A04F9B6" w:rsidR="001D0552" w:rsidRDefault="00032B99" w:rsidP="00032B99">
      <w:pPr>
        <w:pStyle w:val="affff4"/>
        <w:spacing w:before="163" w:after="163"/>
        <w:ind w:left="912"/>
      </w:pPr>
      <w:r>
        <w:rPr>
          <w:noProof/>
        </w:rPr>
        <w:drawing>
          <wp:inline distT="0" distB="0" distL="0" distR="0" wp14:anchorId="28974270" wp14:editId="5548DAA4">
            <wp:extent cx="5194800" cy="2880000"/>
            <wp:effectExtent l="38100" t="57150" r="82550" b="9207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194800" cy="288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0BECAE23" w14:textId="3B78BF6A" w:rsidR="008B5105" w:rsidRDefault="008B5105" w:rsidP="008B5105">
      <w:pPr>
        <w:pStyle w:val="affd"/>
        <w:spacing w:after="163"/>
        <w:ind w:left="960"/>
      </w:pPr>
      <w:r>
        <w:rPr>
          <w:rFonts w:hint="eastAsia"/>
        </w:rPr>
        <w:t>-</w:t>
      </w:r>
      <w:r>
        <w:t>--End</w:t>
      </w:r>
    </w:p>
    <w:p w14:paraId="225412E9" w14:textId="44BE2BC1" w:rsidR="008B5105" w:rsidRDefault="00F1348C" w:rsidP="008B5105">
      <w:pPr>
        <w:spacing w:after="163"/>
      </w:pPr>
      <w:r w:rsidRPr="00F1348C">
        <w:t xml:space="preserve">The system will download the upgrade firmware from the cloud and upgrade automatically. Please wait with patience. After the upgrade is completed, </w:t>
      </w:r>
      <w:r>
        <w:t>access the</w:t>
      </w:r>
      <w:r w:rsidRPr="0034177C">
        <w:t xml:space="preserve"> </w:t>
      </w:r>
      <w:r>
        <w:rPr>
          <w:b/>
        </w:rPr>
        <w:t xml:space="preserve">Firmware Upgrade </w:t>
      </w:r>
      <w:r>
        <w:t>page again and c</w:t>
      </w:r>
      <w:r w:rsidRPr="0034177C">
        <w:t xml:space="preserve">heck whether the upgrade is successful based on </w:t>
      </w:r>
      <w:r>
        <w:rPr>
          <w:b/>
        </w:rPr>
        <w:t xml:space="preserve">Current </w:t>
      </w:r>
      <w:r w:rsidRPr="0034177C">
        <w:rPr>
          <w:b/>
        </w:rPr>
        <w:t>Firmware Version</w:t>
      </w:r>
      <w:r w:rsidRPr="00F1348C">
        <w:t>.</w:t>
      </w:r>
    </w:p>
    <w:p w14:paraId="378D10D8" w14:textId="4AB68E70" w:rsidR="00F1348C" w:rsidRDefault="00F1348C" w:rsidP="00F1348C">
      <w:pPr>
        <w:pStyle w:val="af3"/>
      </w:pPr>
    </w:p>
    <w:p w14:paraId="48354141" w14:textId="4040A5C4" w:rsidR="001D70D4" w:rsidRPr="00F1348C" w:rsidRDefault="001D70D4" w:rsidP="00F1348C">
      <w:pPr>
        <w:pStyle w:val="affff5"/>
        <w:spacing w:after="163"/>
      </w:pPr>
      <w:r w:rsidRPr="001D70D4">
        <w:t>For better performance of the new firmware of the router, you are recommended to reset the router to factory settings and re-configure the router after the upgrade completes.</w:t>
      </w:r>
    </w:p>
    <w:p w14:paraId="03C434E8" w14:textId="192E5EAF" w:rsidR="008B5105" w:rsidRDefault="008B5105">
      <w:pPr>
        <w:widowControl/>
        <w:spacing w:afterLines="0" w:after="0"/>
      </w:pPr>
      <w:r>
        <w:br w:type="page"/>
      </w:r>
    </w:p>
    <w:p w14:paraId="5ADB404D" w14:textId="4B7BC6BE" w:rsidR="00F1348C" w:rsidRDefault="00D30433" w:rsidP="00F1348C">
      <w:pPr>
        <w:pStyle w:val="51"/>
        <w:spacing w:after="163"/>
      </w:pPr>
      <w:r>
        <w:rPr>
          <w:rFonts w:hint="eastAsia"/>
        </w:rPr>
        <w:lastRenderedPageBreak/>
        <w:t>M</w:t>
      </w:r>
      <w:r>
        <w:t>ethod 2</w:t>
      </w:r>
    </w:p>
    <w:p w14:paraId="66843818" w14:textId="1812E2A3" w:rsidR="00D30433" w:rsidRDefault="00F36049" w:rsidP="00BB5B15">
      <w:pPr>
        <w:pStyle w:val="ac"/>
        <w:numPr>
          <w:ilvl w:val="0"/>
          <w:numId w:val="154"/>
        </w:numPr>
      </w:pPr>
      <w:hyperlink w:anchor="_Log_in_to_1" w:history="1">
        <w:r w:rsidR="00D30433" w:rsidRPr="00987AD6">
          <w:rPr>
            <w:rStyle w:val="aff"/>
            <w:rFonts w:ascii="Calibri" w:eastAsia="思源黑体 CN Regular" w:hAnsi="Calibri" w:hint="eastAsia"/>
            <w:sz w:val="24"/>
          </w:rPr>
          <w:t>L</w:t>
        </w:r>
        <w:r w:rsidR="00D30433" w:rsidRPr="00987AD6">
          <w:rPr>
            <w:rStyle w:val="aff"/>
            <w:rFonts w:ascii="Calibri" w:eastAsia="思源黑体 CN Regular" w:hAnsi="Calibri"/>
            <w:sz w:val="24"/>
          </w:rPr>
          <w:t>og in to the web UI</w:t>
        </w:r>
      </w:hyperlink>
      <w:r w:rsidR="00D30433">
        <w:t>.</w:t>
      </w:r>
    </w:p>
    <w:p w14:paraId="37745C10" w14:textId="29A1D7D5" w:rsidR="00D30433" w:rsidRDefault="00417484" w:rsidP="00D30433">
      <w:pPr>
        <w:pStyle w:val="ac"/>
      </w:pPr>
      <w:r>
        <w:rPr>
          <w:rFonts w:hint="eastAsia"/>
        </w:rPr>
        <w:t>N</w:t>
      </w:r>
      <w:r>
        <w:t xml:space="preserve">avigate to </w:t>
      </w:r>
      <w:r w:rsidRPr="00417484">
        <w:rPr>
          <w:b/>
        </w:rPr>
        <w:t>More</w:t>
      </w:r>
      <w:r>
        <w:t xml:space="preserve"> &gt; </w:t>
      </w:r>
      <w:r w:rsidRPr="00417484">
        <w:rPr>
          <w:b/>
        </w:rPr>
        <w:t xml:space="preserve">System Settings </w:t>
      </w:r>
      <w:r>
        <w:t xml:space="preserve">&gt; </w:t>
      </w:r>
      <w:r w:rsidRPr="00417484">
        <w:rPr>
          <w:b/>
        </w:rPr>
        <w:t>Firmware Upgrade</w:t>
      </w:r>
      <w:r>
        <w:t>.</w:t>
      </w:r>
    </w:p>
    <w:p w14:paraId="40E1D4C1" w14:textId="3589CD06" w:rsidR="00417484" w:rsidRPr="00D30433" w:rsidRDefault="00987AD6" w:rsidP="00987AD6">
      <w:pPr>
        <w:pStyle w:val="ac"/>
      </w:pPr>
      <w:r w:rsidRPr="00987AD6">
        <w:t>If a new firmware version is detected, click</w:t>
      </w:r>
      <w:r w:rsidRPr="00987AD6">
        <w:rPr>
          <w:b/>
        </w:rPr>
        <w:t xml:space="preserve"> Online Upgrade</w:t>
      </w:r>
      <w:r w:rsidRPr="00987AD6">
        <w:t>.</w:t>
      </w:r>
    </w:p>
    <w:p w14:paraId="1A948B04" w14:textId="49397741" w:rsidR="00987AD6" w:rsidRPr="00987AD6" w:rsidRDefault="00987AD6" w:rsidP="00987AD6">
      <w:pPr>
        <w:pStyle w:val="affd"/>
        <w:spacing w:after="163"/>
        <w:ind w:left="960"/>
      </w:pPr>
      <w:r w:rsidRPr="008F4575">
        <w:rPr>
          <w:b w:val="0"/>
          <w:noProof/>
        </w:rPr>
        <w:drawing>
          <wp:anchor distT="0" distB="0" distL="114300" distR="114300" simplePos="0" relativeHeight="251743232" behindDoc="0" locked="0" layoutInCell="1" allowOverlap="1" wp14:anchorId="6BA80107" wp14:editId="66F8AB1B">
            <wp:simplePos x="0" y="0"/>
            <wp:positionH relativeFrom="column">
              <wp:posOffset>4032645</wp:posOffset>
            </wp:positionH>
            <wp:positionV relativeFrom="paragraph">
              <wp:posOffset>1680809</wp:posOffset>
            </wp:positionV>
            <wp:extent cx="431800" cy="220345"/>
            <wp:effectExtent l="0" t="0" r="6350" b="8255"/>
            <wp:wrapNone/>
            <wp:docPr id="104" name="图片 104"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descr="\\192.168.100.240\211-资料组\10 其他\Jerry\新建文件夹\N3W.png"/>
                    <pic:cNvPicPr>
                      <a:picLocks noChangeAspect="1" noChangeArrowheads="1"/>
                    </pic:cNvPicPr>
                  </pic:nvPicPr>
                  <pic:blipFill>
                    <a:blip r:embed="rId193" cstate="screen">
                      <a:extLst>
                        <a:ext uri="{28A0092B-C50C-407E-A947-70E740481C1C}">
                          <a14:useLocalDpi xmlns:a14="http://schemas.microsoft.com/office/drawing/2010/main"/>
                        </a:ext>
                      </a:extLst>
                    </a:blip>
                    <a:srcRect/>
                    <a:stretch>
                      <a:fillRect/>
                    </a:stretch>
                  </pic:blipFill>
                  <pic:spPr>
                    <a:xfrm>
                      <a:off x="0" y="0"/>
                      <a:ext cx="431800" cy="2203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3B216F79" wp14:editId="6CC9095E">
            <wp:extent cx="4993200" cy="2160000"/>
            <wp:effectExtent l="38100" t="57150" r="74295" b="8826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4993200" cy="216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2223F9B1" w14:textId="549E4413" w:rsidR="00987AD6" w:rsidRPr="00C0602F" w:rsidRDefault="00987AD6" w:rsidP="00987AD6">
      <w:pPr>
        <w:pStyle w:val="affd"/>
        <w:spacing w:after="163"/>
        <w:ind w:left="960"/>
      </w:pPr>
      <w:r>
        <w:t>---End</w:t>
      </w:r>
    </w:p>
    <w:p w14:paraId="3C792884" w14:textId="77777777" w:rsidR="001D70D4" w:rsidRDefault="001D70D4" w:rsidP="001D70D4">
      <w:pPr>
        <w:spacing w:after="163"/>
      </w:pPr>
      <w:r w:rsidRPr="00F1348C">
        <w:t xml:space="preserve">The system will download the upgrade firmware from the cloud and upgrade automatically. Please wait with patience. After the upgrade is completed, </w:t>
      </w:r>
      <w:r>
        <w:t>access the</w:t>
      </w:r>
      <w:r w:rsidRPr="0034177C">
        <w:t xml:space="preserve"> </w:t>
      </w:r>
      <w:r>
        <w:rPr>
          <w:b/>
        </w:rPr>
        <w:t xml:space="preserve">Firmware Upgrade </w:t>
      </w:r>
      <w:r>
        <w:t>page again and c</w:t>
      </w:r>
      <w:r w:rsidRPr="0034177C">
        <w:t xml:space="preserve">heck whether the upgrade is successful based on </w:t>
      </w:r>
      <w:r>
        <w:rPr>
          <w:b/>
        </w:rPr>
        <w:t xml:space="preserve">Current </w:t>
      </w:r>
      <w:r w:rsidRPr="0034177C">
        <w:rPr>
          <w:b/>
        </w:rPr>
        <w:t>Firmware Version</w:t>
      </w:r>
      <w:r w:rsidRPr="00F1348C">
        <w:t>.</w:t>
      </w:r>
    </w:p>
    <w:p w14:paraId="0F141929" w14:textId="77777777" w:rsidR="001D70D4" w:rsidRDefault="001D70D4" w:rsidP="001D70D4">
      <w:pPr>
        <w:pStyle w:val="af3"/>
      </w:pPr>
    </w:p>
    <w:p w14:paraId="1115FF22" w14:textId="000AB582" w:rsidR="001D70D4" w:rsidRPr="00F1348C" w:rsidRDefault="001D70D4" w:rsidP="001D70D4">
      <w:pPr>
        <w:pStyle w:val="affff5"/>
        <w:spacing w:after="163"/>
      </w:pPr>
      <w:r w:rsidRPr="001D70D4">
        <w:t>For better performance of the new firmware of the router, you are recommended to reset the router to factory settings and re-configure the router after the upgrade completes.</w:t>
      </w:r>
    </w:p>
    <w:p w14:paraId="2A8EEB1B" w14:textId="77777777" w:rsidR="000907D2" w:rsidRDefault="000907D2" w:rsidP="001D70D4">
      <w:pPr>
        <w:pStyle w:val="31"/>
        <w:spacing w:after="163"/>
      </w:pPr>
      <w:bookmarkStart w:id="1261" w:name="_Toc154763413"/>
      <w:bookmarkStart w:id="1262" w:name="_Toc155082997"/>
      <w:bookmarkStart w:id="1263" w:name="_Toc155086285"/>
      <w:bookmarkStart w:id="1264" w:name="_Toc154763414"/>
      <w:bookmarkStart w:id="1265" w:name="_Toc155082998"/>
      <w:bookmarkStart w:id="1266" w:name="_Toc155086286"/>
      <w:bookmarkStart w:id="1267" w:name="_Toc154763415"/>
      <w:bookmarkStart w:id="1268" w:name="_Toc155082999"/>
      <w:bookmarkStart w:id="1269" w:name="_Toc155086287"/>
      <w:bookmarkStart w:id="1270" w:name="_Toc154763416"/>
      <w:bookmarkStart w:id="1271" w:name="_Toc155083000"/>
      <w:bookmarkStart w:id="1272" w:name="_Toc155086288"/>
      <w:bookmarkStart w:id="1273" w:name="_Toc154763417"/>
      <w:bookmarkStart w:id="1274" w:name="_Toc155083001"/>
      <w:bookmarkStart w:id="1275" w:name="_Toc155086289"/>
      <w:bookmarkStart w:id="1276" w:name="_Toc154763418"/>
      <w:bookmarkStart w:id="1277" w:name="_Toc155083002"/>
      <w:bookmarkStart w:id="1278" w:name="_Toc155086290"/>
      <w:bookmarkStart w:id="1279" w:name="_Toc154763419"/>
      <w:bookmarkStart w:id="1280" w:name="_Toc155083003"/>
      <w:bookmarkStart w:id="1281" w:name="_Toc155086291"/>
      <w:bookmarkStart w:id="1282" w:name="_Toc154763420"/>
      <w:bookmarkStart w:id="1283" w:name="_Toc155083004"/>
      <w:bookmarkStart w:id="1284" w:name="_Toc155086292"/>
      <w:bookmarkStart w:id="1285" w:name="_Toc154763421"/>
      <w:bookmarkStart w:id="1286" w:name="_Toc155083005"/>
      <w:bookmarkStart w:id="1287" w:name="_Toc155086293"/>
      <w:bookmarkStart w:id="1288" w:name="_Toc154763422"/>
      <w:bookmarkStart w:id="1289" w:name="_Toc155083006"/>
      <w:bookmarkStart w:id="1290" w:name="_Toc155086294"/>
      <w:bookmarkStart w:id="1291" w:name="_Toc154763423"/>
      <w:bookmarkStart w:id="1292" w:name="_Toc155083007"/>
      <w:bookmarkStart w:id="1293" w:name="_Toc155086295"/>
      <w:bookmarkStart w:id="1294" w:name="_Toc154763424"/>
      <w:bookmarkStart w:id="1295" w:name="_Toc155083008"/>
      <w:bookmarkStart w:id="1296" w:name="_Toc155086296"/>
      <w:bookmarkStart w:id="1297" w:name="_Toc154763425"/>
      <w:bookmarkStart w:id="1298" w:name="_Toc155083009"/>
      <w:bookmarkStart w:id="1299" w:name="_Toc155086297"/>
      <w:bookmarkStart w:id="1300" w:name="_Toc154763426"/>
      <w:bookmarkStart w:id="1301" w:name="_Toc155083010"/>
      <w:bookmarkStart w:id="1302" w:name="_Toc155086298"/>
      <w:bookmarkStart w:id="1303" w:name="_Toc155791904"/>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r>
        <w:t>L</w:t>
      </w:r>
      <w:r>
        <w:rPr>
          <w:rFonts w:hint="eastAsia"/>
        </w:rPr>
        <w:t>ocal upgrade</w:t>
      </w:r>
      <w:bookmarkEnd w:id="1303"/>
    </w:p>
    <w:p w14:paraId="47DE342A" w14:textId="77777777" w:rsidR="000907D2" w:rsidRDefault="000907D2" w:rsidP="000907D2">
      <w:pPr>
        <w:pStyle w:val="af4"/>
        <w:spacing w:before="312" w:after="163"/>
      </w:pPr>
    </w:p>
    <w:p w14:paraId="3284026E" w14:textId="77777777" w:rsidR="000907D2" w:rsidRPr="00B86D9A" w:rsidRDefault="000907D2" w:rsidP="000907D2">
      <w:pPr>
        <w:pStyle w:val="af4"/>
        <w:numPr>
          <w:ilvl w:val="0"/>
          <w:numId w:val="0"/>
        </w:numPr>
        <w:spacing w:before="312" w:after="163"/>
        <w:ind w:left="1073" w:hanging="113"/>
        <w:rPr>
          <w:sz w:val="21"/>
          <w:szCs w:val="21"/>
        </w:rPr>
      </w:pPr>
      <w:r>
        <w:rPr>
          <w:sz w:val="21"/>
          <w:szCs w:val="21"/>
        </w:rPr>
        <w:t>T</w:t>
      </w:r>
      <w:r w:rsidRPr="00B86D9A">
        <w:rPr>
          <w:rFonts w:hint="eastAsia"/>
          <w:sz w:val="21"/>
          <w:szCs w:val="21"/>
        </w:rPr>
        <w:t xml:space="preserve">o prevent the </w:t>
      </w:r>
      <w:r w:rsidRPr="00793A98">
        <w:rPr>
          <w:sz w:val="21"/>
          <w:szCs w:val="21"/>
        </w:rPr>
        <w:t>router</w:t>
      </w:r>
      <w:r w:rsidRPr="00B86D9A" w:rsidDel="00941868">
        <w:rPr>
          <w:rFonts w:hint="eastAsia"/>
          <w:sz w:val="21"/>
          <w:szCs w:val="21"/>
        </w:rPr>
        <w:t xml:space="preserve"> </w:t>
      </w:r>
      <w:r w:rsidRPr="00B86D9A">
        <w:rPr>
          <w:rFonts w:hint="eastAsia"/>
          <w:sz w:val="21"/>
          <w:szCs w:val="21"/>
        </w:rPr>
        <w:t xml:space="preserve">from </w:t>
      </w:r>
      <w:r>
        <w:rPr>
          <w:rFonts w:hint="eastAsia"/>
          <w:sz w:val="21"/>
          <w:szCs w:val="21"/>
        </w:rPr>
        <w:t>being damaged</w:t>
      </w:r>
      <w:r w:rsidRPr="00B86D9A">
        <w:rPr>
          <w:rFonts w:hint="eastAsia"/>
          <w:sz w:val="21"/>
          <w:szCs w:val="21"/>
        </w:rPr>
        <w:t>:</w:t>
      </w:r>
    </w:p>
    <w:p w14:paraId="0D5E0144" w14:textId="36788BE1" w:rsidR="000907D2" w:rsidRDefault="000907D2" w:rsidP="000907D2">
      <w:pPr>
        <w:pStyle w:val="ad"/>
        <w:spacing w:after="163"/>
        <w:ind w:leftChars="400" w:left="1273" w:hangingChars="149" w:hanging="313"/>
      </w:pPr>
      <w:r>
        <w:rPr>
          <w:rFonts w:hint="eastAsia"/>
        </w:rPr>
        <w:t>E</w:t>
      </w:r>
      <w:r w:rsidRPr="00CF05AD">
        <w:t xml:space="preserve">nsure that the firmware </w:t>
      </w:r>
      <w:r>
        <w:t>is applicable to the router.</w:t>
      </w:r>
      <w:r w:rsidR="001D70D4">
        <w:t xml:space="preserve"> </w:t>
      </w:r>
      <w:r w:rsidR="001D70D4" w:rsidRPr="001D70D4">
        <w:t xml:space="preserve">Generally, the firmware upgrade file suffixed with </w:t>
      </w:r>
      <w:r w:rsidR="001D70D4" w:rsidRPr="007B31BB">
        <w:rPr>
          <w:b/>
        </w:rPr>
        <w:t>.bin</w:t>
      </w:r>
      <w:r w:rsidR="001D70D4" w:rsidRPr="001D70D4">
        <w:t>.</w:t>
      </w:r>
    </w:p>
    <w:p w14:paraId="7FF00F0A" w14:textId="77777777" w:rsidR="000907D2" w:rsidRDefault="000907D2" w:rsidP="000907D2">
      <w:pPr>
        <w:pStyle w:val="ad"/>
        <w:spacing w:after="163"/>
        <w:ind w:leftChars="400" w:left="1273" w:hangingChars="149" w:hanging="313"/>
      </w:pPr>
      <w:r w:rsidRPr="00CF05AD">
        <w:t xml:space="preserve">When you are upgrading </w:t>
      </w:r>
      <w:r>
        <w:rPr>
          <w:rFonts w:hint="eastAsia"/>
        </w:rPr>
        <w:t>the</w:t>
      </w:r>
      <w:r w:rsidRPr="00CF05AD">
        <w:t xml:space="preserve"> firmware, do not power off the </w:t>
      </w:r>
      <w:r w:rsidRPr="00793A98">
        <w:t>router</w:t>
      </w:r>
      <w:r w:rsidRPr="00CF05AD">
        <w:t>.</w:t>
      </w:r>
    </w:p>
    <w:p w14:paraId="377DEB45" w14:textId="77777777" w:rsidR="000907D2" w:rsidRDefault="000907D2" w:rsidP="00BB5B15">
      <w:pPr>
        <w:pStyle w:val="ac"/>
        <w:widowControl/>
        <w:numPr>
          <w:ilvl w:val="0"/>
          <w:numId w:val="61"/>
        </w:numPr>
      </w:pPr>
      <w:r w:rsidRPr="00CF05AD">
        <w:t xml:space="preserve">Go to </w:t>
      </w:r>
      <w:hyperlink r:id="rId195" w:history="1">
        <w:r w:rsidRPr="009711E9">
          <w:rPr>
            <w:rStyle w:val="aff"/>
            <w:rFonts w:ascii="Calibri" w:hAnsi="Calibri" w:cs="Calibri"/>
            <w:sz w:val="24"/>
            <w:szCs w:val="24"/>
          </w:rPr>
          <w:t>www.tendacn.com</w:t>
        </w:r>
      </w:hyperlink>
      <w:r w:rsidRPr="009711E9">
        <w:rPr>
          <w:rFonts w:asciiTheme="minorHAnsi" w:eastAsia="微软雅黑" w:hAnsiTheme="minorHAnsi" w:cstheme="minorHAnsi" w:hint="eastAsia"/>
          <w:szCs w:val="24"/>
        </w:rPr>
        <w:t xml:space="preserve">. </w:t>
      </w:r>
      <w:r w:rsidRPr="00DE7010">
        <w:rPr>
          <w:rFonts w:asciiTheme="minorHAnsi" w:eastAsia="微软雅黑" w:hAnsiTheme="minorHAnsi" w:cstheme="minorHAnsi" w:hint="eastAsia"/>
          <w:szCs w:val="24"/>
        </w:rPr>
        <w:t>D</w:t>
      </w:r>
      <w:r w:rsidRPr="00CF05AD">
        <w:t xml:space="preserve">ownload </w:t>
      </w:r>
      <w:r>
        <w:rPr>
          <w:rFonts w:hint="eastAsia"/>
        </w:rPr>
        <w:t>applicable</w:t>
      </w:r>
      <w:r w:rsidRPr="00CF05AD">
        <w:t xml:space="preserve"> firmware of the </w:t>
      </w:r>
      <w:r>
        <w:t>router</w:t>
      </w:r>
      <w:r w:rsidRPr="00CF05AD" w:rsidDel="00941868">
        <w:t xml:space="preserve"> </w:t>
      </w:r>
      <w:r w:rsidRPr="00CF05AD">
        <w:t xml:space="preserve">to your </w:t>
      </w:r>
      <w:r>
        <w:rPr>
          <w:rFonts w:hint="eastAsia"/>
        </w:rPr>
        <w:t xml:space="preserve">local </w:t>
      </w:r>
      <w:r w:rsidRPr="00CF05AD">
        <w:t>computer</w:t>
      </w:r>
      <w:r>
        <w:rPr>
          <w:rFonts w:hint="eastAsia"/>
        </w:rPr>
        <w:t xml:space="preserve"> and unzip it.</w:t>
      </w:r>
    </w:p>
    <w:p w14:paraId="74B77A9F" w14:textId="77777777" w:rsidR="000907D2" w:rsidRPr="00DE7010" w:rsidRDefault="00F36049" w:rsidP="00BB5B15">
      <w:pPr>
        <w:pStyle w:val="ac"/>
        <w:widowControl/>
        <w:numPr>
          <w:ilvl w:val="0"/>
          <w:numId w:val="43"/>
        </w:numPr>
        <w:rPr>
          <w:rFonts w:eastAsia="Microsoft YaHei UI"/>
          <w:noProof/>
        </w:rPr>
      </w:pPr>
      <w:hyperlink w:anchor="_Log_in_to_1" w:history="1">
        <w:r w:rsidR="000907D2" w:rsidRPr="006610F6">
          <w:rPr>
            <w:rStyle w:val="aff"/>
            <w:rFonts w:ascii="Calibri" w:eastAsia="思源黑体 CN Regular" w:hAnsi="Calibri"/>
            <w:sz w:val="24"/>
          </w:rPr>
          <w:t>Log in to the web UI</w:t>
        </w:r>
      </w:hyperlink>
      <w:r w:rsidR="000907D2">
        <w:t>.</w:t>
      </w:r>
    </w:p>
    <w:p w14:paraId="3DE82DAF" w14:textId="409971EF" w:rsidR="000907D2" w:rsidRPr="006A4ACB" w:rsidRDefault="00737D62" w:rsidP="00BB5B15">
      <w:pPr>
        <w:pStyle w:val="ac"/>
        <w:widowControl/>
        <w:numPr>
          <w:ilvl w:val="0"/>
          <w:numId w:val="43"/>
        </w:numPr>
        <w:spacing w:after="156"/>
      </w:pPr>
      <w:r>
        <w:t>Navigate to</w:t>
      </w:r>
      <w:r>
        <w:rPr>
          <w:rFonts w:hint="eastAsia"/>
        </w:rPr>
        <w:t xml:space="preserve"> </w:t>
      </w:r>
      <w:r w:rsidR="000907D2">
        <w:rPr>
          <w:b/>
        </w:rPr>
        <w:t>More</w:t>
      </w:r>
      <w:r w:rsidR="000907D2">
        <w:t xml:space="preserve"> &gt; </w:t>
      </w:r>
      <w:r w:rsidR="000907D2" w:rsidRPr="006A4ACB">
        <w:rPr>
          <w:rFonts w:hint="eastAsia"/>
          <w:b/>
          <w:bCs/>
        </w:rPr>
        <w:t>System Settings</w:t>
      </w:r>
      <w:r w:rsidR="000907D2">
        <w:rPr>
          <w:rFonts w:hint="eastAsia"/>
        </w:rPr>
        <w:t xml:space="preserve"> &gt; </w:t>
      </w:r>
      <w:r w:rsidR="000907D2">
        <w:rPr>
          <w:rFonts w:hint="eastAsia"/>
          <w:b/>
          <w:bCs/>
        </w:rPr>
        <w:t xml:space="preserve">Firmware </w:t>
      </w:r>
      <w:r w:rsidR="000907D2">
        <w:rPr>
          <w:b/>
          <w:bCs/>
        </w:rPr>
        <w:t>U</w:t>
      </w:r>
      <w:r w:rsidR="000907D2">
        <w:rPr>
          <w:rFonts w:hint="eastAsia"/>
          <w:b/>
          <w:bCs/>
        </w:rPr>
        <w:t>pgrade</w:t>
      </w:r>
      <w:r w:rsidR="000907D2" w:rsidRPr="006A4ACB">
        <w:rPr>
          <w:rFonts w:hint="eastAsia"/>
        </w:rPr>
        <w:t>.</w:t>
      </w:r>
    </w:p>
    <w:p w14:paraId="0F2D593C" w14:textId="1E7DA521" w:rsidR="000907D2" w:rsidRDefault="000907D2" w:rsidP="00BB5B15">
      <w:pPr>
        <w:pStyle w:val="ac"/>
        <w:widowControl/>
        <w:numPr>
          <w:ilvl w:val="0"/>
          <w:numId w:val="43"/>
        </w:numPr>
      </w:pPr>
      <w:r>
        <w:rPr>
          <w:rFonts w:hint="eastAsia"/>
        </w:rPr>
        <w:t>C</w:t>
      </w:r>
      <w:r>
        <w:t xml:space="preserve">lick </w:t>
      </w:r>
      <w:r w:rsidRPr="00DE7010">
        <w:rPr>
          <w:rFonts w:hint="eastAsia"/>
          <w:b/>
        </w:rPr>
        <w:t>Local Upgrade</w:t>
      </w:r>
      <w:r>
        <w:t xml:space="preserve"> in the line of the node to be upgraded</w:t>
      </w:r>
      <w:r w:rsidRPr="00634F9C">
        <w:rPr>
          <w:rFonts w:hint="eastAsia"/>
        </w:rPr>
        <w:t>.</w:t>
      </w:r>
    </w:p>
    <w:p w14:paraId="5534A2FA" w14:textId="5F5D2F4E" w:rsidR="00737D62" w:rsidRDefault="00737D62" w:rsidP="00737D62">
      <w:pPr>
        <w:pStyle w:val="affff4"/>
        <w:spacing w:before="163" w:after="163"/>
        <w:ind w:left="912"/>
      </w:pPr>
      <w:r>
        <w:rPr>
          <w:noProof/>
        </w:rPr>
        <w:lastRenderedPageBreak/>
        <w:drawing>
          <wp:inline distT="0" distB="0" distL="0" distR="0" wp14:anchorId="14EC9F0D" wp14:editId="77793DD3">
            <wp:extent cx="4993200" cy="2160000"/>
            <wp:effectExtent l="38100" t="57150" r="74295" b="8826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4993200" cy="2160000"/>
                    </a:xfrm>
                    <a:prstGeom prst="rect">
                      <a:avLst/>
                    </a:prstGeom>
                    <a:ln w="0">
                      <a:noFill/>
                    </a:ln>
                    <a:effectLst>
                      <a:outerShdw blurRad="63500" dist="25400" dir="2700000" algn="tl" rotWithShape="0">
                        <a:prstClr val="black">
                          <a:alpha val="40000"/>
                        </a:prstClr>
                      </a:outerShdw>
                    </a:effectLst>
                  </pic:spPr>
                </pic:pic>
              </a:graphicData>
            </a:graphic>
          </wp:inline>
        </w:drawing>
      </w:r>
    </w:p>
    <w:p w14:paraId="59C51149" w14:textId="3813EF34" w:rsidR="000907D2" w:rsidRDefault="000907D2" w:rsidP="00BB5B15">
      <w:pPr>
        <w:pStyle w:val="ac"/>
        <w:widowControl/>
        <w:numPr>
          <w:ilvl w:val="0"/>
          <w:numId w:val="43"/>
        </w:numPr>
      </w:pPr>
      <w:r>
        <w:t>C</w:t>
      </w:r>
      <w:r>
        <w:rPr>
          <w:rFonts w:hint="eastAsia"/>
        </w:rPr>
        <w:t xml:space="preserve">lick </w:t>
      </w:r>
      <w:r w:rsidRPr="00DE7010">
        <w:rPr>
          <w:b/>
        </w:rPr>
        <w:t>Select</w:t>
      </w:r>
      <w:r w:rsidRPr="00DE7010">
        <w:rPr>
          <w:rFonts w:hint="eastAsia"/>
          <w:b/>
        </w:rPr>
        <w:t xml:space="preserve"> File</w:t>
      </w:r>
      <w:r>
        <w:rPr>
          <w:rFonts w:hint="eastAsia"/>
        </w:rPr>
        <w:t>.</w:t>
      </w:r>
      <w:r w:rsidR="002352F9">
        <w:t xml:space="preserve"> T</w:t>
      </w:r>
      <w:r w:rsidR="002352F9">
        <w:rPr>
          <w:rFonts w:hint="eastAsia"/>
        </w:rPr>
        <w:t>arget the firmware file downloaded previously (</w:t>
      </w:r>
      <w:r w:rsidR="002352F9" w:rsidRPr="001D70D4">
        <w:t xml:space="preserve">suffixed with </w:t>
      </w:r>
      <w:r w:rsidR="002352F9" w:rsidRPr="003E1935">
        <w:rPr>
          <w:b/>
        </w:rPr>
        <w:t>.bin</w:t>
      </w:r>
      <w:r w:rsidR="002352F9">
        <w:rPr>
          <w:rFonts w:hint="eastAsia"/>
        </w:rPr>
        <w:t>)</w:t>
      </w:r>
      <w:r w:rsidR="002352F9">
        <w:t>.</w:t>
      </w:r>
    </w:p>
    <w:p w14:paraId="78350A16" w14:textId="77777777" w:rsidR="000907D2" w:rsidRPr="00404AB9" w:rsidRDefault="000907D2" w:rsidP="000907D2">
      <w:pPr>
        <w:pStyle w:val="affff4"/>
        <w:spacing w:before="163" w:after="163"/>
        <w:ind w:left="912"/>
      </w:pPr>
      <w:r>
        <w:rPr>
          <w:noProof/>
        </w:rPr>
        <w:drawing>
          <wp:inline distT="0" distB="0" distL="0" distR="0" wp14:anchorId="3FB35831" wp14:editId="0145D067">
            <wp:extent cx="3533775" cy="1773336"/>
            <wp:effectExtent l="38100" t="57150" r="66675" b="93980"/>
            <wp:docPr id="1021129" name="图片 102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3543713" cy="1778323"/>
                    </a:xfrm>
                    <a:prstGeom prst="rect">
                      <a:avLst/>
                    </a:prstGeom>
                    <a:noFill/>
                    <a:ln>
                      <a:noFill/>
                    </a:ln>
                    <a:effectLst>
                      <a:outerShdw blurRad="63500" dist="25400" dir="2700000" algn="tl" rotWithShape="0">
                        <a:prstClr val="black">
                          <a:alpha val="40000"/>
                        </a:prstClr>
                      </a:outerShdw>
                    </a:effectLst>
                  </pic:spPr>
                </pic:pic>
              </a:graphicData>
            </a:graphic>
          </wp:inline>
        </w:drawing>
      </w:r>
    </w:p>
    <w:p w14:paraId="5C7118C6" w14:textId="36F43817" w:rsidR="000907D2" w:rsidRDefault="000907D2" w:rsidP="00BB5B15">
      <w:pPr>
        <w:pStyle w:val="ac"/>
        <w:widowControl/>
        <w:numPr>
          <w:ilvl w:val="0"/>
          <w:numId w:val="43"/>
        </w:numPr>
        <w:spacing w:after="156"/>
      </w:pPr>
      <w:r>
        <w:t>Click</w:t>
      </w:r>
      <w:r>
        <w:rPr>
          <w:rFonts w:hint="eastAsia"/>
        </w:rPr>
        <w:t xml:space="preserve"> </w:t>
      </w:r>
      <w:r w:rsidRPr="008B07BE">
        <w:rPr>
          <w:rFonts w:hint="eastAsia"/>
          <w:b/>
          <w:bCs/>
        </w:rPr>
        <w:t>Upgrade</w:t>
      </w:r>
      <w:r>
        <w:rPr>
          <w:rFonts w:hint="eastAsia"/>
        </w:rPr>
        <w:t>.</w:t>
      </w:r>
    </w:p>
    <w:p w14:paraId="16B61FF5" w14:textId="77777777" w:rsidR="002352F9" w:rsidRDefault="002352F9" w:rsidP="002352F9">
      <w:pPr>
        <w:pStyle w:val="affd"/>
        <w:spacing w:after="163"/>
        <w:ind w:left="960"/>
      </w:pPr>
      <w:r>
        <w:rPr>
          <w:rFonts w:hint="eastAsia"/>
        </w:rPr>
        <w:t>---End</w:t>
      </w:r>
    </w:p>
    <w:p w14:paraId="79D04316" w14:textId="77777777" w:rsidR="000907D2" w:rsidRPr="003539BC" w:rsidRDefault="000907D2" w:rsidP="002352F9">
      <w:pPr>
        <w:spacing w:after="163"/>
      </w:pPr>
      <w:r>
        <w:t>Wait until the upgrade completes. Then, access the</w:t>
      </w:r>
      <w:r w:rsidRPr="0034177C">
        <w:t xml:space="preserve"> </w:t>
      </w:r>
      <w:r>
        <w:rPr>
          <w:b/>
        </w:rPr>
        <w:t xml:space="preserve">Firmware Upgrade </w:t>
      </w:r>
      <w:r>
        <w:t>page again and c</w:t>
      </w:r>
      <w:r w:rsidRPr="0034177C">
        <w:t xml:space="preserve">heck whether the upgrade is successful based on </w:t>
      </w:r>
      <w:r>
        <w:rPr>
          <w:b/>
        </w:rPr>
        <w:t xml:space="preserve">Current </w:t>
      </w:r>
      <w:r w:rsidRPr="0034177C">
        <w:rPr>
          <w:b/>
        </w:rPr>
        <w:t>Firmware Version</w:t>
      </w:r>
      <w:r w:rsidRPr="0034177C">
        <w:rPr>
          <w:sz w:val="18"/>
        </w:rPr>
        <w:t>.</w:t>
      </w:r>
    </w:p>
    <w:p w14:paraId="3C71DBDD" w14:textId="77777777" w:rsidR="000907D2" w:rsidRDefault="000907D2" w:rsidP="000907D2">
      <w:pPr>
        <w:pStyle w:val="af3"/>
        <w:widowControl/>
      </w:pPr>
    </w:p>
    <w:p w14:paraId="770C76B6" w14:textId="77777777" w:rsidR="000907D2" w:rsidRPr="00E71BA4" w:rsidRDefault="000907D2" w:rsidP="000907D2">
      <w:pPr>
        <w:pStyle w:val="afff3"/>
        <w:spacing w:after="163"/>
      </w:pPr>
      <w:r w:rsidRPr="00CF05AD">
        <w:t xml:space="preserve">For better performance of the new </w:t>
      </w:r>
      <w:r>
        <w:t>firmware</w:t>
      </w:r>
      <w:r w:rsidRPr="00CF05AD">
        <w:t xml:space="preserve">, </w:t>
      </w:r>
      <w:r>
        <w:rPr>
          <w:rFonts w:hint="eastAsia"/>
        </w:rPr>
        <w:t>you are recommended to</w:t>
      </w:r>
      <w:r w:rsidRPr="00CF05AD">
        <w:t xml:space="preserve"> reset the </w:t>
      </w:r>
      <w:r>
        <w:t>router</w:t>
      </w:r>
      <w:r w:rsidRPr="00CF05AD" w:rsidDel="00941868">
        <w:t xml:space="preserve"> </w:t>
      </w:r>
      <w:r w:rsidRPr="00CF05AD">
        <w:t xml:space="preserve">to factory settings and re-configure the </w:t>
      </w:r>
      <w:r>
        <w:t>router</w:t>
      </w:r>
      <w:r w:rsidRPr="00CF05AD" w:rsidDel="00941868">
        <w:t xml:space="preserve"> </w:t>
      </w:r>
      <w:r>
        <w:t>a</w:t>
      </w:r>
      <w:r>
        <w:rPr>
          <w:rFonts w:hint="eastAsia"/>
        </w:rPr>
        <w:t>fter</w:t>
      </w:r>
      <w:r>
        <w:t xml:space="preserve"> the upgrade completes</w:t>
      </w:r>
      <w:r w:rsidRPr="00CF05AD">
        <w:t>.</w:t>
      </w:r>
    </w:p>
    <w:p w14:paraId="1FB22C2C" w14:textId="77777777" w:rsidR="002352F9" w:rsidRDefault="002352F9">
      <w:pPr>
        <w:widowControl/>
        <w:spacing w:afterLines="0" w:after="0"/>
        <w:rPr>
          <w:rFonts w:cs="Book Antiqua"/>
          <w:b/>
          <w:bCs/>
          <w:noProof/>
          <w:kern w:val="0"/>
          <w:sz w:val="44"/>
          <w:szCs w:val="36"/>
          <w:lang w:eastAsia="en-US"/>
        </w:rPr>
      </w:pPr>
      <w:r>
        <w:br w:type="page"/>
      </w:r>
    </w:p>
    <w:p w14:paraId="518E06F7" w14:textId="404E8787" w:rsidR="000907D2" w:rsidRDefault="000907D2" w:rsidP="000907D2">
      <w:pPr>
        <w:pStyle w:val="21"/>
        <w:spacing w:after="163"/>
      </w:pPr>
      <w:bookmarkStart w:id="1304" w:name="_Backup_&amp;_restore"/>
      <w:bookmarkStart w:id="1305" w:name="_Toc155791905"/>
      <w:bookmarkEnd w:id="1304"/>
      <w:r>
        <w:lastRenderedPageBreak/>
        <w:t>Backup &amp; restore</w:t>
      </w:r>
      <w:bookmarkEnd w:id="1305"/>
    </w:p>
    <w:p w14:paraId="50AE03B4" w14:textId="77777777" w:rsidR="000907D2" w:rsidRDefault="000907D2" w:rsidP="000907D2">
      <w:pPr>
        <w:widowControl/>
        <w:spacing w:after="163"/>
        <w:rPr>
          <w:rFonts w:cstheme="minorHAnsi"/>
        </w:rPr>
      </w:pPr>
      <w:r>
        <w:rPr>
          <w:rFonts w:hint="eastAsia"/>
        </w:rPr>
        <w:t>In this module,</w:t>
      </w:r>
      <w:r>
        <w:t xml:space="preserve"> you </w:t>
      </w:r>
      <w:r>
        <w:rPr>
          <w:rFonts w:hint="eastAsia"/>
        </w:rPr>
        <w:t>can</w:t>
      </w:r>
      <w:r>
        <w:t xml:space="preserve"> back up the current configuration of the router</w:t>
      </w:r>
      <w:r w:rsidDel="00941868">
        <w:t xml:space="preserve"> </w:t>
      </w:r>
      <w:r>
        <w:t xml:space="preserve">to your computer. </w:t>
      </w:r>
      <w:r w:rsidRPr="009E350E">
        <w:rPr>
          <w:rFonts w:asciiTheme="minorHAnsi" w:hAnsiTheme="minorHAnsi" w:cstheme="minorHAnsi"/>
        </w:rPr>
        <w:t>You are recommended to back up the configuration af</w:t>
      </w:r>
      <w:r>
        <w:rPr>
          <w:rFonts w:asciiTheme="minorHAnsi" w:hAnsiTheme="minorHAnsi" w:cstheme="minorHAnsi"/>
        </w:rPr>
        <w:t xml:space="preserve">ter </w:t>
      </w:r>
      <w:r>
        <w:rPr>
          <w:rFonts w:asciiTheme="minorHAnsi" w:hAnsiTheme="minorHAnsi" w:cstheme="minorHAnsi" w:hint="eastAsia"/>
        </w:rPr>
        <w:t xml:space="preserve">the settings of the </w:t>
      </w:r>
      <w:r>
        <w:t>router</w:t>
      </w:r>
      <w:r w:rsidDel="00941868">
        <w:rPr>
          <w:rFonts w:asciiTheme="minorHAnsi" w:hAnsiTheme="minorHAnsi" w:cstheme="minorHAnsi" w:hint="eastAsia"/>
        </w:rPr>
        <w:t xml:space="preserve"> </w:t>
      </w:r>
      <w:r>
        <w:rPr>
          <w:rFonts w:asciiTheme="minorHAnsi" w:hAnsiTheme="minorHAnsi" w:cstheme="minorHAnsi" w:hint="eastAsia"/>
        </w:rPr>
        <w:t>are</w:t>
      </w:r>
      <w:r>
        <w:rPr>
          <w:rFonts w:asciiTheme="minorHAnsi" w:hAnsiTheme="minorHAnsi" w:cstheme="minorHAnsi"/>
        </w:rPr>
        <w:t xml:space="preserve"> significantly changed</w:t>
      </w:r>
      <w:r>
        <w:rPr>
          <w:rFonts w:hint="eastAsia"/>
        </w:rPr>
        <w:t xml:space="preserve">, or the </w:t>
      </w:r>
      <w:r>
        <w:t>router</w:t>
      </w:r>
      <w:r w:rsidDel="00941868">
        <w:rPr>
          <w:rFonts w:hint="eastAsia"/>
        </w:rPr>
        <w:t xml:space="preserve"> </w:t>
      </w:r>
      <w:r>
        <w:rPr>
          <w:rFonts w:hint="eastAsia"/>
        </w:rPr>
        <w:t>works in a good condition</w:t>
      </w:r>
      <w:r>
        <w:rPr>
          <w:rFonts w:cstheme="minorHAnsi" w:hint="eastAsia"/>
        </w:rPr>
        <w:t>.</w:t>
      </w:r>
    </w:p>
    <w:p w14:paraId="3ED0DF4A" w14:textId="77777777" w:rsidR="000907D2" w:rsidRPr="00710F7D" w:rsidRDefault="000907D2" w:rsidP="000907D2">
      <w:pPr>
        <w:widowControl/>
        <w:spacing w:after="163"/>
        <w:rPr>
          <w:rFonts w:cstheme="minorHAnsi"/>
        </w:rPr>
      </w:pPr>
      <w:r>
        <w:rPr>
          <w:rFonts w:cstheme="minorHAnsi" w:hint="eastAsia"/>
        </w:rPr>
        <w:t>I</w:t>
      </w:r>
      <w:r>
        <w:rPr>
          <w:rFonts w:cstheme="minorHAnsi"/>
        </w:rPr>
        <w:t>f you forget your Wi-Fi password or fail to fix network connection problems with other solutions, you can reset the router to factory settings on this page.</w:t>
      </w:r>
    </w:p>
    <w:p w14:paraId="6E12FDFC" w14:textId="0AF9383A" w:rsidR="000907D2" w:rsidRPr="00BB2C9B" w:rsidRDefault="000907D2" w:rsidP="000907D2">
      <w:pPr>
        <w:widowControl/>
        <w:spacing w:after="163"/>
        <w:rPr>
          <w:rFonts w:cstheme="minorHAnsi"/>
        </w:rPr>
      </w:pPr>
      <w:r>
        <w:rPr>
          <w:rFonts w:cstheme="minorHAnsi" w:hint="eastAsia"/>
        </w:rPr>
        <w:t>A</w:t>
      </w:r>
      <w:r w:rsidRPr="00CF05AD">
        <w:rPr>
          <w:rFonts w:cstheme="minorHAnsi"/>
        </w:rPr>
        <w:t>fter you restore</w:t>
      </w:r>
      <w:r w:rsidR="00B71DF3">
        <w:rPr>
          <w:rFonts w:cstheme="minorHAnsi"/>
        </w:rPr>
        <w:t>d</w:t>
      </w:r>
      <w:r w:rsidRPr="00CF05AD">
        <w:rPr>
          <w:rFonts w:cstheme="minorHAnsi"/>
        </w:rPr>
        <w:t xml:space="preserve"> the </w:t>
      </w:r>
      <w:r>
        <w:t>router</w:t>
      </w:r>
      <w:r w:rsidRPr="00CF05AD" w:rsidDel="00941868">
        <w:rPr>
          <w:rFonts w:cstheme="minorHAnsi"/>
        </w:rPr>
        <w:t xml:space="preserve"> </w:t>
      </w:r>
      <w:r w:rsidRPr="00CF05AD">
        <w:rPr>
          <w:rFonts w:cstheme="minorHAnsi"/>
        </w:rPr>
        <w:t>to factory settings</w:t>
      </w:r>
      <w:r>
        <w:rPr>
          <w:rFonts w:cstheme="minorHAnsi" w:hint="eastAsia"/>
        </w:rPr>
        <w:t xml:space="preserve"> or upgrade</w:t>
      </w:r>
      <w:r w:rsidR="00B71DF3">
        <w:rPr>
          <w:rFonts w:cstheme="minorHAnsi"/>
        </w:rPr>
        <w:t>d</w:t>
      </w:r>
      <w:r>
        <w:rPr>
          <w:rFonts w:cstheme="minorHAnsi" w:hint="eastAsia"/>
        </w:rPr>
        <w:t xml:space="preserve"> it</w:t>
      </w:r>
      <w:r w:rsidRPr="00CF05AD">
        <w:rPr>
          <w:rFonts w:cstheme="minorHAnsi"/>
        </w:rPr>
        <w:t xml:space="preserve">, you can use this function to restore </w:t>
      </w:r>
      <w:r>
        <w:rPr>
          <w:rFonts w:cstheme="minorHAnsi" w:hint="eastAsia"/>
        </w:rPr>
        <w:t>the</w:t>
      </w:r>
      <w:r w:rsidRPr="00CF05AD">
        <w:rPr>
          <w:rFonts w:cstheme="minorHAnsi"/>
        </w:rPr>
        <w:t xml:space="preserve"> configuration that ha</w:t>
      </w:r>
      <w:r>
        <w:rPr>
          <w:rFonts w:cstheme="minorHAnsi"/>
        </w:rPr>
        <w:t>s</w:t>
      </w:r>
      <w:r w:rsidRPr="00CF05AD">
        <w:rPr>
          <w:rFonts w:cstheme="minorHAnsi"/>
        </w:rPr>
        <w:t xml:space="preserve"> been backed up.</w:t>
      </w:r>
    </w:p>
    <w:p w14:paraId="1C4951DE" w14:textId="77777777" w:rsidR="000907D2" w:rsidRDefault="000907D2" w:rsidP="00DE52D4">
      <w:pPr>
        <w:pStyle w:val="31"/>
        <w:spacing w:after="163"/>
      </w:pPr>
      <w:bookmarkStart w:id="1306" w:name="_Back_up_the"/>
      <w:bookmarkStart w:id="1307" w:name="_Toc155791906"/>
      <w:bookmarkEnd w:id="1306"/>
      <w:r>
        <w:rPr>
          <w:rFonts w:hint="eastAsia"/>
        </w:rPr>
        <w:t>Back</w:t>
      </w:r>
      <w:r>
        <w:t xml:space="preserve"> </w:t>
      </w:r>
      <w:r>
        <w:rPr>
          <w:rFonts w:hint="eastAsia"/>
        </w:rPr>
        <w:t xml:space="preserve">up the configuration of the </w:t>
      </w:r>
      <w:r>
        <w:t>router</w:t>
      </w:r>
      <w:bookmarkEnd w:id="1307"/>
    </w:p>
    <w:p w14:paraId="12A791AA" w14:textId="77777777" w:rsidR="000907D2" w:rsidRPr="00632CEC" w:rsidRDefault="00F36049" w:rsidP="00BB5B15">
      <w:pPr>
        <w:pStyle w:val="ac"/>
        <w:widowControl/>
        <w:numPr>
          <w:ilvl w:val="0"/>
          <w:numId w:val="62"/>
        </w:numPr>
        <w:spacing w:after="156"/>
        <w:rPr>
          <w:rFonts w:eastAsia="Microsoft YaHei UI"/>
          <w:noProof/>
        </w:rPr>
      </w:pPr>
      <w:hyperlink w:anchor="_Log_in_to_1" w:history="1">
        <w:r w:rsidR="000907D2" w:rsidRPr="006610F6">
          <w:rPr>
            <w:rStyle w:val="aff"/>
            <w:rFonts w:ascii="Calibri" w:eastAsia="思源黑体 CN Regular" w:hAnsi="Calibri"/>
            <w:sz w:val="24"/>
          </w:rPr>
          <w:t>Log in to the web UI</w:t>
        </w:r>
      </w:hyperlink>
      <w:r w:rsidR="000907D2">
        <w:t>.</w:t>
      </w:r>
    </w:p>
    <w:p w14:paraId="418BD1D8" w14:textId="72E88490" w:rsidR="000907D2" w:rsidRPr="00331509" w:rsidRDefault="00DE52D4" w:rsidP="00BB5B15">
      <w:pPr>
        <w:pStyle w:val="ac"/>
        <w:widowControl/>
        <w:numPr>
          <w:ilvl w:val="0"/>
          <w:numId w:val="43"/>
        </w:numPr>
      </w:pPr>
      <w:r>
        <w:t>Navigate to</w:t>
      </w:r>
      <w:r w:rsidR="000907D2">
        <w:rPr>
          <w:rFonts w:hint="eastAsia"/>
        </w:rPr>
        <w:t xml:space="preserve"> </w:t>
      </w:r>
      <w:r w:rsidR="000907D2">
        <w:rPr>
          <w:b/>
        </w:rPr>
        <w:t xml:space="preserve">More </w:t>
      </w:r>
      <w:r w:rsidR="000907D2">
        <w:t xml:space="preserve">&gt; </w:t>
      </w:r>
      <w:r w:rsidR="000907D2" w:rsidRPr="00331509">
        <w:rPr>
          <w:rFonts w:hint="eastAsia"/>
          <w:b/>
          <w:bCs/>
        </w:rPr>
        <w:t>System Settings</w:t>
      </w:r>
      <w:r w:rsidR="000907D2">
        <w:rPr>
          <w:rFonts w:hint="eastAsia"/>
        </w:rPr>
        <w:t xml:space="preserve"> &gt; </w:t>
      </w:r>
      <w:r w:rsidR="000907D2" w:rsidRPr="00115A02">
        <w:rPr>
          <w:b/>
          <w:bCs/>
        </w:rPr>
        <w:t>Backup</w:t>
      </w:r>
      <w:r w:rsidR="000907D2">
        <w:rPr>
          <w:b/>
          <w:bCs/>
        </w:rPr>
        <w:t xml:space="preserve"> &amp; </w:t>
      </w:r>
      <w:r w:rsidR="000907D2" w:rsidRPr="00115A02">
        <w:rPr>
          <w:b/>
          <w:bCs/>
        </w:rPr>
        <w:t>Restore</w:t>
      </w:r>
      <w:r w:rsidR="000907D2" w:rsidRPr="00331509">
        <w:rPr>
          <w:rFonts w:hint="eastAsia"/>
          <w:b/>
          <w:bCs/>
        </w:rPr>
        <w:t>.</w:t>
      </w:r>
    </w:p>
    <w:p w14:paraId="2BFE0FF4" w14:textId="77777777" w:rsidR="000907D2" w:rsidRDefault="000907D2" w:rsidP="00BB5B15">
      <w:pPr>
        <w:pStyle w:val="ac"/>
        <w:widowControl/>
        <w:numPr>
          <w:ilvl w:val="0"/>
          <w:numId w:val="43"/>
        </w:numPr>
      </w:pPr>
      <w:r>
        <w:t>C</w:t>
      </w:r>
      <w:r>
        <w:rPr>
          <w:rFonts w:hint="eastAsia"/>
        </w:rPr>
        <w:t>lick</w:t>
      </w:r>
      <w:r>
        <w:rPr>
          <w:rFonts w:hint="eastAsia"/>
          <w:noProof/>
        </w:rPr>
        <w:t xml:space="preserve"> </w:t>
      </w:r>
      <w:r w:rsidRPr="004D0545">
        <w:rPr>
          <w:rFonts w:hint="eastAsia"/>
          <w:b/>
          <w:noProof/>
        </w:rPr>
        <w:t>Backup</w:t>
      </w:r>
      <w:r>
        <w:rPr>
          <w:rFonts w:hint="eastAsia"/>
        </w:rPr>
        <w:t>.</w:t>
      </w:r>
    </w:p>
    <w:p w14:paraId="4CB6DE3A" w14:textId="7B2B4EFB" w:rsidR="000907D2" w:rsidRDefault="00A74DC2" w:rsidP="000907D2">
      <w:pPr>
        <w:pStyle w:val="affff4"/>
        <w:spacing w:before="163" w:after="163"/>
        <w:ind w:left="912"/>
      </w:pPr>
      <w:r w:rsidRPr="008F4575">
        <w:rPr>
          <w:b/>
          <w:noProof/>
          <w:color w:val="FD4F00"/>
        </w:rPr>
        <w:drawing>
          <wp:anchor distT="0" distB="0" distL="114300" distR="114300" simplePos="0" relativeHeight="251744256" behindDoc="0" locked="0" layoutInCell="1" allowOverlap="1" wp14:anchorId="4781EB4B" wp14:editId="6E589F8F">
            <wp:simplePos x="0" y="0"/>
            <wp:positionH relativeFrom="column">
              <wp:posOffset>4420834</wp:posOffset>
            </wp:positionH>
            <wp:positionV relativeFrom="paragraph">
              <wp:posOffset>795463</wp:posOffset>
            </wp:positionV>
            <wp:extent cx="431800" cy="220345"/>
            <wp:effectExtent l="0" t="0" r="6350" b="8255"/>
            <wp:wrapNone/>
            <wp:docPr id="1021052" name="图片 1021052"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descr="\\192.168.100.240\211-资料组\10 其他\Jerry\新建文件夹\N3W.png"/>
                    <pic:cNvPicPr>
                      <a:picLocks noChangeAspect="1" noChangeArrowheads="1"/>
                    </pic:cNvPicPr>
                  </pic:nvPicPr>
                  <pic:blipFill>
                    <a:blip r:embed="rId193" cstate="screen">
                      <a:extLst>
                        <a:ext uri="{28A0092B-C50C-407E-A947-70E740481C1C}">
                          <a14:useLocalDpi xmlns:a14="http://schemas.microsoft.com/office/drawing/2010/main"/>
                        </a:ext>
                      </a:extLst>
                    </a:blip>
                    <a:srcRect/>
                    <a:stretch>
                      <a:fillRect/>
                    </a:stretch>
                  </pic:blipFill>
                  <pic:spPr>
                    <a:xfrm>
                      <a:off x="0" y="0"/>
                      <a:ext cx="431800" cy="2203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907D2">
        <w:rPr>
          <w:noProof/>
        </w:rPr>
        <w:drawing>
          <wp:inline distT="0" distB="0" distL="0" distR="0" wp14:anchorId="0C27E11E" wp14:editId="58EE2E3B">
            <wp:extent cx="5237918" cy="961390"/>
            <wp:effectExtent l="38100" t="57150" r="77470" b="86360"/>
            <wp:docPr id="1021140" name="图片 102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247195" cy="963093"/>
                    </a:xfrm>
                    <a:prstGeom prst="rect">
                      <a:avLst/>
                    </a:prstGeom>
                    <a:ln w="0">
                      <a:noFill/>
                    </a:ln>
                    <a:effectLst>
                      <a:outerShdw blurRad="63500" dist="25400" dir="2700000" algn="tl" rotWithShape="0">
                        <a:prstClr val="black">
                          <a:alpha val="40000"/>
                        </a:prstClr>
                      </a:outerShdw>
                    </a:effectLst>
                  </pic:spPr>
                </pic:pic>
              </a:graphicData>
            </a:graphic>
          </wp:inline>
        </w:drawing>
      </w:r>
    </w:p>
    <w:p w14:paraId="0771645C" w14:textId="6BF5CE3F" w:rsidR="002A7AAE" w:rsidRDefault="000907D2" w:rsidP="000907D2">
      <w:pPr>
        <w:pStyle w:val="affd"/>
        <w:spacing w:after="163"/>
        <w:ind w:left="960"/>
      </w:pPr>
      <w:r>
        <w:rPr>
          <w:rFonts w:hint="eastAsia"/>
        </w:rPr>
        <w:t>---End</w:t>
      </w:r>
    </w:p>
    <w:p w14:paraId="3631ADC1" w14:textId="77777777" w:rsidR="002A7AAE" w:rsidRDefault="002A7AAE" w:rsidP="002A7AAE">
      <w:pPr>
        <w:spacing w:after="163"/>
      </w:pPr>
      <w:r>
        <w:t>A file named</w:t>
      </w:r>
      <w:r>
        <w:rPr>
          <w:rFonts w:hint="eastAsia"/>
        </w:rPr>
        <w:t xml:space="preserve"> </w:t>
      </w:r>
      <w:r w:rsidRPr="003A5CF6">
        <w:rPr>
          <w:rFonts w:hint="eastAsia"/>
          <w:b/>
          <w:bCs/>
        </w:rPr>
        <w:t>R</w:t>
      </w:r>
      <w:r w:rsidRPr="003A5CF6">
        <w:rPr>
          <w:b/>
          <w:bCs/>
        </w:rPr>
        <w:t>outer</w:t>
      </w:r>
      <w:r w:rsidRPr="003A5CF6">
        <w:rPr>
          <w:rFonts w:hint="eastAsia"/>
          <w:b/>
          <w:bCs/>
        </w:rPr>
        <w:t>C</w:t>
      </w:r>
      <w:r w:rsidRPr="003A5CF6">
        <w:rPr>
          <w:b/>
          <w:bCs/>
        </w:rPr>
        <w:t>fm</w:t>
      </w:r>
      <w:r w:rsidRPr="003A5CF6">
        <w:rPr>
          <w:rFonts w:hint="eastAsia"/>
          <w:b/>
          <w:bCs/>
        </w:rPr>
        <w:t>.cfg</w:t>
      </w:r>
      <w:r w:rsidRPr="003A5CF6">
        <w:rPr>
          <w:b/>
          <w:bCs/>
        </w:rPr>
        <w:t xml:space="preserve"> </w:t>
      </w:r>
      <w:r w:rsidRPr="009C70B9">
        <w:t>will be downloaded to your local host</w:t>
      </w:r>
      <w:r>
        <w:rPr>
          <w:rFonts w:hint="eastAsia"/>
        </w:rPr>
        <w:t>.</w:t>
      </w:r>
    </w:p>
    <w:p w14:paraId="4FF647EA" w14:textId="77777777" w:rsidR="002A7AAE" w:rsidRPr="002A7AAE" w:rsidRDefault="002A7AAE" w:rsidP="000907D2">
      <w:pPr>
        <w:pStyle w:val="affd"/>
        <w:spacing w:after="163"/>
        <w:ind w:left="960"/>
      </w:pPr>
    </w:p>
    <w:p w14:paraId="0DE5C3C6" w14:textId="77777777" w:rsidR="002A7AAE" w:rsidRDefault="002A7AAE">
      <w:pPr>
        <w:widowControl/>
        <w:spacing w:afterLines="0" w:after="0"/>
        <w:rPr>
          <w:rFonts w:cs="Arial"/>
          <w:b/>
          <w:color w:val="FD4F00"/>
        </w:rPr>
      </w:pPr>
      <w:r>
        <w:br w:type="page"/>
      </w:r>
    </w:p>
    <w:p w14:paraId="2423C908" w14:textId="77777777" w:rsidR="000907D2" w:rsidRDefault="000907D2" w:rsidP="002A7AAE">
      <w:pPr>
        <w:pStyle w:val="31"/>
        <w:spacing w:after="163"/>
      </w:pPr>
      <w:bookmarkStart w:id="1308" w:name="_Toc155791907"/>
      <w:r>
        <w:lastRenderedPageBreak/>
        <w:t>R</w:t>
      </w:r>
      <w:r>
        <w:rPr>
          <w:rFonts w:hint="eastAsia"/>
        </w:rPr>
        <w:t xml:space="preserve">estore </w:t>
      </w:r>
      <w:r>
        <w:t xml:space="preserve">the </w:t>
      </w:r>
      <w:r>
        <w:rPr>
          <w:rFonts w:hint="eastAsia"/>
        </w:rPr>
        <w:t xml:space="preserve">previous configuration of the </w:t>
      </w:r>
      <w:r>
        <w:t>router</w:t>
      </w:r>
      <w:bookmarkEnd w:id="1308"/>
    </w:p>
    <w:p w14:paraId="45E5F0F1" w14:textId="77777777" w:rsidR="000907D2" w:rsidRPr="00F47186" w:rsidRDefault="00F36049" w:rsidP="00BB5B15">
      <w:pPr>
        <w:pStyle w:val="ac"/>
        <w:widowControl/>
        <w:numPr>
          <w:ilvl w:val="0"/>
          <w:numId w:val="63"/>
        </w:numPr>
        <w:spacing w:after="156"/>
        <w:rPr>
          <w:rFonts w:eastAsia="Microsoft YaHei UI"/>
          <w:noProof/>
        </w:rPr>
      </w:pPr>
      <w:hyperlink w:anchor="_Log_in_to_1" w:history="1">
        <w:r w:rsidR="000907D2" w:rsidRPr="006610F6">
          <w:rPr>
            <w:rStyle w:val="aff"/>
            <w:rFonts w:ascii="Calibri" w:eastAsia="思源黑体 CN Regular" w:hAnsi="Calibri"/>
            <w:sz w:val="24"/>
          </w:rPr>
          <w:t>Log in to the web UI</w:t>
        </w:r>
      </w:hyperlink>
      <w:r w:rsidR="000907D2">
        <w:t>.</w:t>
      </w:r>
    </w:p>
    <w:p w14:paraId="21591ACE" w14:textId="355112E2" w:rsidR="000907D2" w:rsidRPr="00331509" w:rsidRDefault="002A7AAE" w:rsidP="00BB5B15">
      <w:pPr>
        <w:pStyle w:val="ac"/>
        <w:widowControl/>
        <w:numPr>
          <w:ilvl w:val="0"/>
          <w:numId w:val="43"/>
        </w:numPr>
      </w:pPr>
      <w:r>
        <w:t>Navigate to</w:t>
      </w:r>
      <w:r w:rsidR="000907D2">
        <w:rPr>
          <w:rFonts w:hint="eastAsia"/>
        </w:rPr>
        <w:t xml:space="preserve"> </w:t>
      </w:r>
      <w:r w:rsidR="000907D2">
        <w:rPr>
          <w:b/>
        </w:rPr>
        <w:t xml:space="preserve">More </w:t>
      </w:r>
      <w:r w:rsidR="000907D2">
        <w:t xml:space="preserve">&gt; </w:t>
      </w:r>
      <w:r w:rsidR="000907D2" w:rsidRPr="00331509">
        <w:rPr>
          <w:rFonts w:hint="eastAsia"/>
          <w:b/>
          <w:bCs/>
        </w:rPr>
        <w:t>System Settings</w:t>
      </w:r>
      <w:r w:rsidR="000907D2">
        <w:rPr>
          <w:rFonts w:hint="eastAsia"/>
        </w:rPr>
        <w:t xml:space="preserve"> &gt; </w:t>
      </w:r>
      <w:r w:rsidR="000907D2" w:rsidRPr="00115A02">
        <w:rPr>
          <w:b/>
          <w:bCs/>
        </w:rPr>
        <w:t>Backup</w:t>
      </w:r>
      <w:r w:rsidR="000907D2">
        <w:rPr>
          <w:b/>
          <w:bCs/>
        </w:rPr>
        <w:t xml:space="preserve"> &amp; </w:t>
      </w:r>
      <w:r w:rsidR="000907D2" w:rsidRPr="00115A02">
        <w:rPr>
          <w:b/>
          <w:bCs/>
        </w:rPr>
        <w:t>Restore</w:t>
      </w:r>
      <w:r w:rsidR="000907D2" w:rsidRPr="00331509">
        <w:rPr>
          <w:rFonts w:hint="eastAsia"/>
          <w:b/>
          <w:bCs/>
        </w:rPr>
        <w:t>.</w:t>
      </w:r>
    </w:p>
    <w:p w14:paraId="72660EB9" w14:textId="77777777" w:rsidR="000907D2" w:rsidRPr="00A57847" w:rsidRDefault="000907D2" w:rsidP="00BB5B15">
      <w:pPr>
        <w:pStyle w:val="ac"/>
        <w:keepNext/>
        <w:widowControl/>
        <w:numPr>
          <w:ilvl w:val="0"/>
          <w:numId w:val="43"/>
        </w:numPr>
      </w:pPr>
      <w:r>
        <w:t>C</w:t>
      </w:r>
      <w:r>
        <w:rPr>
          <w:rFonts w:hint="eastAsia"/>
        </w:rPr>
        <w:t xml:space="preserve">lick </w:t>
      </w:r>
      <w:r w:rsidRPr="00583C42">
        <w:rPr>
          <w:rFonts w:hint="eastAsia"/>
          <w:b/>
          <w:bCs/>
        </w:rPr>
        <w:t>Restore</w:t>
      </w:r>
      <w:r>
        <w:rPr>
          <w:rFonts w:hint="eastAsia"/>
        </w:rPr>
        <w:t>.</w:t>
      </w:r>
    </w:p>
    <w:p w14:paraId="504FD0C2" w14:textId="6927814A" w:rsidR="000907D2" w:rsidRDefault="00F60643" w:rsidP="000907D2">
      <w:pPr>
        <w:pStyle w:val="affff4"/>
        <w:spacing w:before="163" w:after="163"/>
        <w:ind w:left="912"/>
      </w:pPr>
      <w:r w:rsidRPr="008F4575">
        <w:rPr>
          <w:b/>
          <w:noProof/>
          <w:color w:val="FD4F00"/>
        </w:rPr>
        <w:drawing>
          <wp:anchor distT="0" distB="0" distL="114300" distR="114300" simplePos="0" relativeHeight="251745280" behindDoc="0" locked="0" layoutInCell="1" allowOverlap="1" wp14:anchorId="2B97EEC4" wp14:editId="4470676C">
            <wp:simplePos x="0" y="0"/>
            <wp:positionH relativeFrom="column">
              <wp:posOffset>4463966</wp:posOffset>
            </wp:positionH>
            <wp:positionV relativeFrom="paragraph">
              <wp:posOffset>521323</wp:posOffset>
            </wp:positionV>
            <wp:extent cx="431800" cy="220345"/>
            <wp:effectExtent l="0" t="0" r="6350" b="8255"/>
            <wp:wrapNone/>
            <wp:docPr id="108" name="图片 108"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descr="\\192.168.100.240\211-资料组\10 其他\Jerry\新建文件夹\N3W.png"/>
                    <pic:cNvPicPr>
                      <a:picLocks noChangeAspect="1" noChangeArrowheads="1"/>
                    </pic:cNvPicPr>
                  </pic:nvPicPr>
                  <pic:blipFill>
                    <a:blip r:embed="rId193" cstate="screen">
                      <a:extLst>
                        <a:ext uri="{28A0092B-C50C-407E-A947-70E740481C1C}">
                          <a14:useLocalDpi xmlns:a14="http://schemas.microsoft.com/office/drawing/2010/main"/>
                        </a:ext>
                      </a:extLst>
                    </a:blip>
                    <a:srcRect/>
                    <a:stretch>
                      <a:fillRect/>
                    </a:stretch>
                  </pic:blipFill>
                  <pic:spPr>
                    <a:xfrm>
                      <a:off x="0" y="0"/>
                      <a:ext cx="431800" cy="2203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907D2">
        <w:rPr>
          <w:noProof/>
        </w:rPr>
        <w:drawing>
          <wp:inline distT="0" distB="0" distL="0" distR="0" wp14:anchorId="58EB2AC7" wp14:editId="273C79D8">
            <wp:extent cx="5286375" cy="675195"/>
            <wp:effectExtent l="38100" t="57150" r="66675" b="86995"/>
            <wp:docPr id="1021141" name="图片 102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367142" cy="685511"/>
                    </a:xfrm>
                    <a:prstGeom prst="rect">
                      <a:avLst/>
                    </a:prstGeom>
                    <a:ln w="0">
                      <a:noFill/>
                    </a:ln>
                    <a:effectLst>
                      <a:outerShdw blurRad="63500" dist="25400" dir="2700000" algn="tl" rotWithShape="0">
                        <a:prstClr val="black">
                          <a:alpha val="40000"/>
                        </a:prstClr>
                      </a:outerShdw>
                    </a:effectLst>
                  </pic:spPr>
                </pic:pic>
              </a:graphicData>
            </a:graphic>
          </wp:inline>
        </w:drawing>
      </w:r>
    </w:p>
    <w:p w14:paraId="21087E91" w14:textId="7C433D4E" w:rsidR="000907D2" w:rsidRDefault="000907D2" w:rsidP="000907D2">
      <w:pPr>
        <w:pStyle w:val="ac"/>
        <w:widowControl/>
      </w:pPr>
      <w:r>
        <w:rPr>
          <w:rFonts w:hint="eastAsia"/>
        </w:rPr>
        <w:t>Se</w:t>
      </w:r>
      <w:r>
        <w:t xml:space="preserve">lect </w:t>
      </w:r>
      <w:r>
        <w:rPr>
          <w:rFonts w:hint="eastAsia"/>
        </w:rPr>
        <w:t>the configuration file (</w:t>
      </w:r>
      <w:r>
        <w:t>suffixed with</w:t>
      </w:r>
      <w:r>
        <w:rPr>
          <w:rFonts w:hint="eastAsia"/>
        </w:rPr>
        <w:t xml:space="preserve"> </w:t>
      </w:r>
      <w:r w:rsidR="007556CF" w:rsidRPr="007556CF">
        <w:rPr>
          <w:b/>
        </w:rPr>
        <w:t>.</w:t>
      </w:r>
      <w:r w:rsidRPr="00562A51">
        <w:rPr>
          <w:rFonts w:hint="eastAsia"/>
          <w:b/>
          <w:bCs/>
        </w:rPr>
        <w:t>cfg</w:t>
      </w:r>
      <w:r>
        <w:rPr>
          <w:rFonts w:hint="eastAsia"/>
        </w:rPr>
        <w:t>)</w:t>
      </w:r>
      <w:r>
        <w:t xml:space="preserve"> </w:t>
      </w:r>
      <w:r>
        <w:rPr>
          <w:rFonts w:hint="eastAsia"/>
        </w:rPr>
        <w:t xml:space="preserve">to be restored, and click </w:t>
      </w:r>
      <w:r w:rsidRPr="008059F7">
        <w:rPr>
          <w:rFonts w:hint="eastAsia"/>
          <w:b/>
          <w:bCs/>
        </w:rPr>
        <w:t>Open</w:t>
      </w:r>
      <w:r>
        <w:rPr>
          <w:rFonts w:hint="eastAsia"/>
        </w:rPr>
        <w:t>.</w:t>
      </w:r>
    </w:p>
    <w:p w14:paraId="5DEC3D37" w14:textId="77777777" w:rsidR="000907D2" w:rsidRDefault="000907D2" w:rsidP="000907D2">
      <w:pPr>
        <w:pStyle w:val="affff4"/>
        <w:spacing w:before="163" w:after="163"/>
        <w:ind w:left="912"/>
      </w:pPr>
      <w:r>
        <w:rPr>
          <w:noProof/>
        </w:rPr>
        <w:drawing>
          <wp:inline distT="0" distB="0" distL="0" distR="0" wp14:anchorId="17A2F348" wp14:editId="561B249D">
            <wp:extent cx="5326581" cy="2974918"/>
            <wp:effectExtent l="38100" t="57150" r="83820" b="92710"/>
            <wp:docPr id="1021142" name="图片 102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extLst>
                        <a:ext uri="{28A0092B-C50C-407E-A947-70E740481C1C}">
                          <a14:useLocalDpi xmlns:a14="http://schemas.microsoft.com/office/drawing/2010/main" val="0"/>
                        </a:ext>
                      </a:extLst>
                    </a:blip>
                    <a:stretch>
                      <a:fillRect/>
                    </a:stretch>
                  </pic:blipFill>
                  <pic:spPr>
                    <a:xfrm>
                      <a:off x="0" y="0"/>
                      <a:ext cx="5326581" cy="2974918"/>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422B5744" w14:textId="22BD9089" w:rsidR="000907D2" w:rsidRDefault="000907D2" w:rsidP="000907D2">
      <w:pPr>
        <w:pStyle w:val="affd"/>
        <w:spacing w:after="163"/>
        <w:ind w:left="960"/>
      </w:pPr>
      <w:r>
        <w:rPr>
          <w:rFonts w:hint="eastAsia"/>
        </w:rPr>
        <w:t>---End</w:t>
      </w:r>
    </w:p>
    <w:p w14:paraId="5D5E8D1E" w14:textId="33048630" w:rsidR="00876BFA" w:rsidRPr="00876BFA" w:rsidRDefault="00876BFA" w:rsidP="00876BFA">
      <w:pPr>
        <w:spacing w:after="163"/>
      </w:pPr>
      <w:r>
        <w:t>W</w:t>
      </w:r>
      <w:r>
        <w:rPr>
          <w:rFonts w:hint="eastAsia"/>
        </w:rPr>
        <w:t>ait until the ongoing process finishes, and</w:t>
      </w:r>
      <w:r w:rsidRPr="00431CBD">
        <w:rPr>
          <w:rFonts w:hint="eastAsia"/>
        </w:rPr>
        <w:t xml:space="preserve"> </w:t>
      </w:r>
      <w:r>
        <w:rPr>
          <w:rFonts w:hint="eastAsia"/>
        </w:rPr>
        <w:t>previous settings</w:t>
      </w:r>
      <w:r>
        <w:t xml:space="preserve"> are</w:t>
      </w:r>
      <w:r>
        <w:rPr>
          <w:rFonts w:hint="eastAsia"/>
        </w:rPr>
        <w:t xml:space="preserve"> restore</w:t>
      </w:r>
      <w:r>
        <w:t>d to</w:t>
      </w:r>
      <w:r>
        <w:rPr>
          <w:rFonts w:hint="eastAsia"/>
        </w:rPr>
        <w:t xml:space="preserve"> the </w:t>
      </w:r>
      <w:r>
        <w:t>router</w:t>
      </w:r>
      <w:r>
        <w:rPr>
          <w:rFonts w:hint="eastAsia"/>
        </w:rPr>
        <w:t>.</w:t>
      </w:r>
    </w:p>
    <w:p w14:paraId="5D298CB5" w14:textId="2BDA16AB" w:rsidR="0041767B" w:rsidRDefault="0041767B">
      <w:pPr>
        <w:widowControl/>
        <w:spacing w:afterLines="0" w:after="0"/>
        <w:rPr>
          <w:rFonts w:cs="宋体"/>
          <w:b/>
          <w:noProof/>
          <w:kern w:val="0"/>
          <w:sz w:val="36"/>
          <w:szCs w:val="32"/>
        </w:rPr>
      </w:pPr>
      <w:r>
        <w:br w:type="page"/>
      </w:r>
    </w:p>
    <w:p w14:paraId="68A45B1C" w14:textId="237A7D84" w:rsidR="0041767B" w:rsidRDefault="0041767B" w:rsidP="0041767B">
      <w:pPr>
        <w:pStyle w:val="31"/>
        <w:spacing w:after="163"/>
      </w:pPr>
      <w:bookmarkStart w:id="1309" w:name="_Reset"/>
      <w:bookmarkStart w:id="1310" w:name="_Toc155791908"/>
      <w:bookmarkEnd w:id="1309"/>
      <w:r>
        <w:rPr>
          <w:rFonts w:hint="eastAsia"/>
        </w:rPr>
        <w:lastRenderedPageBreak/>
        <w:t>R</w:t>
      </w:r>
      <w:r>
        <w:t>eset</w:t>
      </w:r>
      <w:bookmarkEnd w:id="1310"/>
    </w:p>
    <w:p w14:paraId="2D2DF8E3" w14:textId="355ACCDE" w:rsidR="0041767B" w:rsidRDefault="00F36BDD" w:rsidP="0041767B">
      <w:pPr>
        <w:spacing w:after="163"/>
      </w:pPr>
      <w:r w:rsidRPr="00F36BDD">
        <w:t xml:space="preserve">When the network </w:t>
      </w:r>
      <w:r>
        <w:t>cannot</w:t>
      </w:r>
      <w:r w:rsidRPr="00F36BDD">
        <w:t xml:space="preserve"> locate the problem or you want to log in to the </w:t>
      </w:r>
      <w:r>
        <w:t>web UI</w:t>
      </w:r>
      <w:r w:rsidRPr="00F36BDD">
        <w:t xml:space="preserve"> of the router but forg</w:t>
      </w:r>
      <w:r>
        <w:t>o</w:t>
      </w:r>
      <w:r w:rsidRPr="00F36BDD">
        <w:t>t the login password, you can restore the router</w:t>
      </w:r>
      <w:r>
        <w:t xml:space="preserve"> to</w:t>
      </w:r>
      <w:r w:rsidRPr="00F36BDD">
        <w:t xml:space="preserve"> factory </w:t>
      </w:r>
      <w:r>
        <w:t>s</w:t>
      </w:r>
      <w:r w:rsidRPr="00F36BDD">
        <w:t>ettings and reconfigure.</w:t>
      </w:r>
    </w:p>
    <w:p w14:paraId="77723A2F" w14:textId="224AAFED" w:rsidR="00F36BDD" w:rsidRDefault="00F36BDD" w:rsidP="00F36BDD">
      <w:pPr>
        <w:pStyle w:val="af4"/>
        <w:spacing w:after="163"/>
      </w:pPr>
    </w:p>
    <w:p w14:paraId="735F5A17" w14:textId="193E65F3" w:rsidR="00F36BDD" w:rsidRDefault="006F516A" w:rsidP="00F36BDD">
      <w:pPr>
        <w:pStyle w:val="ad"/>
        <w:spacing w:after="163"/>
      </w:pPr>
      <w:r w:rsidRPr="00622D49">
        <w:t>Resetting clears all configuration</w:t>
      </w:r>
      <w:r>
        <w:t>s</w:t>
      </w:r>
      <w:r w:rsidRPr="00622D49">
        <w:t xml:space="preserve"> and restores the </w:t>
      </w:r>
      <w:r>
        <w:t>router</w:t>
      </w:r>
      <w:r w:rsidRPr="00622D49">
        <w:t xml:space="preserve"> to factory settings</w:t>
      </w:r>
      <w:r w:rsidR="00F36BDD">
        <w:t xml:space="preserve">. You need to reconfigure the </w:t>
      </w:r>
      <w:r w:rsidR="006F0070">
        <w:t>router</w:t>
      </w:r>
      <w:r w:rsidR="00F36BDD">
        <w:t>. You are recommended to back up the configuration before restoring the factory settings.</w:t>
      </w:r>
    </w:p>
    <w:p w14:paraId="2C10119A" w14:textId="77777777" w:rsidR="00F36BDD" w:rsidRDefault="00F36BDD" w:rsidP="00F36BDD">
      <w:pPr>
        <w:pStyle w:val="ad"/>
        <w:spacing w:after="163"/>
      </w:pPr>
      <w:r>
        <w:t>During the process of restoring factory settings, ensure that the router is powered properly to avoid damage to the router.</w:t>
      </w:r>
    </w:p>
    <w:p w14:paraId="6CF5870B" w14:textId="7F80147D" w:rsidR="00F36BDD" w:rsidRPr="00F36BDD" w:rsidRDefault="00F36BDD" w:rsidP="00F36BDD">
      <w:pPr>
        <w:pStyle w:val="ad"/>
        <w:spacing w:after="163"/>
      </w:pPr>
      <w:r>
        <w:t>After the router is restored to factory settings, the default login IP address of the router is 192.168.0.1.</w:t>
      </w:r>
    </w:p>
    <w:p w14:paraId="51A29E05" w14:textId="1E66FADB" w:rsidR="000B3017" w:rsidRDefault="000B3017" w:rsidP="000907D2">
      <w:pPr>
        <w:pStyle w:val="41"/>
        <w:spacing w:after="163"/>
      </w:pPr>
      <w:r>
        <w:rPr>
          <w:rFonts w:hint="eastAsia"/>
        </w:rPr>
        <w:t>R</w:t>
      </w:r>
      <w:r>
        <w:t>eset all modes</w:t>
      </w:r>
    </w:p>
    <w:p w14:paraId="6FB26558" w14:textId="7B72EFD9" w:rsidR="000B3017" w:rsidRDefault="000B3017" w:rsidP="000B3017">
      <w:pPr>
        <w:spacing w:after="163"/>
      </w:pPr>
      <w:r w:rsidRPr="000B3017">
        <w:t xml:space="preserve">You can restore the entire network to factory </w:t>
      </w:r>
      <w:r>
        <w:t>s</w:t>
      </w:r>
      <w:r w:rsidRPr="000B3017">
        <w:t xml:space="preserve">ettings by restoring all nodes to factory </w:t>
      </w:r>
      <w:r>
        <w:t>s</w:t>
      </w:r>
      <w:r w:rsidRPr="000B3017">
        <w:t>ettings.</w:t>
      </w:r>
    </w:p>
    <w:p w14:paraId="03685172" w14:textId="03D93223" w:rsidR="000B3017" w:rsidRDefault="00F36049" w:rsidP="00BB5B15">
      <w:pPr>
        <w:pStyle w:val="ac"/>
        <w:numPr>
          <w:ilvl w:val="0"/>
          <w:numId w:val="155"/>
        </w:numPr>
      </w:pPr>
      <w:hyperlink w:anchor="_Log_in_to_1" w:history="1">
        <w:r w:rsidR="000B3017" w:rsidRPr="000B3017">
          <w:rPr>
            <w:rStyle w:val="aff"/>
            <w:rFonts w:ascii="Calibri" w:eastAsia="思源黑体 CN Regular" w:hAnsi="Calibri" w:hint="eastAsia"/>
            <w:sz w:val="24"/>
          </w:rPr>
          <w:t>L</w:t>
        </w:r>
        <w:r w:rsidR="000B3017" w:rsidRPr="000B3017">
          <w:rPr>
            <w:rStyle w:val="aff"/>
            <w:rFonts w:ascii="Calibri" w:eastAsia="思源黑体 CN Regular" w:hAnsi="Calibri"/>
            <w:sz w:val="24"/>
          </w:rPr>
          <w:t>og in to the web UI</w:t>
        </w:r>
      </w:hyperlink>
      <w:r w:rsidR="000B3017">
        <w:t>.</w:t>
      </w:r>
    </w:p>
    <w:p w14:paraId="085B2804" w14:textId="64737F3A" w:rsidR="000B3017" w:rsidRDefault="000B3017" w:rsidP="00BB5B15">
      <w:pPr>
        <w:pStyle w:val="ac"/>
        <w:numPr>
          <w:ilvl w:val="0"/>
          <w:numId w:val="155"/>
        </w:numPr>
      </w:pPr>
      <w:r>
        <w:rPr>
          <w:rFonts w:hint="eastAsia"/>
        </w:rPr>
        <w:t>N</w:t>
      </w:r>
      <w:r>
        <w:t>avigate to</w:t>
      </w:r>
      <w:r w:rsidRPr="000B3017">
        <w:rPr>
          <w:b/>
        </w:rPr>
        <w:t xml:space="preserve"> More </w:t>
      </w:r>
      <w:r>
        <w:t xml:space="preserve">&gt; </w:t>
      </w:r>
      <w:r w:rsidRPr="000B3017">
        <w:rPr>
          <w:b/>
        </w:rPr>
        <w:t>System Settings</w:t>
      </w:r>
      <w:r>
        <w:t xml:space="preserve"> &gt; </w:t>
      </w:r>
      <w:r w:rsidRPr="000B3017">
        <w:rPr>
          <w:b/>
        </w:rPr>
        <w:t>Backup &amp; Restore</w:t>
      </w:r>
      <w:r>
        <w:t>.</w:t>
      </w:r>
    </w:p>
    <w:p w14:paraId="3DE4BB8C" w14:textId="71EEDBB3" w:rsidR="000B3017" w:rsidRDefault="00C2291A" w:rsidP="00BB5B15">
      <w:pPr>
        <w:pStyle w:val="ac"/>
        <w:numPr>
          <w:ilvl w:val="0"/>
          <w:numId w:val="155"/>
        </w:numPr>
      </w:pPr>
      <w:r>
        <w:rPr>
          <w:rFonts w:hint="eastAsia"/>
        </w:rPr>
        <w:t>C</w:t>
      </w:r>
      <w:r>
        <w:t>lick</w:t>
      </w:r>
      <w:r w:rsidR="00C2310B">
        <w:t xml:space="preserve"> </w:t>
      </w:r>
      <w:r w:rsidR="00C2310B" w:rsidRPr="00C2310B">
        <w:rPr>
          <w:b/>
        </w:rPr>
        <w:t>Restore to Factory Settings</w:t>
      </w:r>
      <w:r>
        <w:t xml:space="preserve"> in </w:t>
      </w:r>
      <w:r w:rsidRPr="00C2291A">
        <w:rPr>
          <w:b/>
        </w:rPr>
        <w:t>Reset</w:t>
      </w:r>
      <w:r>
        <w:t>.</w:t>
      </w:r>
    </w:p>
    <w:p w14:paraId="02B95719" w14:textId="4028D435" w:rsidR="00C2291A" w:rsidRDefault="003D2418" w:rsidP="00C2291A">
      <w:pPr>
        <w:pStyle w:val="affff4"/>
        <w:spacing w:before="163" w:after="163"/>
        <w:ind w:left="912"/>
      </w:pPr>
      <w:r w:rsidRPr="005A0B74">
        <w:rPr>
          <w:noProof/>
        </w:rPr>
        <w:drawing>
          <wp:anchor distT="0" distB="0" distL="114300" distR="114300" simplePos="0" relativeHeight="251757568" behindDoc="0" locked="0" layoutInCell="1" allowOverlap="1" wp14:anchorId="7961CA98" wp14:editId="6A58905F">
            <wp:simplePos x="0" y="0"/>
            <wp:positionH relativeFrom="column">
              <wp:posOffset>2005438</wp:posOffset>
            </wp:positionH>
            <wp:positionV relativeFrom="paragraph">
              <wp:posOffset>2117210</wp:posOffset>
            </wp:positionV>
            <wp:extent cx="359410" cy="183515"/>
            <wp:effectExtent l="0" t="0" r="2540" b="6985"/>
            <wp:wrapNone/>
            <wp:docPr id="3806" name="图片 3806"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a:off x="0" y="0"/>
                      <a:ext cx="359410" cy="183515"/>
                    </a:xfrm>
                    <a:prstGeom prst="rect">
                      <a:avLst/>
                    </a:prstGeom>
                    <a:noFill/>
                    <a:ln>
                      <a:noFill/>
                    </a:ln>
                  </pic:spPr>
                </pic:pic>
              </a:graphicData>
            </a:graphic>
          </wp:anchor>
        </w:drawing>
      </w:r>
      <w:r w:rsidR="00C2310B" w:rsidRPr="00C2310B">
        <w:rPr>
          <w:noProof/>
        </w:rPr>
        <w:drawing>
          <wp:inline distT="0" distB="0" distL="0" distR="0" wp14:anchorId="004AFD32" wp14:editId="62A77795">
            <wp:extent cx="4730400" cy="2160000"/>
            <wp:effectExtent l="38100" t="57150" r="70485" b="88265"/>
            <wp:docPr id="86" name="图片 86" descr="C:\Users\Administrator\AppData\Local\Temp\企业微信截图_1704160249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istrator\AppData\Local\Temp\企业微信截图_1704160249132.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730400" cy="216000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13B8B56C" w14:textId="5324BAE6" w:rsidR="00856CDF" w:rsidRDefault="00856CDF" w:rsidP="00856CDF">
      <w:pPr>
        <w:pStyle w:val="ac"/>
      </w:pPr>
      <w:r>
        <w:rPr>
          <w:rFonts w:hint="eastAsia"/>
        </w:rPr>
        <w:t>C</w:t>
      </w:r>
      <w:r>
        <w:t xml:space="preserve">lick </w:t>
      </w:r>
      <w:r w:rsidRPr="00856CDF">
        <w:rPr>
          <w:b/>
        </w:rPr>
        <w:t>Reset</w:t>
      </w:r>
      <w:r>
        <w:t xml:space="preserve">. </w:t>
      </w:r>
      <w:r w:rsidRPr="00856CDF">
        <w:t>Wait for the router to automatically restore factory settings.</w:t>
      </w:r>
    </w:p>
    <w:p w14:paraId="4322E7F7" w14:textId="224D8B40" w:rsidR="00856CDF" w:rsidRDefault="00FE6F7C" w:rsidP="00856CDF">
      <w:pPr>
        <w:pStyle w:val="affff4"/>
        <w:spacing w:before="163" w:after="163"/>
        <w:ind w:left="912"/>
      </w:pPr>
      <w:r>
        <w:rPr>
          <w:noProof/>
        </w:rPr>
        <w:lastRenderedPageBreak/>
        <w:drawing>
          <wp:inline distT="0" distB="0" distL="0" distR="0" wp14:anchorId="13E3DD96" wp14:editId="4DA37E9F">
            <wp:extent cx="4125600" cy="1800000"/>
            <wp:effectExtent l="38100" t="57150" r="84455" b="8636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4125600" cy="180000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55C118FE" w14:textId="2C0DF42F" w:rsidR="006F516A" w:rsidRDefault="006F516A" w:rsidP="006F516A">
      <w:pPr>
        <w:pStyle w:val="affd"/>
        <w:spacing w:after="163"/>
        <w:ind w:left="960"/>
      </w:pPr>
      <w:r>
        <w:rPr>
          <w:rFonts w:hint="eastAsia"/>
        </w:rPr>
        <w:t>-</w:t>
      </w:r>
      <w:r>
        <w:t>--End</w:t>
      </w:r>
    </w:p>
    <w:p w14:paraId="13BFA0E6" w14:textId="669517A1" w:rsidR="000907D2" w:rsidRDefault="000907D2" w:rsidP="000907D2">
      <w:pPr>
        <w:pStyle w:val="41"/>
        <w:spacing w:after="163"/>
      </w:pPr>
      <w:r>
        <w:t>Reset a</w:t>
      </w:r>
      <w:r>
        <w:rPr>
          <w:rFonts w:hint="eastAsia"/>
        </w:rPr>
        <w:t xml:space="preserve"> </w:t>
      </w:r>
      <w:r>
        <w:t>node</w:t>
      </w:r>
    </w:p>
    <w:p w14:paraId="398C5F30" w14:textId="77777777" w:rsidR="000907D2" w:rsidRDefault="000907D2" w:rsidP="000907D2">
      <w:pPr>
        <w:pStyle w:val="af4"/>
        <w:spacing w:after="163"/>
      </w:pPr>
      <w:r>
        <w:t xml:space="preserve"> </w:t>
      </w:r>
    </w:p>
    <w:p w14:paraId="592C80CA" w14:textId="7D3DE6AF" w:rsidR="000907D2" w:rsidRDefault="000907D2" w:rsidP="000907D2">
      <w:pPr>
        <w:pStyle w:val="affc"/>
        <w:spacing w:after="163"/>
        <w:ind w:left="960"/>
      </w:pPr>
      <w:r w:rsidRPr="00622D49">
        <w:t>Resetting clears all configuration</w:t>
      </w:r>
      <w:r>
        <w:t>s</w:t>
      </w:r>
      <w:r w:rsidRPr="00622D49">
        <w:t xml:space="preserve"> and restores the </w:t>
      </w:r>
      <w:r>
        <w:t>router</w:t>
      </w:r>
      <w:r w:rsidRPr="00622D49">
        <w:t xml:space="preserve"> to factory settings. Please operat</w:t>
      </w:r>
      <w:r>
        <w:t>e</w:t>
      </w:r>
      <w:r w:rsidRPr="00622D49">
        <w:t xml:space="preserve"> with caution.</w:t>
      </w:r>
      <w:r w:rsidR="00E446A3">
        <w:t xml:space="preserve"> You are recommended to </w:t>
      </w:r>
      <w:hyperlink w:anchor="_Back_up_the" w:history="1">
        <w:r w:rsidR="007B0789" w:rsidRPr="007B0789">
          <w:rPr>
            <w:rStyle w:val="aff"/>
            <w:rFonts w:ascii="Calibri" w:eastAsia="思源黑体 CN Regular" w:hAnsi="Calibri"/>
          </w:rPr>
          <w:t>back up the configurations</w:t>
        </w:r>
      </w:hyperlink>
      <w:r w:rsidR="00E446A3">
        <w:t xml:space="preserve"> first.</w:t>
      </w:r>
    </w:p>
    <w:p w14:paraId="1B55A2BF" w14:textId="7630B50C" w:rsidR="000907D2" w:rsidRDefault="005D6264" w:rsidP="005D6264">
      <w:pPr>
        <w:pStyle w:val="51"/>
        <w:spacing w:after="163"/>
      </w:pPr>
      <w:r>
        <w:t>Method 1</w:t>
      </w:r>
    </w:p>
    <w:p w14:paraId="06A3327E" w14:textId="6407C192" w:rsidR="005D6264" w:rsidRDefault="00F36049" w:rsidP="00BB5B15">
      <w:pPr>
        <w:pStyle w:val="ac"/>
        <w:numPr>
          <w:ilvl w:val="0"/>
          <w:numId w:val="156"/>
        </w:numPr>
      </w:pPr>
      <w:hyperlink w:anchor="_Log_in_to_1" w:history="1">
        <w:r w:rsidR="005D6264" w:rsidRPr="005D6264">
          <w:rPr>
            <w:rStyle w:val="aff"/>
            <w:rFonts w:ascii="Calibri" w:eastAsia="思源黑体 CN Regular" w:hAnsi="Calibri" w:hint="eastAsia"/>
            <w:sz w:val="24"/>
          </w:rPr>
          <w:t>L</w:t>
        </w:r>
        <w:r w:rsidR="005D6264" w:rsidRPr="005D6264">
          <w:rPr>
            <w:rStyle w:val="aff"/>
            <w:rFonts w:ascii="Calibri" w:eastAsia="思源黑体 CN Regular" w:hAnsi="Calibri"/>
            <w:sz w:val="24"/>
          </w:rPr>
          <w:t>og in to the web UI</w:t>
        </w:r>
      </w:hyperlink>
      <w:r w:rsidR="005D6264">
        <w:t>.</w:t>
      </w:r>
    </w:p>
    <w:p w14:paraId="099FAE0F" w14:textId="561E68AB" w:rsidR="005D6264" w:rsidRDefault="002651E2" w:rsidP="005D6264">
      <w:pPr>
        <w:pStyle w:val="ac"/>
      </w:pPr>
      <w:r w:rsidRPr="002651E2">
        <w:t xml:space="preserve">In the </w:t>
      </w:r>
      <w:r w:rsidRPr="002651E2">
        <w:rPr>
          <w:b/>
        </w:rPr>
        <w:t>Network Status</w:t>
      </w:r>
      <w:r w:rsidRPr="002651E2">
        <w:t xml:space="preserve"> page, </w:t>
      </w:r>
      <w:r w:rsidR="007556CF">
        <w:t>l</w:t>
      </w:r>
      <w:r w:rsidRPr="002651E2">
        <w:t>ocate and click the icon of the node you want to restore to factory settings. The following figure is for reference only.</w:t>
      </w:r>
    </w:p>
    <w:p w14:paraId="435DF7FF" w14:textId="318ACABA" w:rsidR="005D6264" w:rsidRDefault="002651E2" w:rsidP="005D6264">
      <w:pPr>
        <w:pStyle w:val="affff4"/>
        <w:spacing w:before="163" w:after="163"/>
        <w:ind w:left="912"/>
      </w:pPr>
      <w:r w:rsidRPr="005A0B74">
        <w:rPr>
          <w:noProof/>
        </w:rPr>
        <w:drawing>
          <wp:anchor distT="0" distB="0" distL="114300" distR="114300" simplePos="0" relativeHeight="251746304" behindDoc="0" locked="0" layoutInCell="1" allowOverlap="1" wp14:anchorId="1DF81D47" wp14:editId="143D7E65">
            <wp:simplePos x="0" y="0"/>
            <wp:positionH relativeFrom="column">
              <wp:posOffset>2704178</wp:posOffset>
            </wp:positionH>
            <wp:positionV relativeFrom="paragraph">
              <wp:posOffset>1366712</wp:posOffset>
            </wp:positionV>
            <wp:extent cx="359410" cy="183515"/>
            <wp:effectExtent l="0" t="0" r="2540" b="6985"/>
            <wp:wrapNone/>
            <wp:docPr id="3777" name="图片 3777"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a:off x="0" y="0"/>
                      <a:ext cx="359410" cy="183515"/>
                    </a:xfrm>
                    <a:prstGeom prst="rect">
                      <a:avLst/>
                    </a:prstGeom>
                    <a:noFill/>
                    <a:ln>
                      <a:noFill/>
                    </a:ln>
                  </pic:spPr>
                </pic:pic>
              </a:graphicData>
            </a:graphic>
          </wp:anchor>
        </w:drawing>
      </w:r>
      <w:r w:rsidR="00987588">
        <w:rPr>
          <w:noProof/>
        </w:rPr>
        <w:drawing>
          <wp:inline distT="0" distB="0" distL="0" distR="0" wp14:anchorId="349015DE" wp14:editId="162699FF">
            <wp:extent cx="5068800" cy="1980000"/>
            <wp:effectExtent l="38100" t="57150" r="74930" b="9652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068800" cy="198000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153AC3F6" w14:textId="116E9A90" w:rsidR="002651E2" w:rsidRDefault="00E4417D" w:rsidP="00E4417D">
      <w:pPr>
        <w:pStyle w:val="ac"/>
        <w:textAlignment w:val="center"/>
      </w:pPr>
      <w:r>
        <w:rPr>
          <w:rFonts w:hint="eastAsia"/>
        </w:rPr>
        <w:t>C</w:t>
      </w:r>
      <w:r>
        <w:t xml:space="preserve">lick </w:t>
      </w:r>
      <w:r>
        <w:rPr>
          <w:rFonts w:hint="eastAsia"/>
          <w:noProof/>
        </w:rPr>
        <w:drawing>
          <wp:inline distT="0" distB="0" distL="0" distR="0" wp14:anchorId="4EAB12DB" wp14:editId="61EE930B">
            <wp:extent cx="216000" cy="21600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r>
        <w:t xml:space="preserve"> or </w:t>
      </w:r>
      <w:r>
        <w:rPr>
          <w:rFonts w:hint="eastAsia"/>
          <w:noProof/>
        </w:rPr>
        <w:drawing>
          <wp:inline distT="0" distB="0" distL="0" distR="0" wp14:anchorId="693E5531" wp14:editId="188BEACF">
            <wp:extent cx="216000" cy="216000"/>
            <wp:effectExtent l="0" t="0" r="0" b="0"/>
            <wp:docPr id="2792" name="图片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r>
        <w:t xml:space="preserve"> in </w:t>
      </w:r>
      <w:r w:rsidRPr="00987588">
        <w:rPr>
          <w:b/>
        </w:rPr>
        <w:t>Node Info</w:t>
      </w:r>
      <w:r>
        <w:t xml:space="preserve">. </w:t>
      </w:r>
      <w:r w:rsidRPr="002651E2">
        <w:t>The following figure is for reference only.</w:t>
      </w:r>
    </w:p>
    <w:p w14:paraId="5B2C4CE5" w14:textId="43067150" w:rsidR="00145E88" w:rsidRDefault="00987588" w:rsidP="00145E88">
      <w:pPr>
        <w:pStyle w:val="affff4"/>
        <w:spacing w:before="163" w:after="163"/>
        <w:ind w:left="912"/>
      </w:pPr>
      <w:r w:rsidRPr="005A0B74">
        <w:rPr>
          <w:noProof/>
        </w:rPr>
        <w:drawing>
          <wp:anchor distT="0" distB="0" distL="114300" distR="114300" simplePos="0" relativeHeight="251756544" behindDoc="0" locked="0" layoutInCell="1" allowOverlap="1" wp14:anchorId="26F83395" wp14:editId="4ABBCA8F">
            <wp:simplePos x="0" y="0"/>
            <wp:positionH relativeFrom="column">
              <wp:posOffset>5386585</wp:posOffset>
            </wp:positionH>
            <wp:positionV relativeFrom="paragraph">
              <wp:posOffset>941382</wp:posOffset>
            </wp:positionV>
            <wp:extent cx="359410" cy="183515"/>
            <wp:effectExtent l="0" t="0" r="2540" b="6985"/>
            <wp:wrapNone/>
            <wp:docPr id="2785" name="图片 2785"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flipH="1">
                      <a:off x="0" y="0"/>
                      <a:ext cx="359410" cy="183515"/>
                    </a:xfrm>
                    <a:prstGeom prst="rect">
                      <a:avLst/>
                    </a:prstGeom>
                    <a:noFill/>
                    <a:ln>
                      <a:noFill/>
                    </a:ln>
                  </pic:spPr>
                </pic:pic>
              </a:graphicData>
            </a:graphic>
          </wp:anchor>
        </w:drawing>
      </w:r>
      <w:r>
        <w:rPr>
          <w:noProof/>
        </w:rPr>
        <w:drawing>
          <wp:inline distT="0" distB="0" distL="0" distR="0" wp14:anchorId="6942814D" wp14:editId="2156B51B">
            <wp:extent cx="4971600" cy="1080000"/>
            <wp:effectExtent l="38100" t="57150" r="76835" b="10160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4971600" cy="108000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6935E21A" w14:textId="5A84A23F" w:rsidR="00987588" w:rsidRDefault="00987588">
      <w:pPr>
        <w:widowControl/>
        <w:spacing w:afterLines="0" w:after="0"/>
        <w:rPr>
          <w:rFonts w:cs="Arial"/>
        </w:rPr>
      </w:pPr>
      <w:r>
        <w:br w:type="page"/>
      </w:r>
    </w:p>
    <w:p w14:paraId="7063AF22" w14:textId="3A478A18" w:rsidR="00145E88" w:rsidRDefault="00145E88" w:rsidP="00145E88">
      <w:pPr>
        <w:pStyle w:val="ac"/>
      </w:pPr>
      <w:r>
        <w:rPr>
          <w:rFonts w:hint="eastAsia"/>
        </w:rPr>
        <w:lastRenderedPageBreak/>
        <w:t>C</w:t>
      </w:r>
      <w:r>
        <w:t xml:space="preserve">lick </w:t>
      </w:r>
      <w:r w:rsidRPr="00145E88">
        <w:rPr>
          <w:b/>
        </w:rPr>
        <w:t>OK</w:t>
      </w:r>
      <w:r>
        <w:t>.</w:t>
      </w:r>
      <w:r w:rsidRPr="00145E88">
        <w:t xml:space="preserve"> </w:t>
      </w:r>
      <w:r w:rsidR="00987588" w:rsidRPr="00987588">
        <w:t>Wait until the reset completes.</w:t>
      </w:r>
      <w:r w:rsidR="00987588">
        <w:t xml:space="preserve"> </w:t>
      </w:r>
      <w:r w:rsidRPr="002651E2">
        <w:t>The following figure is for reference only.</w:t>
      </w:r>
    </w:p>
    <w:p w14:paraId="400D9D27" w14:textId="4888FBB5" w:rsidR="00145E88" w:rsidRDefault="00987588" w:rsidP="00145E88">
      <w:pPr>
        <w:pStyle w:val="affff4"/>
        <w:spacing w:before="163" w:after="163"/>
        <w:ind w:left="912"/>
      </w:pPr>
      <w:r>
        <w:rPr>
          <w:noProof/>
        </w:rPr>
        <w:drawing>
          <wp:inline distT="0" distB="0" distL="0" distR="0" wp14:anchorId="4A2D3721" wp14:editId="166E8888">
            <wp:extent cx="3960000" cy="1440000"/>
            <wp:effectExtent l="38100" t="57150" r="78740" b="103505"/>
            <wp:docPr id="3793" name="图片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3960000" cy="144000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1EB58D83" w14:textId="77777777" w:rsidR="00145E88" w:rsidRDefault="00145E88" w:rsidP="00145E88">
      <w:pPr>
        <w:pStyle w:val="affd"/>
        <w:spacing w:after="163"/>
        <w:ind w:left="960"/>
      </w:pPr>
      <w:r>
        <w:rPr>
          <w:rFonts w:hint="eastAsia"/>
        </w:rPr>
        <w:t>---End</w:t>
      </w:r>
    </w:p>
    <w:p w14:paraId="248919A2" w14:textId="209B43A6" w:rsidR="005D6264" w:rsidRPr="005D6264" w:rsidRDefault="005D6264" w:rsidP="005D6264">
      <w:pPr>
        <w:pStyle w:val="51"/>
        <w:spacing w:after="163"/>
      </w:pPr>
      <w:r>
        <w:rPr>
          <w:rFonts w:hint="eastAsia"/>
        </w:rPr>
        <w:t>M</w:t>
      </w:r>
      <w:r>
        <w:t>ethod 2</w:t>
      </w:r>
    </w:p>
    <w:p w14:paraId="3F51394D" w14:textId="77777777" w:rsidR="000907D2" w:rsidRPr="00622D49" w:rsidRDefault="00F36049" w:rsidP="00BB5B15">
      <w:pPr>
        <w:pStyle w:val="ac"/>
        <w:widowControl/>
        <w:numPr>
          <w:ilvl w:val="0"/>
          <w:numId w:val="64"/>
        </w:numPr>
        <w:spacing w:after="156"/>
        <w:rPr>
          <w:rFonts w:eastAsia="Microsoft YaHei UI"/>
          <w:noProof/>
        </w:rPr>
      </w:pPr>
      <w:hyperlink w:anchor="_Log_in_to_1" w:history="1">
        <w:r w:rsidR="000907D2" w:rsidRPr="006610F6">
          <w:rPr>
            <w:rStyle w:val="aff"/>
            <w:rFonts w:ascii="Calibri" w:eastAsia="思源黑体 CN Regular" w:hAnsi="Calibri"/>
            <w:sz w:val="24"/>
          </w:rPr>
          <w:t>Log in to the web UI</w:t>
        </w:r>
      </w:hyperlink>
      <w:r w:rsidR="000907D2">
        <w:t>.</w:t>
      </w:r>
    </w:p>
    <w:p w14:paraId="2A10167E" w14:textId="6DDD882A" w:rsidR="000907D2" w:rsidRPr="00331509" w:rsidRDefault="00E247D3" w:rsidP="00BB5B15">
      <w:pPr>
        <w:pStyle w:val="ac"/>
        <w:widowControl/>
        <w:numPr>
          <w:ilvl w:val="0"/>
          <w:numId w:val="43"/>
        </w:numPr>
      </w:pPr>
      <w:r>
        <w:t>Navigate to</w:t>
      </w:r>
      <w:r>
        <w:rPr>
          <w:rFonts w:hint="eastAsia"/>
        </w:rPr>
        <w:t xml:space="preserve"> </w:t>
      </w:r>
      <w:r w:rsidR="000907D2">
        <w:rPr>
          <w:b/>
        </w:rPr>
        <w:t xml:space="preserve">More </w:t>
      </w:r>
      <w:r w:rsidR="000907D2">
        <w:t xml:space="preserve">&gt; </w:t>
      </w:r>
      <w:r w:rsidR="000907D2" w:rsidRPr="00331509">
        <w:rPr>
          <w:rFonts w:hint="eastAsia"/>
          <w:b/>
          <w:bCs/>
        </w:rPr>
        <w:t>System Settings</w:t>
      </w:r>
      <w:r w:rsidR="000907D2">
        <w:rPr>
          <w:rFonts w:hint="eastAsia"/>
        </w:rPr>
        <w:t xml:space="preserve"> &gt; </w:t>
      </w:r>
      <w:r w:rsidR="000907D2" w:rsidRPr="00115A02">
        <w:rPr>
          <w:b/>
          <w:bCs/>
        </w:rPr>
        <w:t>Backup</w:t>
      </w:r>
      <w:r w:rsidR="000907D2">
        <w:rPr>
          <w:b/>
          <w:bCs/>
        </w:rPr>
        <w:t xml:space="preserve"> &amp; </w:t>
      </w:r>
      <w:r w:rsidR="000907D2" w:rsidRPr="00115A02">
        <w:rPr>
          <w:b/>
          <w:bCs/>
        </w:rPr>
        <w:t>Restore</w:t>
      </w:r>
      <w:r w:rsidR="000907D2" w:rsidRPr="00331509">
        <w:rPr>
          <w:rFonts w:hint="eastAsia"/>
          <w:b/>
          <w:bCs/>
        </w:rPr>
        <w:t>.</w:t>
      </w:r>
    </w:p>
    <w:p w14:paraId="463B993E" w14:textId="77777777" w:rsidR="000907D2" w:rsidRDefault="000907D2" w:rsidP="00BB5B15">
      <w:pPr>
        <w:pStyle w:val="ac"/>
        <w:widowControl/>
        <w:numPr>
          <w:ilvl w:val="0"/>
          <w:numId w:val="43"/>
        </w:numPr>
      </w:pPr>
      <w:r>
        <w:t>C</w:t>
      </w:r>
      <w:r>
        <w:rPr>
          <w:rFonts w:hint="eastAsia"/>
        </w:rPr>
        <w:t xml:space="preserve">lick </w:t>
      </w:r>
      <w:r>
        <w:rPr>
          <w:rFonts w:hint="eastAsia"/>
          <w:b/>
          <w:bCs/>
        </w:rPr>
        <w:t>Re</w:t>
      </w:r>
      <w:r>
        <w:rPr>
          <w:b/>
          <w:bCs/>
        </w:rPr>
        <w:t xml:space="preserve">set </w:t>
      </w:r>
      <w:r>
        <w:rPr>
          <w:bCs/>
        </w:rPr>
        <w:t>in the line of the node to be reset</w:t>
      </w:r>
      <w:r>
        <w:rPr>
          <w:rFonts w:hint="eastAsia"/>
        </w:rPr>
        <w:t>.</w:t>
      </w:r>
    </w:p>
    <w:p w14:paraId="7772C593" w14:textId="35B07DC9" w:rsidR="000907D2" w:rsidRDefault="00145E88" w:rsidP="000907D2">
      <w:pPr>
        <w:pStyle w:val="ac"/>
        <w:widowControl/>
        <w:numPr>
          <w:ilvl w:val="0"/>
          <w:numId w:val="0"/>
        </w:numPr>
        <w:ind w:left="851"/>
      </w:pPr>
      <w:r w:rsidRPr="005A0B74">
        <w:rPr>
          <w:rFonts w:cs="Arial"/>
          <w:noProof/>
        </w:rPr>
        <w:drawing>
          <wp:anchor distT="0" distB="0" distL="114300" distR="114300" simplePos="0" relativeHeight="251723776" behindDoc="0" locked="0" layoutInCell="1" allowOverlap="1" wp14:anchorId="4ED65D10" wp14:editId="297873F8">
            <wp:simplePos x="0" y="0"/>
            <wp:positionH relativeFrom="column">
              <wp:posOffset>3799684</wp:posOffset>
            </wp:positionH>
            <wp:positionV relativeFrom="paragraph">
              <wp:posOffset>1588938</wp:posOffset>
            </wp:positionV>
            <wp:extent cx="359410" cy="183515"/>
            <wp:effectExtent l="0" t="0" r="2540" b="6985"/>
            <wp:wrapNone/>
            <wp:docPr id="2808" name="图片 2808"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a:off x="0" y="0"/>
                      <a:ext cx="359410" cy="183515"/>
                    </a:xfrm>
                    <a:prstGeom prst="rect">
                      <a:avLst/>
                    </a:prstGeom>
                    <a:noFill/>
                    <a:ln>
                      <a:noFill/>
                    </a:ln>
                  </pic:spPr>
                </pic:pic>
              </a:graphicData>
            </a:graphic>
          </wp:anchor>
        </w:drawing>
      </w:r>
      <w:r w:rsidR="000907D2">
        <w:rPr>
          <w:noProof/>
        </w:rPr>
        <w:drawing>
          <wp:inline distT="0" distB="0" distL="0" distR="0" wp14:anchorId="178AD86D" wp14:editId="0D05AB2B">
            <wp:extent cx="5219700" cy="1708128"/>
            <wp:effectExtent l="38100" t="57150" r="76200" b="102235"/>
            <wp:docPr id="1021143" name="图片 102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249202" cy="1717782"/>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09128161" w14:textId="1464412B" w:rsidR="000907D2" w:rsidRDefault="000907D2" w:rsidP="00BB5B15">
      <w:pPr>
        <w:pStyle w:val="ac"/>
        <w:widowControl/>
        <w:numPr>
          <w:ilvl w:val="0"/>
          <w:numId w:val="43"/>
        </w:numPr>
      </w:pPr>
      <w:r>
        <w:t xml:space="preserve">Click </w:t>
      </w:r>
      <w:r>
        <w:rPr>
          <w:b/>
        </w:rPr>
        <w:t>Reset</w:t>
      </w:r>
      <w:r>
        <w:t>.</w:t>
      </w:r>
      <w:r w:rsidR="00417227">
        <w:t xml:space="preserve"> </w:t>
      </w:r>
      <w:r w:rsidR="00417227" w:rsidRPr="00417227">
        <w:t>Wait until the reset completes.</w:t>
      </w:r>
    </w:p>
    <w:p w14:paraId="066199AA" w14:textId="744C163A" w:rsidR="000907D2" w:rsidRDefault="000907D2" w:rsidP="00417227">
      <w:pPr>
        <w:pStyle w:val="ac"/>
        <w:widowControl/>
        <w:numPr>
          <w:ilvl w:val="0"/>
          <w:numId w:val="0"/>
        </w:numPr>
        <w:ind w:left="851"/>
      </w:pPr>
      <w:r>
        <w:rPr>
          <w:noProof/>
        </w:rPr>
        <w:drawing>
          <wp:inline distT="0" distB="0" distL="0" distR="0" wp14:anchorId="68AFD01C" wp14:editId="2D843B55">
            <wp:extent cx="4200525" cy="1846717"/>
            <wp:effectExtent l="38100" t="57150" r="66675" b="96520"/>
            <wp:docPr id="1021144" name="图片 102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4210716" cy="1851197"/>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6950C60D" w14:textId="3A87E140" w:rsidR="00145E88" w:rsidRDefault="000907D2" w:rsidP="000907D2">
      <w:pPr>
        <w:pStyle w:val="affd"/>
        <w:spacing w:after="163"/>
        <w:ind w:left="960"/>
      </w:pPr>
      <w:r>
        <w:rPr>
          <w:rFonts w:hint="eastAsia"/>
        </w:rPr>
        <w:t>---End</w:t>
      </w:r>
    </w:p>
    <w:p w14:paraId="09D92EFE" w14:textId="77777777" w:rsidR="00145E88" w:rsidRDefault="00145E88">
      <w:pPr>
        <w:widowControl/>
        <w:spacing w:afterLines="0" w:after="0"/>
        <w:rPr>
          <w:rFonts w:cs="Arial"/>
          <w:b/>
          <w:color w:val="FD4F00"/>
        </w:rPr>
      </w:pPr>
      <w:r>
        <w:br w:type="page"/>
      </w:r>
    </w:p>
    <w:p w14:paraId="15CE1C39" w14:textId="18C870BB" w:rsidR="00145E88" w:rsidRDefault="00145E88" w:rsidP="00145E88">
      <w:pPr>
        <w:pStyle w:val="51"/>
        <w:spacing w:after="163"/>
      </w:pPr>
      <w:r>
        <w:rPr>
          <w:rFonts w:hint="eastAsia"/>
        </w:rPr>
        <w:lastRenderedPageBreak/>
        <w:t>M</w:t>
      </w:r>
      <w:r>
        <w:t>ethod 3</w:t>
      </w:r>
    </w:p>
    <w:p w14:paraId="576FC328" w14:textId="77777777" w:rsidR="00145E88" w:rsidRDefault="00145E88" w:rsidP="00145E88">
      <w:pPr>
        <w:spacing w:after="163"/>
      </w:pPr>
      <w:r>
        <w:t>Use the reset button (such as RESET, RST) on the device body to restore the router to factory settings.</w:t>
      </w:r>
    </w:p>
    <w:p w14:paraId="5C996ECE" w14:textId="637E43E6" w:rsidR="00145E88" w:rsidRDefault="00145E88" w:rsidP="00145E88">
      <w:pPr>
        <w:spacing w:after="163"/>
      </w:pPr>
      <w:r>
        <w:t>Method: Hold the button down with a needle-like object for about 8 seconds, and then release it when the LED indicator blinks red fast. The device is reset.</w:t>
      </w:r>
    </w:p>
    <w:p w14:paraId="7DFFB1D5" w14:textId="36BCF37F" w:rsidR="00145E88" w:rsidRDefault="00145E88" w:rsidP="00145E88">
      <w:pPr>
        <w:pStyle w:val="aff7"/>
        <w:spacing w:before="163" w:after="163"/>
      </w:pPr>
      <w:r>
        <w:rPr>
          <w:noProof/>
        </w:rPr>
        <w:drawing>
          <wp:inline distT="0" distB="0" distL="0" distR="0" wp14:anchorId="09D6193F" wp14:editId="44E4F3E3">
            <wp:extent cx="3060000" cy="2170800"/>
            <wp:effectExtent l="0" t="0" r="7620" b="1270"/>
            <wp:docPr id="3786" name="图片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61284"/>
                    <a:stretch/>
                  </pic:blipFill>
                  <pic:spPr bwMode="auto">
                    <a:xfrm>
                      <a:off x="0" y="0"/>
                      <a:ext cx="3060000" cy="2170800"/>
                    </a:xfrm>
                    <a:prstGeom prst="rect">
                      <a:avLst/>
                    </a:prstGeom>
                    <a:noFill/>
                    <a:ln>
                      <a:noFill/>
                    </a:ln>
                    <a:extLst>
                      <a:ext uri="{53640926-AAD7-44D8-BBD7-CCE9431645EC}">
                        <a14:shadowObscured xmlns:a14="http://schemas.microsoft.com/office/drawing/2010/main"/>
                      </a:ext>
                    </a:extLst>
                  </pic:spPr>
                </pic:pic>
              </a:graphicData>
            </a:graphic>
          </wp:inline>
        </w:drawing>
      </w:r>
    </w:p>
    <w:p w14:paraId="6D4926EA" w14:textId="2A66D8EB" w:rsidR="00145E88" w:rsidRDefault="00145E88">
      <w:pPr>
        <w:widowControl/>
        <w:spacing w:afterLines="0" w:after="0"/>
      </w:pPr>
      <w:r>
        <w:br w:type="page"/>
      </w:r>
    </w:p>
    <w:p w14:paraId="7D490F48" w14:textId="77777777" w:rsidR="000907D2" w:rsidRDefault="000907D2" w:rsidP="000907D2">
      <w:pPr>
        <w:pStyle w:val="21"/>
        <w:spacing w:after="163"/>
      </w:pPr>
      <w:bookmarkStart w:id="1311" w:name="_Toc154763432"/>
      <w:bookmarkStart w:id="1312" w:name="_Toc155083016"/>
      <w:bookmarkStart w:id="1313" w:name="_Toc155086304"/>
      <w:bookmarkStart w:id="1314" w:name="_System_time"/>
      <w:bookmarkStart w:id="1315" w:name="_Toc155791909"/>
      <w:bookmarkEnd w:id="1311"/>
      <w:bookmarkEnd w:id="1312"/>
      <w:bookmarkEnd w:id="1313"/>
      <w:bookmarkEnd w:id="1314"/>
      <w:r>
        <w:lastRenderedPageBreak/>
        <w:t>System time</w:t>
      </w:r>
      <w:bookmarkEnd w:id="1315"/>
    </w:p>
    <w:p w14:paraId="78F45222" w14:textId="180FB7DA" w:rsidR="000907D2" w:rsidRDefault="000907D2" w:rsidP="000907D2">
      <w:pPr>
        <w:pStyle w:val="aff7"/>
        <w:spacing w:before="163" w:after="163"/>
        <w:rPr>
          <w:b/>
          <w:bCs/>
        </w:rPr>
      </w:pPr>
      <w:r>
        <w:t xml:space="preserve">To access the configuration page, </w:t>
      </w:r>
      <w:hyperlink w:anchor="_Log_in_to_1" w:history="1">
        <w:r w:rsidRPr="00B3445D">
          <w:rPr>
            <w:rStyle w:val="aff"/>
            <w:rFonts w:ascii="Calibri" w:eastAsia="思源黑体 CN Regular" w:hAnsi="Calibri" w:hint="eastAsia"/>
            <w:sz w:val="24"/>
          </w:rPr>
          <w:t>log in to the web UI</w:t>
        </w:r>
      </w:hyperlink>
      <w:r>
        <w:rPr>
          <w:rFonts w:hint="eastAsia"/>
        </w:rPr>
        <w:t xml:space="preserve"> of the </w:t>
      </w:r>
      <w:r>
        <w:t>router</w:t>
      </w:r>
      <w:r>
        <w:rPr>
          <w:rFonts w:hint="eastAsia"/>
        </w:rPr>
        <w:t xml:space="preserve">, and </w:t>
      </w:r>
      <w:r w:rsidR="007556CF">
        <w:rPr>
          <w:rFonts w:eastAsia="宋体" w:cstheme="minorHAnsi"/>
          <w:szCs w:val="24"/>
        </w:rPr>
        <w:t>navigate to</w:t>
      </w:r>
      <w:r>
        <w:rPr>
          <w:rFonts w:eastAsia="宋体" w:cstheme="minorHAnsi"/>
          <w:szCs w:val="24"/>
        </w:rPr>
        <w:t xml:space="preserve"> </w:t>
      </w:r>
      <w:r>
        <w:rPr>
          <w:rFonts w:eastAsia="宋体" w:cstheme="minorHAnsi"/>
          <w:b/>
          <w:szCs w:val="24"/>
        </w:rPr>
        <w:t>More</w:t>
      </w:r>
      <w:r>
        <w:rPr>
          <w:rFonts w:eastAsia="宋体" w:cstheme="minorHAnsi"/>
          <w:szCs w:val="24"/>
        </w:rPr>
        <w:t xml:space="preserve"> &gt;</w:t>
      </w:r>
      <w:r>
        <w:t xml:space="preserve"> </w:t>
      </w:r>
      <w:r>
        <w:rPr>
          <w:rFonts w:hint="eastAsia"/>
          <w:b/>
        </w:rPr>
        <w:t>System Settings</w:t>
      </w:r>
      <w:r w:rsidRPr="00EB5FDB">
        <w:rPr>
          <w:bCs/>
        </w:rPr>
        <w:t xml:space="preserve"> </w:t>
      </w:r>
      <w:r>
        <w:rPr>
          <w:rFonts w:hint="eastAsia"/>
        </w:rPr>
        <w:t xml:space="preserve">&gt; </w:t>
      </w:r>
      <w:r>
        <w:rPr>
          <w:b/>
        </w:rPr>
        <w:t xml:space="preserve">System </w:t>
      </w:r>
      <w:r>
        <w:rPr>
          <w:rFonts w:hint="eastAsia"/>
          <w:b/>
          <w:bCs/>
        </w:rPr>
        <w:t>Tim</w:t>
      </w:r>
      <w:r>
        <w:rPr>
          <w:b/>
          <w:bCs/>
        </w:rPr>
        <w:t>e</w:t>
      </w:r>
      <w:r>
        <w:rPr>
          <w:rFonts w:hint="eastAsia"/>
          <w:b/>
          <w:bCs/>
        </w:rPr>
        <w:t>.</w:t>
      </w:r>
    </w:p>
    <w:p w14:paraId="37B47188" w14:textId="77777777" w:rsidR="00BF63F0" w:rsidRDefault="00BF63F0" w:rsidP="00BF63F0">
      <w:pPr>
        <w:widowControl/>
        <w:spacing w:after="163"/>
      </w:pPr>
      <w:r>
        <w:t>Y</w:t>
      </w:r>
      <w:r>
        <w:rPr>
          <w:rFonts w:hint="eastAsia"/>
        </w:rPr>
        <w:t xml:space="preserve">ou can </w:t>
      </w:r>
      <w:r>
        <w:t xml:space="preserve">set </w:t>
      </w:r>
      <w:r>
        <w:rPr>
          <w:rFonts w:hint="eastAsia"/>
        </w:rPr>
        <w:t xml:space="preserve">the </w:t>
      </w:r>
      <w:r>
        <w:t>system time</w:t>
      </w:r>
      <w:r>
        <w:rPr>
          <w:rFonts w:hint="eastAsia"/>
        </w:rPr>
        <w:t xml:space="preserve"> on this page. </w:t>
      </w:r>
    </w:p>
    <w:p w14:paraId="0DD2EE0A" w14:textId="5E1A72D6" w:rsidR="00BF63F0" w:rsidRDefault="00BF63F0" w:rsidP="00BF63F0">
      <w:pPr>
        <w:widowControl/>
        <w:spacing w:after="163"/>
      </w:pPr>
      <w:r>
        <w:t>T</w:t>
      </w:r>
      <w:r>
        <w:rPr>
          <w:rFonts w:hint="eastAsia"/>
        </w:rPr>
        <w:t xml:space="preserve">he </w:t>
      </w:r>
      <w:r>
        <w:t>time-based</w:t>
      </w:r>
      <w:r>
        <w:rPr>
          <w:rFonts w:hint="eastAsia"/>
        </w:rPr>
        <w:t xml:space="preserve"> functions require an accurate system time. </w:t>
      </w:r>
      <w:r>
        <w:t>T</w:t>
      </w:r>
      <w:r>
        <w:rPr>
          <w:rFonts w:hint="eastAsia"/>
        </w:rPr>
        <w:t>he system time of the r</w:t>
      </w:r>
      <w:r>
        <w:t>outer</w:t>
      </w:r>
      <w:r w:rsidDel="00941868">
        <w:rPr>
          <w:rFonts w:hint="eastAsia"/>
        </w:rPr>
        <w:t xml:space="preserve"> </w:t>
      </w:r>
      <w:r>
        <w:rPr>
          <w:rFonts w:hint="eastAsia"/>
        </w:rPr>
        <w:t xml:space="preserve">can be </w:t>
      </w:r>
      <w:r>
        <w:t>synchronized with</w:t>
      </w:r>
      <w:r>
        <w:rPr>
          <w:rFonts w:hint="eastAsia"/>
        </w:rPr>
        <w:t xml:space="preserve"> the</w:t>
      </w:r>
      <w:r>
        <w:t xml:space="preserve"> internet</w:t>
      </w:r>
      <w:r>
        <w:rPr>
          <w:rFonts w:hint="eastAsia"/>
        </w:rPr>
        <w:t xml:space="preserve"> </w:t>
      </w:r>
      <w:r>
        <w:t>or local time</w:t>
      </w:r>
      <w:r>
        <w:rPr>
          <w:rFonts w:hint="eastAsia"/>
        </w:rPr>
        <w:t xml:space="preserve">. </w:t>
      </w:r>
      <w:r>
        <w:t>B</w:t>
      </w:r>
      <w:r>
        <w:rPr>
          <w:rFonts w:hint="eastAsia"/>
        </w:rPr>
        <w:t>y default</w:t>
      </w:r>
      <w:r>
        <w:t>,</w:t>
      </w:r>
      <w:r>
        <w:rPr>
          <w:rFonts w:hint="eastAsia"/>
        </w:rPr>
        <w:t xml:space="preserve"> it is </w:t>
      </w:r>
      <w:r>
        <w:t>synchronized with</w:t>
      </w:r>
      <w:r>
        <w:rPr>
          <w:rFonts w:hint="eastAsia"/>
        </w:rPr>
        <w:t xml:space="preserve"> the</w:t>
      </w:r>
      <w:r>
        <w:t xml:space="preserve"> internet</w:t>
      </w:r>
      <w:r>
        <w:rPr>
          <w:rFonts w:hint="eastAsia"/>
        </w:rPr>
        <w:t>.</w:t>
      </w:r>
    </w:p>
    <w:p w14:paraId="29B131DF" w14:textId="756E48AF" w:rsidR="00BF63F0" w:rsidRDefault="00BF63F0" w:rsidP="00BF63F0">
      <w:pPr>
        <w:pStyle w:val="41"/>
        <w:spacing w:after="163"/>
      </w:pPr>
      <w:r>
        <w:t>Synchronize with</w:t>
      </w:r>
      <w:r>
        <w:rPr>
          <w:rFonts w:hint="eastAsia"/>
        </w:rPr>
        <w:t xml:space="preserve"> the</w:t>
      </w:r>
      <w:r>
        <w:t xml:space="preserve"> internet</w:t>
      </w:r>
    </w:p>
    <w:p w14:paraId="5B6D92E1" w14:textId="77777777" w:rsidR="00183B13" w:rsidRDefault="00183B13" w:rsidP="00183B13">
      <w:pPr>
        <w:spacing w:after="163"/>
      </w:pPr>
      <w:r>
        <w:t>In this mode, the system time automatically synchronizes with the internet time. Once the router is successfully connected to the internet, it automatically synchronizes its system time without configuring.</w:t>
      </w:r>
    </w:p>
    <w:p w14:paraId="22E74A40" w14:textId="15A8A000" w:rsidR="00183B13" w:rsidRPr="00183B13" w:rsidRDefault="00183B13" w:rsidP="00183B13">
      <w:pPr>
        <w:spacing w:after="163"/>
      </w:pPr>
      <w:r>
        <w:t xml:space="preserve">After the settings are completed, you can check whether </w:t>
      </w:r>
      <w:r w:rsidRPr="00183B13">
        <w:rPr>
          <w:b/>
        </w:rPr>
        <w:t>System Time</w:t>
      </w:r>
      <w:r>
        <w:t xml:space="preserve"> is correct.</w:t>
      </w:r>
    </w:p>
    <w:p w14:paraId="4FFFD9DD" w14:textId="2F243ED3" w:rsidR="000907D2" w:rsidRDefault="008F4841" w:rsidP="000907D2">
      <w:pPr>
        <w:widowControl/>
        <w:spacing w:after="163"/>
      </w:pPr>
      <w:r w:rsidRPr="008F4841">
        <w:rPr>
          <w:noProof/>
        </w:rPr>
        <w:t xml:space="preserve"> </w:t>
      </w:r>
      <w:r>
        <w:rPr>
          <w:noProof/>
        </w:rPr>
        <w:drawing>
          <wp:inline distT="0" distB="0" distL="0" distR="0" wp14:anchorId="56C5FE48" wp14:editId="1E6D144C">
            <wp:extent cx="5414400" cy="4320000"/>
            <wp:effectExtent l="38100" t="57150" r="72390" b="99695"/>
            <wp:docPr id="3788" name="图片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414400" cy="432000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49B03A81" w14:textId="77777777" w:rsidR="008F4841" w:rsidRDefault="008F4841">
      <w:pPr>
        <w:widowControl/>
        <w:spacing w:afterLines="0" w:after="0"/>
      </w:pPr>
      <w:r>
        <w:br w:type="page"/>
      </w:r>
    </w:p>
    <w:p w14:paraId="2555C256" w14:textId="38E52459" w:rsidR="000907D2" w:rsidRPr="00A454F2" w:rsidRDefault="000907D2" w:rsidP="000907D2">
      <w:pPr>
        <w:widowControl/>
        <w:spacing w:after="163"/>
      </w:pPr>
      <w:r>
        <w:rPr>
          <w:rFonts w:hint="eastAsia"/>
        </w:rPr>
        <w:lastRenderedPageBreak/>
        <w:t>T</w:t>
      </w:r>
      <w:r>
        <w:t>he following table describes the parameters displayed on this page.</w:t>
      </w:r>
    </w:p>
    <w:p w14:paraId="660D28EB" w14:textId="77777777" w:rsidR="000907D2" w:rsidRPr="00A418C6" w:rsidRDefault="000907D2" w:rsidP="000907D2">
      <w:pPr>
        <w:pStyle w:val="affffb"/>
        <w:widowControl/>
        <w:spacing w:after="163"/>
      </w:pPr>
      <w:r>
        <w:t>Parameter description</w:t>
      </w:r>
    </w:p>
    <w:tbl>
      <w:tblPr>
        <w:tblStyle w:val="af9"/>
        <w:tblW w:w="9628" w:type="dxa"/>
        <w:tblInd w:w="108" w:type="dxa"/>
        <w:tblBorders>
          <w:top w:val="dotted" w:sz="2" w:space="0" w:color="A6A6A6" w:themeColor="background1" w:themeShade="A6"/>
          <w:left w:val="none" w:sz="0" w:space="0" w:color="auto"/>
          <w:bottom w:val="dotted" w:sz="2" w:space="0" w:color="A6A6A6" w:themeColor="background1" w:themeShade="A6"/>
          <w:right w:val="none" w:sz="0" w:space="0" w:color="auto"/>
          <w:insideH w:val="dotted" w:sz="2" w:space="0" w:color="A6A6A6" w:themeColor="background1" w:themeShade="A6"/>
          <w:insideV w:val="none" w:sz="0" w:space="0" w:color="auto"/>
        </w:tblBorders>
        <w:tblLook w:val="04A0" w:firstRow="1" w:lastRow="0" w:firstColumn="1" w:lastColumn="0" w:noHBand="0" w:noVBand="1"/>
      </w:tblPr>
      <w:tblGrid>
        <w:gridCol w:w="1843"/>
        <w:gridCol w:w="7785"/>
      </w:tblGrid>
      <w:tr w:rsidR="000907D2" w:rsidRPr="00EF3793" w14:paraId="1A6F80B1" w14:textId="77777777" w:rsidTr="00E82A15">
        <w:trPr>
          <w:cantSplit/>
          <w:trHeight w:val="471"/>
          <w:tblHeader/>
        </w:trPr>
        <w:tc>
          <w:tcPr>
            <w:tcW w:w="1843" w:type="dxa"/>
            <w:shd w:val="clear" w:color="auto" w:fill="F2F2F2" w:themeFill="background1" w:themeFillShade="F2"/>
            <w:vAlign w:val="center"/>
          </w:tcPr>
          <w:p w14:paraId="21E7AABF" w14:textId="77777777" w:rsidR="000907D2" w:rsidRPr="005C5B85" w:rsidRDefault="000907D2" w:rsidP="00E82A15">
            <w:pPr>
              <w:pStyle w:val="aff0"/>
              <w:widowControl/>
              <w:spacing w:after="163"/>
            </w:pPr>
            <w:r w:rsidRPr="005C5B85">
              <w:rPr>
                <w:rFonts w:hint="eastAsia"/>
              </w:rPr>
              <w:t>Parameter</w:t>
            </w:r>
          </w:p>
        </w:tc>
        <w:tc>
          <w:tcPr>
            <w:tcW w:w="7785" w:type="dxa"/>
            <w:shd w:val="clear" w:color="auto" w:fill="F2F2F2" w:themeFill="background1" w:themeFillShade="F2"/>
            <w:vAlign w:val="center"/>
          </w:tcPr>
          <w:p w14:paraId="4F8E2007" w14:textId="77777777" w:rsidR="000907D2" w:rsidRPr="005C5B85" w:rsidRDefault="000907D2" w:rsidP="00E82A15">
            <w:pPr>
              <w:pStyle w:val="aff0"/>
              <w:widowControl/>
              <w:spacing w:after="163"/>
            </w:pPr>
            <w:r w:rsidRPr="005C5B85">
              <w:rPr>
                <w:rFonts w:hint="eastAsia"/>
              </w:rPr>
              <w:t>Description</w:t>
            </w:r>
          </w:p>
        </w:tc>
      </w:tr>
      <w:tr w:rsidR="000907D2" w:rsidRPr="00EF3793" w14:paraId="5B759C1A" w14:textId="77777777" w:rsidTr="00E82A15">
        <w:trPr>
          <w:cantSplit/>
          <w:trHeight w:val="471"/>
        </w:trPr>
        <w:tc>
          <w:tcPr>
            <w:tcW w:w="1843" w:type="dxa"/>
            <w:shd w:val="clear" w:color="auto" w:fill="auto"/>
            <w:vAlign w:val="center"/>
          </w:tcPr>
          <w:p w14:paraId="42A8B91A" w14:textId="77777777" w:rsidR="000907D2" w:rsidRPr="003075D8" w:rsidRDefault="000907D2" w:rsidP="00E82A15">
            <w:pPr>
              <w:pStyle w:val="aff1"/>
              <w:widowControl/>
              <w:spacing w:after="163"/>
            </w:pPr>
            <w:r>
              <w:rPr>
                <w:rFonts w:hint="eastAsia"/>
              </w:rPr>
              <w:t>S</w:t>
            </w:r>
            <w:r>
              <w:t>ystem Time</w:t>
            </w:r>
          </w:p>
        </w:tc>
        <w:tc>
          <w:tcPr>
            <w:tcW w:w="7785" w:type="dxa"/>
            <w:shd w:val="clear" w:color="auto" w:fill="auto"/>
            <w:vAlign w:val="center"/>
          </w:tcPr>
          <w:p w14:paraId="5DD1FA21" w14:textId="77777777" w:rsidR="000907D2" w:rsidRPr="007D541E" w:rsidRDefault="000907D2" w:rsidP="00E82A15">
            <w:pPr>
              <w:pStyle w:val="aff1"/>
              <w:widowControl/>
              <w:spacing w:after="163"/>
            </w:pPr>
            <w:r>
              <w:rPr>
                <w:rFonts w:hint="eastAsia"/>
              </w:rPr>
              <w:t>S</w:t>
            </w:r>
            <w:r>
              <w:t>pecifies the current system time.</w:t>
            </w:r>
          </w:p>
        </w:tc>
      </w:tr>
      <w:tr w:rsidR="000907D2" w:rsidRPr="00EF3793" w14:paraId="3CA7BC14" w14:textId="77777777" w:rsidTr="00E82A15">
        <w:trPr>
          <w:cantSplit/>
          <w:trHeight w:val="471"/>
        </w:trPr>
        <w:tc>
          <w:tcPr>
            <w:tcW w:w="1843" w:type="dxa"/>
            <w:shd w:val="clear" w:color="auto" w:fill="auto"/>
            <w:vAlign w:val="center"/>
          </w:tcPr>
          <w:p w14:paraId="49F282A9" w14:textId="77777777" w:rsidR="000907D2" w:rsidRDefault="000907D2" w:rsidP="00E82A15">
            <w:pPr>
              <w:pStyle w:val="aff1"/>
              <w:widowControl/>
              <w:spacing w:after="163"/>
            </w:pPr>
            <w:r>
              <w:rPr>
                <w:rFonts w:hint="eastAsia"/>
              </w:rPr>
              <w:t>S</w:t>
            </w:r>
            <w:r>
              <w:t>ync Status</w:t>
            </w:r>
          </w:p>
        </w:tc>
        <w:tc>
          <w:tcPr>
            <w:tcW w:w="7785" w:type="dxa"/>
            <w:shd w:val="clear" w:color="auto" w:fill="auto"/>
            <w:vAlign w:val="center"/>
          </w:tcPr>
          <w:p w14:paraId="778B78D7" w14:textId="77777777" w:rsidR="000907D2" w:rsidRDefault="000907D2" w:rsidP="00E82A15">
            <w:pPr>
              <w:pStyle w:val="aff1"/>
              <w:widowControl/>
              <w:spacing w:after="163"/>
            </w:pPr>
            <w:r>
              <w:rPr>
                <w:rFonts w:hint="eastAsia"/>
              </w:rPr>
              <w:t>S</w:t>
            </w:r>
            <w:r>
              <w:t>pecifies whether the system is synced.</w:t>
            </w:r>
          </w:p>
        </w:tc>
      </w:tr>
      <w:tr w:rsidR="000907D2" w:rsidRPr="00EF3793" w14:paraId="112A2FDA" w14:textId="77777777" w:rsidTr="00E82A15">
        <w:trPr>
          <w:cantSplit/>
          <w:trHeight w:val="471"/>
        </w:trPr>
        <w:tc>
          <w:tcPr>
            <w:tcW w:w="1843" w:type="dxa"/>
            <w:shd w:val="clear" w:color="auto" w:fill="auto"/>
            <w:vAlign w:val="center"/>
          </w:tcPr>
          <w:p w14:paraId="09E71B5E" w14:textId="77777777" w:rsidR="000907D2" w:rsidRDefault="000907D2" w:rsidP="00E82A15">
            <w:pPr>
              <w:pStyle w:val="aff1"/>
              <w:widowControl/>
              <w:spacing w:after="163"/>
            </w:pPr>
            <w:r>
              <w:rPr>
                <w:rFonts w:hint="eastAsia"/>
              </w:rPr>
              <w:t>Sync</w:t>
            </w:r>
            <w:r>
              <w:t xml:space="preserve"> Mode</w:t>
            </w:r>
          </w:p>
        </w:tc>
        <w:tc>
          <w:tcPr>
            <w:tcW w:w="7785" w:type="dxa"/>
            <w:shd w:val="clear" w:color="auto" w:fill="auto"/>
            <w:vAlign w:val="center"/>
          </w:tcPr>
          <w:p w14:paraId="02119F4C" w14:textId="77777777" w:rsidR="000907D2" w:rsidRDefault="000907D2" w:rsidP="00E82A15">
            <w:pPr>
              <w:pStyle w:val="aff1"/>
              <w:widowControl/>
              <w:spacing w:after="163"/>
            </w:pPr>
            <w:r>
              <w:rPr>
                <w:rFonts w:hint="eastAsia"/>
              </w:rPr>
              <w:t>S</w:t>
            </w:r>
            <w:r>
              <w:t>pecifies the sync mode of the system time.</w:t>
            </w:r>
          </w:p>
          <w:p w14:paraId="7918D849" w14:textId="77777777" w:rsidR="000907D2" w:rsidRDefault="000907D2" w:rsidP="00E82A15">
            <w:pPr>
              <w:pStyle w:val="af1"/>
              <w:spacing w:after="163"/>
            </w:pPr>
            <w:r>
              <w:rPr>
                <w:rFonts w:hint="eastAsia"/>
                <w:b/>
              </w:rPr>
              <w:t>S</w:t>
            </w:r>
            <w:r>
              <w:rPr>
                <w:b/>
              </w:rPr>
              <w:t>ync with internet time</w:t>
            </w:r>
            <w:r>
              <w:t xml:space="preserve">: Indicates that the system time is synced with the internet time. </w:t>
            </w:r>
            <w:r>
              <w:rPr>
                <w:b/>
              </w:rPr>
              <w:t>Time Zone</w:t>
            </w:r>
            <w:r>
              <w:t xml:space="preserve"> must be set when this option is selected.</w:t>
            </w:r>
          </w:p>
          <w:p w14:paraId="492E52C5" w14:textId="77777777" w:rsidR="000907D2" w:rsidRDefault="000907D2" w:rsidP="00E82A15">
            <w:pPr>
              <w:pStyle w:val="af1"/>
              <w:spacing w:after="163"/>
            </w:pPr>
            <w:r>
              <w:rPr>
                <w:rFonts w:hint="eastAsia"/>
                <w:b/>
              </w:rPr>
              <w:t>S</w:t>
            </w:r>
            <w:r>
              <w:rPr>
                <w:b/>
              </w:rPr>
              <w:t>ync with Local Time</w:t>
            </w:r>
            <w:r>
              <w:t xml:space="preserve">: </w:t>
            </w:r>
            <w:r>
              <w:rPr>
                <w:rFonts w:hint="eastAsia"/>
              </w:rPr>
              <w:t>In</w:t>
            </w:r>
            <w:r>
              <w:t xml:space="preserve">dicates that the system time is automatically synced with the local time </w:t>
            </w:r>
            <w:r>
              <w:rPr>
                <w:rFonts w:hint="eastAsia"/>
              </w:rPr>
              <w:t>on</w:t>
            </w:r>
            <w:r>
              <w:t xml:space="preserve"> your host, and you do not need to select a time zone.</w:t>
            </w:r>
          </w:p>
        </w:tc>
      </w:tr>
      <w:tr w:rsidR="000907D2" w:rsidRPr="00EF3793" w14:paraId="75714E56" w14:textId="77777777" w:rsidTr="00E82A15">
        <w:trPr>
          <w:cantSplit/>
          <w:trHeight w:val="471"/>
        </w:trPr>
        <w:tc>
          <w:tcPr>
            <w:tcW w:w="1843" w:type="dxa"/>
            <w:shd w:val="clear" w:color="auto" w:fill="auto"/>
            <w:vAlign w:val="center"/>
          </w:tcPr>
          <w:p w14:paraId="1A7A8155" w14:textId="77777777" w:rsidR="000907D2" w:rsidRDefault="000907D2" w:rsidP="00E82A15">
            <w:pPr>
              <w:pStyle w:val="aff1"/>
              <w:widowControl/>
              <w:spacing w:after="163"/>
            </w:pPr>
            <w:r>
              <w:rPr>
                <w:rFonts w:hint="eastAsia"/>
              </w:rPr>
              <w:t>T</w:t>
            </w:r>
            <w:r>
              <w:t>ime Zone</w:t>
            </w:r>
          </w:p>
        </w:tc>
        <w:tc>
          <w:tcPr>
            <w:tcW w:w="7785" w:type="dxa"/>
            <w:shd w:val="clear" w:color="auto" w:fill="auto"/>
            <w:vAlign w:val="center"/>
          </w:tcPr>
          <w:p w14:paraId="68C06A20" w14:textId="77777777" w:rsidR="000907D2" w:rsidRDefault="000907D2" w:rsidP="00E82A15">
            <w:pPr>
              <w:pStyle w:val="aff1"/>
              <w:widowControl/>
              <w:spacing w:after="163"/>
            </w:pPr>
            <w:r>
              <w:t xml:space="preserve">Required when </w:t>
            </w:r>
            <w:r>
              <w:rPr>
                <w:b/>
              </w:rPr>
              <w:t xml:space="preserve">Sync with internet time </w:t>
            </w:r>
            <w:r>
              <w:t xml:space="preserve">is selected for </w:t>
            </w:r>
            <w:r>
              <w:rPr>
                <w:b/>
              </w:rPr>
              <w:t>Sync Mode</w:t>
            </w:r>
            <w:r>
              <w:t>.</w:t>
            </w:r>
          </w:p>
          <w:p w14:paraId="38B43C12" w14:textId="77777777" w:rsidR="000907D2" w:rsidRPr="008053A0" w:rsidRDefault="000907D2" w:rsidP="00E82A15">
            <w:pPr>
              <w:pStyle w:val="aff1"/>
              <w:widowControl/>
              <w:spacing w:after="163"/>
            </w:pPr>
            <w:r>
              <w:t>It specifies the time zone used for the system time. Select one option as required.</w:t>
            </w:r>
          </w:p>
        </w:tc>
      </w:tr>
      <w:tr w:rsidR="000907D2" w:rsidRPr="00EF3793" w14:paraId="78DBC171" w14:textId="77777777" w:rsidTr="00E82A15">
        <w:trPr>
          <w:cantSplit/>
          <w:trHeight w:val="471"/>
        </w:trPr>
        <w:tc>
          <w:tcPr>
            <w:tcW w:w="1843" w:type="dxa"/>
            <w:shd w:val="clear" w:color="auto" w:fill="auto"/>
            <w:vAlign w:val="center"/>
          </w:tcPr>
          <w:p w14:paraId="16D7243E" w14:textId="77777777" w:rsidR="000907D2" w:rsidRDefault="000907D2" w:rsidP="00E82A15">
            <w:pPr>
              <w:pStyle w:val="aff1"/>
              <w:widowControl/>
              <w:spacing w:after="163"/>
            </w:pPr>
            <w:r>
              <w:rPr>
                <w:rFonts w:hint="eastAsia"/>
              </w:rPr>
              <w:t>L</w:t>
            </w:r>
            <w:r>
              <w:t>ocal Time</w:t>
            </w:r>
          </w:p>
        </w:tc>
        <w:tc>
          <w:tcPr>
            <w:tcW w:w="7785" w:type="dxa"/>
            <w:shd w:val="clear" w:color="auto" w:fill="auto"/>
            <w:vAlign w:val="center"/>
          </w:tcPr>
          <w:p w14:paraId="569620AF" w14:textId="77777777" w:rsidR="000907D2" w:rsidRDefault="000907D2" w:rsidP="00E82A15">
            <w:pPr>
              <w:pStyle w:val="aff1"/>
              <w:widowControl/>
              <w:spacing w:after="163"/>
            </w:pPr>
            <w:r>
              <w:rPr>
                <w:rFonts w:hint="eastAsia"/>
              </w:rPr>
              <w:t>D</w:t>
            </w:r>
            <w:r>
              <w:t xml:space="preserve">isplayed when </w:t>
            </w:r>
            <w:r>
              <w:rPr>
                <w:b/>
              </w:rPr>
              <w:t>Sync with Local Time</w:t>
            </w:r>
            <w:r>
              <w:t xml:space="preserve"> is selected for </w:t>
            </w:r>
            <w:r>
              <w:rPr>
                <w:b/>
              </w:rPr>
              <w:t>Sync Mode</w:t>
            </w:r>
            <w:r>
              <w:t>.</w:t>
            </w:r>
          </w:p>
          <w:p w14:paraId="5870C253" w14:textId="77777777" w:rsidR="000907D2" w:rsidRPr="0093231B" w:rsidRDefault="000907D2" w:rsidP="00E82A15">
            <w:pPr>
              <w:pStyle w:val="aff1"/>
              <w:widowControl/>
              <w:spacing w:after="163"/>
            </w:pPr>
            <w:r>
              <w:rPr>
                <w:rFonts w:hint="eastAsia"/>
              </w:rPr>
              <w:t>I</w:t>
            </w:r>
            <w:r>
              <w:t>t specifies the local time set on your host.</w:t>
            </w:r>
          </w:p>
        </w:tc>
      </w:tr>
      <w:tr w:rsidR="000907D2" w:rsidRPr="00EF3793" w14:paraId="65CDD8AA" w14:textId="77777777" w:rsidTr="00E82A15">
        <w:trPr>
          <w:cantSplit/>
          <w:trHeight w:val="471"/>
        </w:trPr>
        <w:tc>
          <w:tcPr>
            <w:tcW w:w="1843" w:type="dxa"/>
            <w:shd w:val="clear" w:color="auto" w:fill="auto"/>
            <w:vAlign w:val="center"/>
          </w:tcPr>
          <w:p w14:paraId="2198FD58" w14:textId="77777777" w:rsidR="000907D2" w:rsidRDefault="000907D2" w:rsidP="00E82A15">
            <w:pPr>
              <w:pStyle w:val="aff1"/>
              <w:widowControl/>
              <w:spacing w:after="163"/>
            </w:pPr>
            <w:r>
              <w:rPr>
                <w:rFonts w:hint="eastAsia"/>
              </w:rPr>
              <w:t>D</w:t>
            </w:r>
            <w:r>
              <w:t>ST</w:t>
            </w:r>
          </w:p>
        </w:tc>
        <w:tc>
          <w:tcPr>
            <w:tcW w:w="7785" w:type="dxa"/>
            <w:shd w:val="clear" w:color="auto" w:fill="auto"/>
            <w:vAlign w:val="center"/>
          </w:tcPr>
          <w:p w14:paraId="053BE506" w14:textId="77777777" w:rsidR="000907D2" w:rsidRDefault="000907D2" w:rsidP="00E82A15">
            <w:pPr>
              <w:pStyle w:val="aff1"/>
              <w:widowControl/>
              <w:spacing w:after="163"/>
            </w:pPr>
            <w:r>
              <w:rPr>
                <w:rFonts w:hint="eastAsia"/>
              </w:rPr>
              <w:t>U</w:t>
            </w:r>
            <w:r>
              <w:t xml:space="preserve">sed to enable or disable the </w:t>
            </w:r>
            <w:r w:rsidRPr="0093231B">
              <w:t>Daylight Saving Time</w:t>
            </w:r>
            <w:r>
              <w:t xml:space="preserve"> (DST) function. It is disabled by default.</w:t>
            </w:r>
          </w:p>
        </w:tc>
      </w:tr>
      <w:tr w:rsidR="000907D2" w:rsidRPr="00EF3793" w14:paraId="4A5DABDB" w14:textId="77777777" w:rsidTr="00E82A15">
        <w:trPr>
          <w:cantSplit/>
          <w:trHeight w:val="471"/>
        </w:trPr>
        <w:tc>
          <w:tcPr>
            <w:tcW w:w="1843" w:type="dxa"/>
            <w:shd w:val="clear" w:color="auto" w:fill="auto"/>
            <w:vAlign w:val="center"/>
          </w:tcPr>
          <w:p w14:paraId="24FDE885" w14:textId="1C8AE265" w:rsidR="000907D2" w:rsidRDefault="000907D2" w:rsidP="00E82A15">
            <w:pPr>
              <w:pStyle w:val="aff1"/>
              <w:widowControl/>
              <w:spacing w:after="163"/>
            </w:pPr>
            <w:r>
              <w:rPr>
                <w:rFonts w:hint="eastAsia"/>
              </w:rPr>
              <w:t>S</w:t>
            </w:r>
            <w:r>
              <w:t xml:space="preserve">tart </w:t>
            </w:r>
            <w:r w:rsidR="008F4841" w:rsidRPr="00BD2B95">
              <w:rPr>
                <w:i/>
              </w:rPr>
              <w:t>202</w:t>
            </w:r>
            <w:r w:rsidR="008F4841">
              <w:rPr>
                <w:i/>
              </w:rPr>
              <w:t>3</w:t>
            </w:r>
          </w:p>
        </w:tc>
        <w:tc>
          <w:tcPr>
            <w:tcW w:w="7785" w:type="dxa"/>
            <w:shd w:val="clear" w:color="auto" w:fill="auto"/>
            <w:vAlign w:val="center"/>
          </w:tcPr>
          <w:p w14:paraId="3BCE0C56" w14:textId="77777777" w:rsidR="000907D2" w:rsidRDefault="000907D2" w:rsidP="00E82A15">
            <w:pPr>
              <w:pStyle w:val="aff1"/>
              <w:widowControl/>
              <w:spacing w:after="163"/>
            </w:pPr>
            <w:r>
              <w:t xml:space="preserve">Required when </w:t>
            </w:r>
            <w:r>
              <w:rPr>
                <w:b/>
              </w:rPr>
              <w:t>DST</w:t>
            </w:r>
            <w:r>
              <w:t xml:space="preserve"> is enabled.</w:t>
            </w:r>
          </w:p>
          <w:p w14:paraId="6ABC06CC" w14:textId="77777777" w:rsidR="000907D2" w:rsidRDefault="000907D2" w:rsidP="00E82A15">
            <w:pPr>
              <w:pStyle w:val="aff1"/>
              <w:widowControl/>
              <w:spacing w:after="163"/>
            </w:pPr>
            <w:r>
              <w:t>It specifies the start time of DST.</w:t>
            </w:r>
          </w:p>
        </w:tc>
      </w:tr>
      <w:tr w:rsidR="000907D2" w:rsidRPr="00EF3793" w14:paraId="2FB8D447" w14:textId="77777777" w:rsidTr="00E82A15">
        <w:trPr>
          <w:cantSplit/>
          <w:trHeight w:val="471"/>
        </w:trPr>
        <w:tc>
          <w:tcPr>
            <w:tcW w:w="1843" w:type="dxa"/>
            <w:shd w:val="clear" w:color="auto" w:fill="auto"/>
            <w:vAlign w:val="center"/>
          </w:tcPr>
          <w:p w14:paraId="0696D20B" w14:textId="171C09F2" w:rsidR="000907D2" w:rsidRDefault="000907D2" w:rsidP="00E82A15">
            <w:pPr>
              <w:pStyle w:val="aff1"/>
              <w:widowControl/>
              <w:spacing w:after="163"/>
            </w:pPr>
            <w:r>
              <w:rPr>
                <w:rFonts w:hint="eastAsia"/>
              </w:rPr>
              <w:t>E</w:t>
            </w:r>
            <w:r>
              <w:t xml:space="preserve">nd </w:t>
            </w:r>
            <w:r w:rsidR="008F4841" w:rsidRPr="00291856">
              <w:rPr>
                <w:i/>
              </w:rPr>
              <w:t>202</w:t>
            </w:r>
            <w:r w:rsidR="008F4841">
              <w:rPr>
                <w:i/>
              </w:rPr>
              <w:t>3</w:t>
            </w:r>
          </w:p>
        </w:tc>
        <w:tc>
          <w:tcPr>
            <w:tcW w:w="7785" w:type="dxa"/>
            <w:shd w:val="clear" w:color="auto" w:fill="auto"/>
            <w:vAlign w:val="center"/>
          </w:tcPr>
          <w:p w14:paraId="6304AF89" w14:textId="77777777" w:rsidR="000907D2" w:rsidRDefault="000907D2" w:rsidP="00E82A15">
            <w:pPr>
              <w:pStyle w:val="aff1"/>
              <w:widowControl/>
              <w:spacing w:after="163"/>
            </w:pPr>
            <w:r>
              <w:t xml:space="preserve">Required when </w:t>
            </w:r>
            <w:r>
              <w:rPr>
                <w:b/>
              </w:rPr>
              <w:t>DST</w:t>
            </w:r>
            <w:r>
              <w:t xml:space="preserve"> is enabled.</w:t>
            </w:r>
          </w:p>
          <w:p w14:paraId="45CEF5CF" w14:textId="77777777" w:rsidR="000907D2" w:rsidRDefault="000907D2" w:rsidP="00E82A15">
            <w:pPr>
              <w:pStyle w:val="aff1"/>
              <w:widowControl/>
              <w:spacing w:after="163"/>
            </w:pPr>
            <w:r>
              <w:t>It specifies the end time of DST.</w:t>
            </w:r>
          </w:p>
        </w:tc>
      </w:tr>
      <w:tr w:rsidR="000907D2" w:rsidRPr="00EF3793" w14:paraId="5E0327EE" w14:textId="77777777" w:rsidTr="00E82A15">
        <w:trPr>
          <w:cantSplit/>
          <w:trHeight w:val="471"/>
        </w:trPr>
        <w:tc>
          <w:tcPr>
            <w:tcW w:w="1843" w:type="dxa"/>
            <w:shd w:val="clear" w:color="auto" w:fill="auto"/>
            <w:vAlign w:val="center"/>
          </w:tcPr>
          <w:p w14:paraId="60B4659B" w14:textId="77777777" w:rsidR="000907D2" w:rsidRDefault="000907D2" w:rsidP="00E82A15">
            <w:pPr>
              <w:pStyle w:val="aff1"/>
              <w:widowControl/>
              <w:spacing w:after="163"/>
            </w:pPr>
            <w:r>
              <w:rPr>
                <w:rFonts w:hint="eastAsia"/>
              </w:rPr>
              <w:t>S</w:t>
            </w:r>
            <w:r>
              <w:t>tatus</w:t>
            </w:r>
          </w:p>
        </w:tc>
        <w:tc>
          <w:tcPr>
            <w:tcW w:w="7785" w:type="dxa"/>
            <w:shd w:val="clear" w:color="auto" w:fill="auto"/>
            <w:vAlign w:val="center"/>
          </w:tcPr>
          <w:p w14:paraId="03AAE5E5" w14:textId="77777777" w:rsidR="000907D2" w:rsidRDefault="000907D2" w:rsidP="00E82A15">
            <w:pPr>
              <w:pStyle w:val="aff1"/>
              <w:widowControl/>
              <w:spacing w:after="163"/>
            </w:pPr>
            <w:r>
              <w:t xml:space="preserve">Displayed when </w:t>
            </w:r>
            <w:r>
              <w:rPr>
                <w:b/>
              </w:rPr>
              <w:t xml:space="preserve">DST </w:t>
            </w:r>
            <w:r>
              <w:t>is enabled.</w:t>
            </w:r>
          </w:p>
          <w:p w14:paraId="4E423BF6" w14:textId="77777777" w:rsidR="000907D2" w:rsidRDefault="000907D2" w:rsidP="00E82A15">
            <w:pPr>
              <w:pStyle w:val="aff1"/>
              <w:widowControl/>
              <w:spacing w:after="163"/>
            </w:pPr>
            <w:r>
              <w:t>It specifies whether the DST is used.</w:t>
            </w:r>
          </w:p>
        </w:tc>
      </w:tr>
    </w:tbl>
    <w:p w14:paraId="08D309FD" w14:textId="77777777" w:rsidR="008F4841" w:rsidRDefault="008F4841">
      <w:pPr>
        <w:widowControl/>
        <w:spacing w:afterLines="0" w:after="0"/>
        <w:rPr>
          <w:rFonts w:cs="宋体"/>
          <w:b/>
          <w:noProof/>
          <w:kern w:val="0"/>
          <w:sz w:val="30"/>
          <w:szCs w:val="28"/>
          <w:lang w:eastAsia="en-US"/>
        </w:rPr>
      </w:pPr>
      <w:r>
        <w:rPr>
          <w:lang w:eastAsia="en-US"/>
        </w:rPr>
        <w:br w:type="page"/>
      </w:r>
    </w:p>
    <w:p w14:paraId="63447A04" w14:textId="64B9C1F4" w:rsidR="008F4841" w:rsidRPr="008F4841" w:rsidRDefault="008F4841" w:rsidP="008F4841">
      <w:pPr>
        <w:pStyle w:val="41"/>
        <w:spacing w:after="163"/>
        <w:rPr>
          <w:lang w:eastAsia="en-US"/>
        </w:rPr>
      </w:pPr>
      <w:r w:rsidRPr="008F4841">
        <w:rPr>
          <w:lang w:eastAsia="en-US"/>
        </w:rPr>
        <w:lastRenderedPageBreak/>
        <w:t>Synchronize with local time</w:t>
      </w:r>
      <w:r w:rsidRPr="008F4841" w:rsidDel="000907D2">
        <w:rPr>
          <w:lang w:eastAsia="en-US"/>
        </w:rPr>
        <w:t xml:space="preserve"> </w:t>
      </w:r>
    </w:p>
    <w:p w14:paraId="1ED0A0A1" w14:textId="77777777" w:rsidR="008F4841" w:rsidRDefault="008F4841" w:rsidP="008F4841">
      <w:pPr>
        <w:spacing w:after="163"/>
        <w:rPr>
          <w:lang w:eastAsia="en-US"/>
        </w:rPr>
      </w:pPr>
      <w:r>
        <w:rPr>
          <w:lang w:eastAsia="en-US"/>
        </w:rPr>
        <w:t>In this mode, the system time is synchronized with the system time of the device that is managing the router. You need to reconfigure the system time every time your router reboots.</w:t>
      </w:r>
    </w:p>
    <w:p w14:paraId="6ACFB246" w14:textId="0A0277AD" w:rsidR="008F4841" w:rsidRDefault="008F4841" w:rsidP="008F4841">
      <w:pPr>
        <w:spacing w:after="163"/>
        <w:rPr>
          <w:lang w:eastAsia="en-US"/>
        </w:rPr>
      </w:pPr>
      <w:r>
        <w:rPr>
          <w:lang w:eastAsia="en-US"/>
        </w:rPr>
        <w:t xml:space="preserve">After the settings are completed, you can check whether </w:t>
      </w:r>
      <w:r w:rsidRPr="008F4841">
        <w:rPr>
          <w:b/>
          <w:lang w:eastAsia="en-US"/>
        </w:rPr>
        <w:t>System Time</w:t>
      </w:r>
      <w:r>
        <w:rPr>
          <w:lang w:eastAsia="en-US"/>
        </w:rPr>
        <w:t xml:space="preserve"> is correct.</w:t>
      </w:r>
    </w:p>
    <w:p w14:paraId="1BB5EDC2" w14:textId="25DB76B0" w:rsidR="008F4841" w:rsidRPr="008F4841" w:rsidRDefault="008F4841" w:rsidP="008F4841">
      <w:pPr>
        <w:spacing w:after="163"/>
        <w:rPr>
          <w:lang w:eastAsia="en-US"/>
        </w:rPr>
      </w:pPr>
      <w:r>
        <w:rPr>
          <w:noProof/>
        </w:rPr>
        <w:drawing>
          <wp:inline distT="0" distB="0" distL="0" distR="0" wp14:anchorId="6F650185" wp14:editId="59B0705D">
            <wp:extent cx="5562000" cy="4320000"/>
            <wp:effectExtent l="38100" t="57150" r="76835" b="99695"/>
            <wp:docPr id="3787" name="图片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562000" cy="432000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6BF57A6E" w14:textId="77777777" w:rsidR="008F4841" w:rsidRDefault="008F4841">
      <w:pPr>
        <w:widowControl/>
        <w:spacing w:afterLines="0" w:after="0"/>
        <w:rPr>
          <w:rFonts w:cs="Book Antiqua"/>
          <w:b/>
          <w:bCs/>
          <w:noProof/>
          <w:kern w:val="0"/>
          <w:sz w:val="44"/>
          <w:szCs w:val="36"/>
          <w:lang w:eastAsia="en-US"/>
        </w:rPr>
      </w:pPr>
      <w:r>
        <w:br w:type="page"/>
      </w:r>
    </w:p>
    <w:p w14:paraId="2FB1EEB3" w14:textId="77777777" w:rsidR="000907D2" w:rsidRDefault="000907D2" w:rsidP="000907D2">
      <w:pPr>
        <w:pStyle w:val="21"/>
        <w:spacing w:after="163"/>
      </w:pPr>
      <w:bookmarkStart w:id="1316" w:name="_Toc154763434"/>
      <w:bookmarkStart w:id="1317" w:name="_Toc155083018"/>
      <w:bookmarkStart w:id="1318" w:name="_Toc155086306"/>
      <w:bookmarkStart w:id="1319" w:name="_Toc154763435"/>
      <w:bookmarkStart w:id="1320" w:name="_Toc155083019"/>
      <w:bookmarkStart w:id="1321" w:name="_Toc155086307"/>
      <w:bookmarkStart w:id="1322" w:name="_Toc154763436"/>
      <w:bookmarkStart w:id="1323" w:name="_Toc155083020"/>
      <w:bookmarkStart w:id="1324" w:name="_Toc155086308"/>
      <w:bookmarkStart w:id="1325" w:name="_Toc154763437"/>
      <w:bookmarkStart w:id="1326" w:name="_Toc155083021"/>
      <w:bookmarkStart w:id="1327" w:name="_Toc155086309"/>
      <w:bookmarkStart w:id="1328" w:name="_Toc154763438"/>
      <w:bookmarkStart w:id="1329" w:name="_Toc155083022"/>
      <w:bookmarkStart w:id="1330" w:name="_Toc155086310"/>
      <w:bookmarkStart w:id="1331" w:name="_Toc154763439"/>
      <w:bookmarkStart w:id="1332" w:name="_Toc155083023"/>
      <w:bookmarkStart w:id="1333" w:name="_Toc155086311"/>
      <w:bookmarkStart w:id="1334" w:name="_Toc154763440"/>
      <w:bookmarkStart w:id="1335" w:name="_Toc155083024"/>
      <w:bookmarkStart w:id="1336" w:name="_Toc155086312"/>
      <w:bookmarkStart w:id="1337" w:name="_Toc154763441"/>
      <w:bookmarkStart w:id="1338" w:name="_Toc155083025"/>
      <w:bookmarkStart w:id="1339" w:name="_Toc155086313"/>
      <w:bookmarkStart w:id="1340" w:name="_Toc154763442"/>
      <w:bookmarkStart w:id="1341" w:name="_Toc155083026"/>
      <w:bookmarkStart w:id="1342" w:name="_Toc155086314"/>
      <w:bookmarkStart w:id="1343" w:name="_Toc154763443"/>
      <w:bookmarkStart w:id="1344" w:name="_Toc155083027"/>
      <w:bookmarkStart w:id="1345" w:name="_Toc155086315"/>
      <w:bookmarkStart w:id="1346" w:name="_Toc154763444"/>
      <w:bookmarkStart w:id="1347" w:name="_Toc155083028"/>
      <w:bookmarkStart w:id="1348" w:name="_Toc155086316"/>
      <w:bookmarkStart w:id="1349" w:name="_Toc154763445"/>
      <w:bookmarkStart w:id="1350" w:name="_Toc155083029"/>
      <w:bookmarkStart w:id="1351" w:name="_Toc155086317"/>
      <w:bookmarkStart w:id="1352" w:name="_Toc154763446"/>
      <w:bookmarkStart w:id="1353" w:name="_Toc155083030"/>
      <w:bookmarkStart w:id="1354" w:name="_Toc155086318"/>
      <w:bookmarkStart w:id="1355" w:name="_Toc154763447"/>
      <w:bookmarkStart w:id="1356" w:name="_Toc155083031"/>
      <w:bookmarkStart w:id="1357" w:name="_Toc155086319"/>
      <w:bookmarkStart w:id="1358" w:name="_Toc154763448"/>
      <w:bookmarkStart w:id="1359" w:name="_Toc155083032"/>
      <w:bookmarkStart w:id="1360" w:name="_Toc155086320"/>
      <w:bookmarkStart w:id="1361" w:name="_Toc154763449"/>
      <w:bookmarkStart w:id="1362" w:name="_Toc155083033"/>
      <w:bookmarkStart w:id="1363" w:name="_Toc155086321"/>
      <w:bookmarkStart w:id="1364" w:name="_Toc154763450"/>
      <w:bookmarkStart w:id="1365" w:name="_Toc155083034"/>
      <w:bookmarkStart w:id="1366" w:name="_Toc155086322"/>
      <w:bookmarkStart w:id="1367" w:name="_Toc154763451"/>
      <w:bookmarkStart w:id="1368" w:name="_Toc155083035"/>
      <w:bookmarkStart w:id="1369" w:name="_Toc155086323"/>
      <w:bookmarkStart w:id="1370" w:name="_Toc154763452"/>
      <w:bookmarkStart w:id="1371" w:name="_Toc155083036"/>
      <w:bookmarkStart w:id="1372" w:name="_Toc155086324"/>
      <w:bookmarkStart w:id="1373" w:name="_Toc154763453"/>
      <w:bookmarkStart w:id="1374" w:name="_Toc155083037"/>
      <w:bookmarkStart w:id="1375" w:name="_Toc155086325"/>
      <w:bookmarkStart w:id="1376" w:name="_Toc154763454"/>
      <w:bookmarkStart w:id="1377" w:name="_Toc155083038"/>
      <w:bookmarkStart w:id="1378" w:name="_Toc155086326"/>
      <w:bookmarkStart w:id="1379" w:name="_Toc154763455"/>
      <w:bookmarkStart w:id="1380" w:name="_Toc155083039"/>
      <w:bookmarkStart w:id="1381" w:name="_Toc155086327"/>
      <w:bookmarkStart w:id="1382" w:name="_Toc154763456"/>
      <w:bookmarkStart w:id="1383" w:name="_Toc155083040"/>
      <w:bookmarkStart w:id="1384" w:name="_Toc155086328"/>
      <w:bookmarkStart w:id="1385" w:name="_Toc154763457"/>
      <w:bookmarkStart w:id="1386" w:name="_Toc155083041"/>
      <w:bookmarkStart w:id="1387" w:name="_Toc155086329"/>
      <w:bookmarkStart w:id="1388" w:name="_Toc154763458"/>
      <w:bookmarkStart w:id="1389" w:name="_Toc155083042"/>
      <w:bookmarkStart w:id="1390" w:name="_Toc155086330"/>
      <w:bookmarkStart w:id="1391" w:name="_Toc154763459"/>
      <w:bookmarkStart w:id="1392" w:name="_Toc155083043"/>
      <w:bookmarkStart w:id="1393" w:name="_Toc155086331"/>
      <w:bookmarkStart w:id="1394" w:name="_Toc154763460"/>
      <w:bookmarkStart w:id="1395" w:name="_Toc155083044"/>
      <w:bookmarkStart w:id="1396" w:name="_Toc155086332"/>
      <w:bookmarkStart w:id="1397" w:name="_Toc154763461"/>
      <w:bookmarkStart w:id="1398" w:name="_Toc155083045"/>
      <w:bookmarkStart w:id="1399" w:name="_Toc155086333"/>
      <w:bookmarkStart w:id="1400" w:name="_Toc154763462"/>
      <w:bookmarkStart w:id="1401" w:name="_Toc155083046"/>
      <w:bookmarkStart w:id="1402" w:name="_Toc155086334"/>
      <w:bookmarkStart w:id="1403" w:name="_Toc154763463"/>
      <w:bookmarkStart w:id="1404" w:name="_Toc155083047"/>
      <w:bookmarkStart w:id="1405" w:name="_Toc155086335"/>
      <w:bookmarkStart w:id="1406" w:name="_Toc154763464"/>
      <w:bookmarkStart w:id="1407" w:name="_Toc155083048"/>
      <w:bookmarkStart w:id="1408" w:name="_Toc155086336"/>
      <w:bookmarkStart w:id="1409" w:name="_Toc154763465"/>
      <w:bookmarkStart w:id="1410" w:name="_Toc155083049"/>
      <w:bookmarkStart w:id="1411" w:name="_Toc155086337"/>
      <w:bookmarkStart w:id="1412" w:name="_Toc154763466"/>
      <w:bookmarkStart w:id="1413" w:name="_Toc155083050"/>
      <w:bookmarkStart w:id="1414" w:name="_Toc155086338"/>
      <w:bookmarkStart w:id="1415" w:name="_Toc154763467"/>
      <w:bookmarkStart w:id="1416" w:name="_Toc155083051"/>
      <w:bookmarkStart w:id="1417" w:name="_Toc155086339"/>
      <w:bookmarkStart w:id="1418" w:name="_Toc154763468"/>
      <w:bookmarkStart w:id="1419" w:name="_Toc155083052"/>
      <w:bookmarkStart w:id="1420" w:name="_Toc155086340"/>
      <w:bookmarkStart w:id="1421" w:name="_Toc154763469"/>
      <w:bookmarkStart w:id="1422" w:name="_Toc155083053"/>
      <w:bookmarkStart w:id="1423" w:name="_Toc155086341"/>
      <w:bookmarkStart w:id="1424" w:name="_System_log"/>
      <w:bookmarkStart w:id="1425" w:name="_Toc155791910"/>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r>
        <w:lastRenderedPageBreak/>
        <w:t>System log</w:t>
      </w:r>
      <w:bookmarkEnd w:id="1425"/>
    </w:p>
    <w:p w14:paraId="581F080A" w14:textId="2F01DDA6" w:rsidR="000907D2" w:rsidRDefault="000907D2" w:rsidP="000907D2">
      <w:pPr>
        <w:widowControl/>
        <w:spacing w:after="163"/>
      </w:pPr>
      <w:r>
        <w:t xml:space="preserve">To access the configuration page, </w:t>
      </w:r>
      <w:hyperlink w:anchor="_Log_in_to_1" w:history="1">
        <w:r w:rsidRPr="00734728">
          <w:rPr>
            <w:rStyle w:val="aff"/>
            <w:rFonts w:ascii="Calibri" w:eastAsia="思源黑体 CN Regular" w:hAnsi="Calibri" w:hint="eastAsia"/>
            <w:sz w:val="24"/>
          </w:rPr>
          <w:t>log in to the web UI</w:t>
        </w:r>
      </w:hyperlink>
      <w:r>
        <w:rPr>
          <w:rFonts w:hint="eastAsia"/>
        </w:rPr>
        <w:t xml:space="preserve"> of the </w:t>
      </w:r>
      <w:r>
        <w:t>router</w:t>
      </w:r>
      <w:r>
        <w:rPr>
          <w:rFonts w:hint="eastAsia"/>
        </w:rPr>
        <w:t xml:space="preserve">, and </w:t>
      </w:r>
      <w:r w:rsidR="008F4841">
        <w:rPr>
          <w:rFonts w:eastAsia="宋体" w:cstheme="minorHAnsi"/>
          <w:szCs w:val="24"/>
        </w:rPr>
        <w:t xml:space="preserve">navigate to </w:t>
      </w:r>
      <w:r>
        <w:rPr>
          <w:rFonts w:eastAsia="宋体" w:cstheme="minorHAnsi" w:hint="eastAsia"/>
          <w:b/>
          <w:szCs w:val="24"/>
        </w:rPr>
        <w:t>More</w:t>
      </w:r>
      <w:r>
        <w:rPr>
          <w:rFonts w:eastAsia="宋体" w:cstheme="minorHAnsi"/>
          <w:szCs w:val="24"/>
        </w:rPr>
        <w:t xml:space="preserve"> &gt;</w:t>
      </w:r>
      <w:r>
        <w:t xml:space="preserve"> </w:t>
      </w:r>
      <w:r>
        <w:rPr>
          <w:rFonts w:hint="eastAsia"/>
          <w:b/>
        </w:rPr>
        <w:t>System Settings</w:t>
      </w:r>
      <w:r w:rsidRPr="00EB5FDB">
        <w:rPr>
          <w:bCs/>
        </w:rPr>
        <w:t xml:space="preserve"> </w:t>
      </w:r>
      <w:r>
        <w:rPr>
          <w:rFonts w:hint="eastAsia"/>
        </w:rPr>
        <w:t xml:space="preserve">&gt; </w:t>
      </w:r>
      <w:r>
        <w:rPr>
          <w:rFonts w:hint="eastAsia"/>
          <w:b/>
          <w:bCs/>
        </w:rPr>
        <w:t>System Log.</w:t>
      </w:r>
    </w:p>
    <w:p w14:paraId="39845E9F" w14:textId="37E4D917" w:rsidR="000907D2" w:rsidRDefault="000907D2" w:rsidP="000907D2">
      <w:pPr>
        <w:widowControl/>
        <w:spacing w:after="163"/>
      </w:pPr>
      <w:r>
        <w:rPr>
          <w:rFonts w:hint="eastAsia"/>
        </w:rPr>
        <w:t xml:space="preserve">This function logs all key events that occur after the </w:t>
      </w:r>
      <w:r>
        <w:t xml:space="preserve">router </w:t>
      </w:r>
      <w:r>
        <w:rPr>
          <w:rFonts w:hint="eastAsia"/>
        </w:rPr>
        <w:t xml:space="preserve">is started. </w:t>
      </w:r>
      <w:r w:rsidRPr="00BB2C9B">
        <w:t xml:space="preserve">If you encounter a network fault, </w:t>
      </w:r>
      <w:r>
        <w:rPr>
          <w:rFonts w:hint="eastAsia"/>
        </w:rPr>
        <w:t>you can turn to system logs for fault rectification</w:t>
      </w:r>
      <w:r w:rsidRPr="00BB2C9B">
        <w:t>.</w:t>
      </w:r>
    </w:p>
    <w:p w14:paraId="61691B33" w14:textId="54BE7301" w:rsidR="008F4841" w:rsidRDefault="008F4841" w:rsidP="000907D2">
      <w:pPr>
        <w:widowControl/>
        <w:spacing w:after="163"/>
      </w:pPr>
      <w:r w:rsidRPr="008F4841">
        <w:t xml:space="preserve">The log recording time depends on the system time of the router. To ensure that the log recording time is accurate, set the system time of the router first. Navigate to </w:t>
      </w:r>
      <w:hyperlink w:anchor="_System_time" w:history="1">
        <w:r w:rsidRPr="008F4841">
          <w:rPr>
            <w:rStyle w:val="aff"/>
            <w:rFonts w:ascii="Calibri" w:eastAsia="思源黑体 CN Regular" w:hAnsi="Calibri"/>
            <w:sz w:val="24"/>
          </w:rPr>
          <w:t xml:space="preserve">System time </w:t>
        </w:r>
      </w:hyperlink>
      <w:r w:rsidRPr="008F4841">
        <w:t>page to calibrate the router's system time.</w:t>
      </w:r>
    </w:p>
    <w:p w14:paraId="06232DAB" w14:textId="77777777" w:rsidR="008F4841" w:rsidRDefault="008F4841" w:rsidP="008F4841">
      <w:pPr>
        <w:pStyle w:val="af4"/>
        <w:spacing w:after="163"/>
      </w:pPr>
    </w:p>
    <w:p w14:paraId="0E9BB67E" w14:textId="3515B878" w:rsidR="008F4841" w:rsidRDefault="008F4841" w:rsidP="008F4841">
      <w:pPr>
        <w:pStyle w:val="affc"/>
        <w:spacing w:after="163"/>
        <w:ind w:left="960"/>
      </w:pPr>
      <w:r>
        <w:t>R</w:t>
      </w:r>
      <w:r>
        <w:rPr>
          <w:rFonts w:hint="eastAsia"/>
        </w:rPr>
        <w:t xml:space="preserve">ebooting the </w:t>
      </w:r>
      <w:r>
        <w:t xml:space="preserve">router </w:t>
      </w:r>
      <w:r>
        <w:rPr>
          <w:rFonts w:hint="eastAsia"/>
        </w:rPr>
        <w:t>will clear all previous system logs.</w:t>
      </w:r>
      <w:r w:rsidR="005926F6">
        <w:t xml:space="preserve"> </w:t>
      </w:r>
      <w:r w:rsidR="005926F6" w:rsidRPr="005926F6">
        <w:t>Power-on after a power failure, firmware upgrade, restore settings, or reset may cause the system to reboot.</w:t>
      </w:r>
    </w:p>
    <w:p w14:paraId="294ED3F1" w14:textId="29F10D82" w:rsidR="008F4841" w:rsidRPr="008F4841" w:rsidRDefault="008F4841" w:rsidP="000907D2">
      <w:pPr>
        <w:widowControl/>
        <w:spacing w:after="163"/>
      </w:pPr>
      <w:r>
        <w:rPr>
          <w:rFonts w:hint="eastAsia"/>
        </w:rPr>
        <w:t>Y</w:t>
      </w:r>
      <w:r>
        <w:t>ou can view and export the router’s log as required.</w:t>
      </w:r>
    </w:p>
    <w:p w14:paraId="6A483158" w14:textId="6CF0AF9F" w:rsidR="000907D2" w:rsidRDefault="008F4841" w:rsidP="000907D2">
      <w:pPr>
        <w:widowControl/>
        <w:spacing w:afterLines="0" w:after="0" w:line="200" w:lineRule="atLeast"/>
        <w:rPr>
          <w:noProof/>
        </w:rPr>
      </w:pPr>
      <w:r w:rsidRPr="008F4841">
        <w:rPr>
          <w:noProof/>
        </w:rPr>
        <w:t xml:space="preserve"> </w:t>
      </w:r>
      <w:r>
        <w:rPr>
          <w:noProof/>
        </w:rPr>
        <w:drawing>
          <wp:inline distT="0" distB="0" distL="0" distR="0" wp14:anchorId="5F26C5DD" wp14:editId="60D387EF">
            <wp:extent cx="4640400" cy="4320000"/>
            <wp:effectExtent l="38100" t="57150" r="84455" b="99695"/>
            <wp:docPr id="3789" name="图片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4640400" cy="4320000"/>
                    </a:xfrm>
                    <a:prstGeom prst="rect">
                      <a:avLst/>
                    </a:prstGeom>
                    <a:noFill/>
                    <a:ln w="0">
                      <a:noFill/>
                    </a:ln>
                    <a:effectLst>
                      <a:outerShdw blurRad="63500" dist="25400" dir="2700000" algn="tl" rotWithShape="0">
                        <a:prstClr val="black">
                          <a:alpha val="40000"/>
                        </a:prstClr>
                      </a:outerShdw>
                    </a:effectLst>
                  </pic:spPr>
                </pic:pic>
              </a:graphicData>
            </a:graphic>
          </wp:inline>
        </w:drawing>
      </w:r>
    </w:p>
    <w:p w14:paraId="3F36205E" w14:textId="3823D17A" w:rsidR="008571AA" w:rsidRPr="00521171" w:rsidRDefault="008571AA" w:rsidP="003D59E2">
      <w:pPr>
        <w:pStyle w:val="FAQ0"/>
        <w:spacing w:after="978"/>
        <w:jc w:val="left"/>
        <w:rPr>
          <w:noProof/>
        </w:rPr>
      </w:pPr>
      <w:bookmarkStart w:id="1426" w:name="_Wi-Fi_Settings"/>
      <w:bookmarkStart w:id="1427" w:name="_MESH_button"/>
      <w:bookmarkStart w:id="1428" w:name="_Toc144193912"/>
      <w:bookmarkStart w:id="1429" w:name="_Toc144222261"/>
      <w:bookmarkStart w:id="1430" w:name="_Toc144224285"/>
      <w:bookmarkStart w:id="1431" w:name="_Toc144281630"/>
      <w:bookmarkStart w:id="1432" w:name="_Toc100934746"/>
      <w:bookmarkStart w:id="1433" w:name="_Toc100936727"/>
      <w:bookmarkStart w:id="1434" w:name="_Toc100937785"/>
      <w:bookmarkStart w:id="1435" w:name="_Toc102826515"/>
      <w:bookmarkStart w:id="1436" w:name="_Toc103155860"/>
      <w:bookmarkStart w:id="1437" w:name="_Toc100934747"/>
      <w:bookmarkStart w:id="1438" w:name="_Toc100936728"/>
      <w:bookmarkStart w:id="1439" w:name="_Toc100937786"/>
      <w:bookmarkStart w:id="1440" w:name="_Toc102826516"/>
      <w:bookmarkStart w:id="1441" w:name="_Toc103155861"/>
      <w:bookmarkStart w:id="1442" w:name="_Toc100934748"/>
      <w:bookmarkStart w:id="1443" w:name="_Toc100936729"/>
      <w:bookmarkStart w:id="1444" w:name="_Toc100937787"/>
      <w:bookmarkStart w:id="1445" w:name="_Toc102826517"/>
      <w:bookmarkStart w:id="1446" w:name="_Toc103155862"/>
      <w:bookmarkStart w:id="1447" w:name="_Toc100934749"/>
      <w:bookmarkStart w:id="1448" w:name="_Toc100936730"/>
      <w:bookmarkStart w:id="1449" w:name="_Toc100937788"/>
      <w:bookmarkStart w:id="1450" w:name="_Toc102826518"/>
      <w:bookmarkStart w:id="1451" w:name="_Toc103155863"/>
      <w:bookmarkStart w:id="1452" w:name="_Toc100934750"/>
      <w:bookmarkStart w:id="1453" w:name="_Toc100936731"/>
      <w:bookmarkStart w:id="1454" w:name="_Toc100937789"/>
      <w:bookmarkStart w:id="1455" w:name="_Toc102826519"/>
      <w:bookmarkStart w:id="1456" w:name="_Toc103155864"/>
      <w:bookmarkStart w:id="1457" w:name="_Toc100934751"/>
      <w:bookmarkStart w:id="1458" w:name="_Toc100936732"/>
      <w:bookmarkStart w:id="1459" w:name="_Toc100937790"/>
      <w:bookmarkStart w:id="1460" w:name="_Toc102826520"/>
      <w:bookmarkStart w:id="1461" w:name="_Toc103155865"/>
      <w:bookmarkStart w:id="1462" w:name="_Toc100934752"/>
      <w:bookmarkStart w:id="1463" w:name="_Toc100936733"/>
      <w:bookmarkStart w:id="1464" w:name="_Toc100937791"/>
      <w:bookmarkStart w:id="1465" w:name="_Toc102826521"/>
      <w:bookmarkStart w:id="1466" w:name="_Toc103155866"/>
      <w:bookmarkStart w:id="1467" w:name="_Toc100934753"/>
      <w:bookmarkStart w:id="1468" w:name="_Toc100936734"/>
      <w:bookmarkStart w:id="1469" w:name="_Toc100937792"/>
      <w:bookmarkStart w:id="1470" w:name="_Toc102826522"/>
      <w:bookmarkStart w:id="1471" w:name="_Toc103155867"/>
      <w:bookmarkStart w:id="1472" w:name="_Toc100934754"/>
      <w:bookmarkStart w:id="1473" w:name="_Toc100936735"/>
      <w:bookmarkStart w:id="1474" w:name="_Toc100937793"/>
      <w:bookmarkStart w:id="1475" w:name="_Toc102826523"/>
      <w:bookmarkStart w:id="1476" w:name="_Toc103155868"/>
      <w:bookmarkStart w:id="1477" w:name="_Toc100934755"/>
      <w:bookmarkStart w:id="1478" w:name="_Toc100936736"/>
      <w:bookmarkStart w:id="1479" w:name="_Toc100937794"/>
      <w:bookmarkStart w:id="1480" w:name="_Toc102826524"/>
      <w:bookmarkStart w:id="1481" w:name="_Toc103155869"/>
      <w:bookmarkStart w:id="1482" w:name="_Toc100934756"/>
      <w:bookmarkStart w:id="1483" w:name="_Toc100936737"/>
      <w:bookmarkStart w:id="1484" w:name="_Toc100937795"/>
      <w:bookmarkStart w:id="1485" w:name="_Toc102826525"/>
      <w:bookmarkStart w:id="1486" w:name="_Toc103155870"/>
      <w:bookmarkStart w:id="1487" w:name="_Toc100934757"/>
      <w:bookmarkStart w:id="1488" w:name="_Toc100936738"/>
      <w:bookmarkStart w:id="1489" w:name="_Toc100937796"/>
      <w:bookmarkStart w:id="1490" w:name="_Toc102826526"/>
      <w:bookmarkStart w:id="1491" w:name="_Toc103155871"/>
      <w:bookmarkStart w:id="1492" w:name="_Toc100934758"/>
      <w:bookmarkStart w:id="1493" w:name="_Toc100936739"/>
      <w:bookmarkStart w:id="1494" w:name="_Toc100937797"/>
      <w:bookmarkStart w:id="1495" w:name="_Toc102826527"/>
      <w:bookmarkStart w:id="1496" w:name="_Toc103155872"/>
      <w:bookmarkStart w:id="1497" w:name="_Network_settings"/>
      <w:bookmarkStart w:id="1498" w:name="_Other_advanced_settings"/>
      <w:bookmarkStart w:id="1499" w:name="_MAC_address_filter"/>
      <w:bookmarkStart w:id="1500" w:name="_IP-MAC_binding"/>
      <w:bookmarkStart w:id="1501" w:name="_IP-MAC_binding_1"/>
      <w:bookmarkStart w:id="1502" w:name="_Toc144224294"/>
      <w:bookmarkStart w:id="1503" w:name="_Toc144281639"/>
      <w:bookmarkStart w:id="1504" w:name="_Enable_internet_users_1"/>
      <w:bookmarkStart w:id="1505" w:name="_Enable_internet_users"/>
      <w:bookmarkStart w:id="1506" w:name="_DDNS"/>
      <w:bookmarkStart w:id="1507" w:name="_Port_mapping"/>
      <w:bookmarkStart w:id="1508" w:name="_System_settings"/>
      <w:bookmarkStart w:id="1509" w:name="_Sync_the_system"/>
      <w:bookmarkStart w:id="1510" w:name="_APP_operations"/>
      <w:bookmarkStart w:id="1511" w:name="_Toc98174109"/>
      <w:bookmarkStart w:id="1512" w:name="_Toc98228952"/>
      <w:bookmarkStart w:id="1513" w:name="_Toc98174110"/>
      <w:bookmarkStart w:id="1514" w:name="_Toc98228953"/>
      <w:bookmarkStart w:id="1515" w:name="_Internet_detection_failed"/>
      <w:bookmarkStart w:id="1516" w:name="_Toc98174114"/>
      <w:bookmarkStart w:id="1517" w:name="_Toc98228957"/>
      <w:bookmarkStart w:id="1518" w:name="_Failed_to_connect"/>
      <w:bookmarkStart w:id="1519" w:name="_Toc86314655"/>
      <w:bookmarkStart w:id="1520" w:name="_Toc86323273"/>
      <w:bookmarkStart w:id="1521" w:name="_Toc86323769"/>
      <w:bookmarkStart w:id="1522" w:name="_Toc86334220"/>
      <w:bookmarkStart w:id="1523" w:name="_Toc87891307"/>
      <w:bookmarkStart w:id="1524" w:name="_Toc87891588"/>
      <w:bookmarkStart w:id="1525" w:name="_Toc86314656"/>
      <w:bookmarkStart w:id="1526" w:name="_Toc86323274"/>
      <w:bookmarkStart w:id="1527" w:name="_Toc86323770"/>
      <w:bookmarkStart w:id="1528" w:name="_Toc86334221"/>
      <w:bookmarkStart w:id="1529" w:name="_Toc87891308"/>
      <w:bookmarkStart w:id="1530" w:name="_Toc87891589"/>
      <w:bookmarkStart w:id="1531" w:name="_Toc86314657"/>
      <w:bookmarkStart w:id="1532" w:name="_Toc86323275"/>
      <w:bookmarkStart w:id="1533" w:name="_Toc86323771"/>
      <w:bookmarkStart w:id="1534" w:name="_Toc86334222"/>
      <w:bookmarkStart w:id="1535" w:name="_Toc87891309"/>
      <w:bookmarkStart w:id="1536" w:name="_Toc87891590"/>
      <w:bookmarkStart w:id="1537" w:name="_Toc86314658"/>
      <w:bookmarkStart w:id="1538" w:name="_Toc86323276"/>
      <w:bookmarkStart w:id="1539" w:name="_Toc86323772"/>
      <w:bookmarkStart w:id="1540" w:name="_Toc86334223"/>
      <w:bookmarkStart w:id="1541" w:name="_Toc87891310"/>
      <w:bookmarkStart w:id="1542" w:name="_Toc87891591"/>
      <w:bookmarkStart w:id="1543" w:name="_Toc86314659"/>
      <w:bookmarkStart w:id="1544" w:name="_Toc86323277"/>
      <w:bookmarkStart w:id="1545" w:name="_Toc86323773"/>
      <w:bookmarkStart w:id="1546" w:name="_Toc86334224"/>
      <w:bookmarkStart w:id="1547" w:name="_Toc87891311"/>
      <w:bookmarkStart w:id="1548" w:name="_Toc87891592"/>
      <w:bookmarkStart w:id="1549" w:name="_Toc86314660"/>
      <w:bookmarkStart w:id="1550" w:name="_Toc86323278"/>
      <w:bookmarkStart w:id="1551" w:name="_Toc86323774"/>
      <w:bookmarkStart w:id="1552" w:name="_Toc86334225"/>
      <w:bookmarkStart w:id="1553" w:name="_Toc87891312"/>
      <w:bookmarkStart w:id="1554" w:name="_Toc87891593"/>
      <w:bookmarkStart w:id="1555" w:name="_Forget_my_password"/>
      <w:bookmarkStart w:id="1556" w:name="_Forgot_my_password"/>
      <w:bookmarkStart w:id="1557" w:name="_Toc82782064"/>
      <w:bookmarkStart w:id="1558" w:name="_Toc155791911"/>
      <w:bookmarkEnd w:id="1210"/>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r w:rsidRPr="00521171">
        <w:lastRenderedPageBreak/>
        <w:t>Appendixes</w:t>
      </w:r>
      <w:bookmarkEnd w:id="1557"/>
      <w:bookmarkEnd w:id="1558"/>
    </w:p>
    <w:p w14:paraId="5748E7B1" w14:textId="77777777" w:rsidR="00FB5EF5" w:rsidRDefault="00FB5EF5" w:rsidP="00FB5EF5">
      <w:pPr>
        <w:pStyle w:val="a8"/>
        <w:spacing w:after="163"/>
        <w:rPr>
          <w:rFonts w:hint="default"/>
        </w:rPr>
      </w:pPr>
      <w:bookmarkStart w:id="1559" w:name="_C._Default_Parameter"/>
      <w:bookmarkStart w:id="1560" w:name="_Toc155791912"/>
      <w:bookmarkStart w:id="1561" w:name="_Toc82782065"/>
      <w:bookmarkEnd w:id="1050"/>
      <w:bookmarkEnd w:id="1559"/>
      <w:r>
        <w:t>FAQ</w:t>
      </w:r>
      <w:bookmarkEnd w:id="1560"/>
    </w:p>
    <w:p w14:paraId="22ED601F" w14:textId="121660BB" w:rsidR="00FB5EF5" w:rsidRPr="00575706" w:rsidRDefault="00575706" w:rsidP="00575706">
      <w:pPr>
        <w:pStyle w:val="18"/>
        <w:spacing w:before="163" w:after="163"/>
      </w:pPr>
      <w:r w:rsidRPr="00575706">
        <w:t xml:space="preserve">Q1: I cannot log in to the web UI by visiting </w:t>
      </w:r>
      <w:r w:rsidR="00003E40">
        <w:t>tendawifi.com</w:t>
      </w:r>
      <w:r w:rsidRPr="00575706">
        <w:t>. What should I do?</w:t>
      </w:r>
    </w:p>
    <w:p w14:paraId="078D518B" w14:textId="7EF530CC" w:rsidR="00FB5EF5" w:rsidRDefault="00575706" w:rsidP="00FB5EF5">
      <w:pPr>
        <w:widowControl/>
        <w:spacing w:after="163"/>
      </w:pPr>
      <w:r w:rsidRPr="00320F4E">
        <w:rPr>
          <w:b/>
        </w:rPr>
        <w:t>A1:</w:t>
      </w:r>
      <w:r>
        <w:t xml:space="preserve"> </w:t>
      </w:r>
      <w:r w:rsidR="0094563D">
        <w:t>Tr</w:t>
      </w:r>
      <w:r>
        <w:t>y the following solutions:</w:t>
      </w:r>
    </w:p>
    <w:p w14:paraId="537DF186" w14:textId="2193DF2A" w:rsidR="00FB5EF5" w:rsidRDefault="00B52596" w:rsidP="00BB5B15">
      <w:pPr>
        <w:pStyle w:val="afff7"/>
        <w:widowControl/>
        <w:numPr>
          <w:ilvl w:val="0"/>
          <w:numId w:val="65"/>
        </w:numPr>
        <w:spacing w:beforeLines="0" w:before="0" w:afterLines="0" w:after="156" w:line="240" w:lineRule="auto"/>
        <w:ind w:leftChars="200" w:left="764" w:firstLineChars="0"/>
      </w:pPr>
      <w:r>
        <w:t>For Wi-Fi-enabled devices</w:t>
      </w:r>
      <w:r w:rsidR="00FB5EF5" w:rsidRPr="0041042A">
        <w:t>, such as a smartphone:</w:t>
      </w:r>
    </w:p>
    <w:p w14:paraId="21A78C14" w14:textId="77777777" w:rsidR="00FB5EF5" w:rsidRDefault="00FB5EF5" w:rsidP="00FB5EF5">
      <w:pPr>
        <w:pStyle w:val="a0"/>
        <w:spacing w:after="163"/>
      </w:pPr>
      <w:r>
        <w:t>Ensure that it is connected to the Wi-Fi network of the router.</w:t>
      </w:r>
    </w:p>
    <w:p w14:paraId="33B5B269" w14:textId="77777777" w:rsidR="00FB5EF5" w:rsidRDefault="00FB5EF5" w:rsidP="00FB5EF5">
      <w:pPr>
        <w:pStyle w:val="a0"/>
        <w:spacing w:after="163"/>
      </w:pPr>
      <w:r>
        <w:t>Ensure that the cellular network (mobile data) of the client is disabled.</w:t>
      </w:r>
    </w:p>
    <w:p w14:paraId="5C8A2322" w14:textId="77777777" w:rsidR="00FB5EF5" w:rsidRDefault="00FB5EF5" w:rsidP="00FB5EF5">
      <w:pPr>
        <w:pStyle w:val="a0"/>
        <w:spacing w:after="163"/>
      </w:pPr>
      <w:r>
        <w:t>Use another smartphone or tablet to log in to the web UI.</w:t>
      </w:r>
    </w:p>
    <w:p w14:paraId="3A72CA03" w14:textId="42C507C1" w:rsidR="00FB5EF5" w:rsidRPr="00FA25D4" w:rsidRDefault="00B52596" w:rsidP="00BB5B15">
      <w:pPr>
        <w:pStyle w:val="afff7"/>
        <w:widowControl/>
        <w:numPr>
          <w:ilvl w:val="0"/>
          <w:numId w:val="65"/>
        </w:numPr>
        <w:spacing w:beforeLines="0" w:before="0" w:afterLines="0" w:after="156" w:line="240" w:lineRule="auto"/>
        <w:ind w:leftChars="200" w:left="764" w:firstLineChars="0"/>
      </w:pPr>
      <w:r>
        <w:t xml:space="preserve">For </w:t>
      </w:r>
      <w:r w:rsidR="00FB5EF5" w:rsidRPr="00FA25D4">
        <w:t>wired device, such as a computer:</w:t>
      </w:r>
    </w:p>
    <w:p w14:paraId="60BC95D4" w14:textId="77777777" w:rsidR="00FB5EF5" w:rsidRDefault="00FB5EF5" w:rsidP="00FB5EF5">
      <w:pPr>
        <w:pStyle w:val="a0"/>
        <w:spacing w:after="163"/>
      </w:pPr>
      <w:r>
        <w:t>Ensure that the Ethernet cable between your computer and the router is connected properly.</w:t>
      </w:r>
    </w:p>
    <w:p w14:paraId="3DCCBD75" w14:textId="77777777" w:rsidR="00FB5EF5" w:rsidRDefault="00FB5EF5" w:rsidP="00FB5EF5">
      <w:pPr>
        <w:pStyle w:val="a0"/>
        <w:spacing w:after="163"/>
      </w:pPr>
      <w:r>
        <w:t xml:space="preserve">Ensure that your computer is set to </w:t>
      </w:r>
      <w:r w:rsidRPr="00D27660">
        <w:rPr>
          <w:b/>
        </w:rPr>
        <w:t>Obtain an IP address automatically</w:t>
      </w:r>
      <w:r>
        <w:t xml:space="preserve"> and </w:t>
      </w:r>
      <w:r w:rsidRPr="00D27660">
        <w:rPr>
          <w:b/>
        </w:rPr>
        <w:t>Obtain DNS server address automatically</w:t>
      </w:r>
      <w:r w:rsidRPr="00FB5EF5">
        <w:t>.</w:t>
      </w:r>
    </w:p>
    <w:p w14:paraId="728D0A5E" w14:textId="5B7ED1F2" w:rsidR="00FB5EF5" w:rsidRDefault="00FB5EF5" w:rsidP="00FB5EF5">
      <w:pPr>
        <w:pStyle w:val="a0"/>
        <w:spacing w:after="163"/>
      </w:pPr>
      <w:r w:rsidRPr="00FB5EF5">
        <w:t xml:space="preserve">Enter </w:t>
      </w:r>
      <w:r w:rsidRPr="00FB5EF5">
        <w:rPr>
          <w:b/>
        </w:rPr>
        <w:t>http://</w:t>
      </w:r>
      <w:r w:rsidR="00003E40">
        <w:rPr>
          <w:b/>
        </w:rPr>
        <w:t>tendawifi.com</w:t>
      </w:r>
      <w:r w:rsidRPr="00FB5EF5">
        <w:t xml:space="preserve"> or </w:t>
      </w:r>
      <w:r w:rsidRPr="00FB5EF5">
        <w:rPr>
          <w:b/>
        </w:rPr>
        <w:t>http://192.168.0.1</w:t>
      </w:r>
      <w:r w:rsidRPr="00FB5EF5">
        <w:t xml:space="preserve"> in your address bar (not the search bar).</w:t>
      </w:r>
    </w:p>
    <w:p w14:paraId="27D3A253" w14:textId="77777777" w:rsidR="00FB5EF5" w:rsidRDefault="00FB5EF5" w:rsidP="00FB5EF5">
      <w:pPr>
        <w:pStyle w:val="a0"/>
        <w:spacing w:after="163"/>
      </w:pPr>
      <w:r>
        <w:t>Clear cache of your browser, or use another browser.</w:t>
      </w:r>
    </w:p>
    <w:p w14:paraId="7D070C76" w14:textId="77777777" w:rsidR="00FB5EF5" w:rsidRDefault="00FB5EF5" w:rsidP="00FB5EF5">
      <w:pPr>
        <w:pStyle w:val="a0"/>
        <w:spacing w:after="163"/>
      </w:pPr>
      <w:r>
        <w:t>Use another computer to log in to the web UI.</w:t>
      </w:r>
    </w:p>
    <w:p w14:paraId="1276018F" w14:textId="0888B66A" w:rsidR="00FB5EF5" w:rsidRDefault="00575706" w:rsidP="00FB5EF5">
      <w:pPr>
        <w:spacing w:after="163"/>
      </w:pPr>
      <w:r w:rsidRPr="00575706">
        <w:t xml:space="preserve">If the problem persists, </w:t>
      </w:r>
      <w:r w:rsidR="0094563D" w:rsidRPr="00575706">
        <w:t xml:space="preserve">reset the router by referring to </w:t>
      </w:r>
      <w:hyperlink w:anchor="Q4" w:history="1">
        <w:r w:rsidR="0094563D" w:rsidRPr="0094563D">
          <w:rPr>
            <w:rStyle w:val="aff"/>
            <w:rFonts w:ascii="Calibri" w:eastAsiaTheme="minorEastAsia" w:hAnsi="Calibri"/>
            <w:b/>
            <w:sz w:val="24"/>
          </w:rPr>
          <w:t>Q4</w:t>
        </w:r>
      </w:hyperlink>
      <w:r w:rsidR="0094563D" w:rsidRPr="00575706">
        <w:t xml:space="preserve"> and try again.</w:t>
      </w:r>
    </w:p>
    <w:p w14:paraId="480490CE" w14:textId="77777777" w:rsidR="00575706" w:rsidRPr="005F2DE6" w:rsidRDefault="00575706" w:rsidP="006B1403">
      <w:pPr>
        <w:pStyle w:val="18"/>
        <w:spacing w:before="163" w:after="163"/>
      </w:pPr>
      <w:r w:rsidRPr="005F2DE6">
        <w:t>Q</w:t>
      </w:r>
      <w:r>
        <w:t>2</w:t>
      </w:r>
      <w:r w:rsidRPr="005F2DE6">
        <w:t>: I cannot access the internet after the configuration. What should I do?</w:t>
      </w:r>
    </w:p>
    <w:p w14:paraId="7233FB7C" w14:textId="77777777" w:rsidR="00575706" w:rsidRPr="005F2DE6" w:rsidRDefault="00575706" w:rsidP="00575706">
      <w:pPr>
        <w:spacing w:beforeLines="20" w:before="65" w:afterLines="20" w:after="65"/>
        <w:rPr>
          <w:rFonts w:cs="Calibri"/>
        </w:rPr>
      </w:pPr>
      <w:r w:rsidRPr="005F2DE6">
        <w:rPr>
          <w:rFonts w:cs="Calibri"/>
          <w:b/>
          <w:bCs/>
        </w:rPr>
        <w:t>A</w:t>
      </w:r>
      <w:r>
        <w:rPr>
          <w:rFonts w:cs="Calibri"/>
          <w:b/>
          <w:bCs/>
        </w:rPr>
        <w:t>2</w:t>
      </w:r>
      <w:r w:rsidRPr="005F2DE6">
        <w:rPr>
          <w:rFonts w:cs="Calibri"/>
          <w:b/>
          <w:bCs/>
        </w:rPr>
        <w:t xml:space="preserve">: </w:t>
      </w:r>
      <w:r w:rsidRPr="005F2DE6">
        <w:rPr>
          <w:rFonts w:cs="Calibri"/>
        </w:rPr>
        <w:t>Try the following solutions:</w:t>
      </w:r>
    </w:p>
    <w:p w14:paraId="4F43BD48" w14:textId="77777777" w:rsidR="00575706" w:rsidRPr="005F2DE6" w:rsidRDefault="00575706" w:rsidP="00BB5B15">
      <w:pPr>
        <w:pStyle w:val="afff7"/>
        <w:numPr>
          <w:ilvl w:val="0"/>
          <w:numId w:val="157"/>
        </w:numPr>
        <w:spacing w:beforeLines="20" w:before="65" w:afterLines="20" w:after="65" w:line="240" w:lineRule="auto"/>
        <w:ind w:left="874" w:firstLineChars="0"/>
        <w:rPr>
          <w:rFonts w:cs="Calibri"/>
          <w:szCs w:val="28"/>
        </w:rPr>
      </w:pPr>
      <w:r>
        <w:rPr>
          <w:rFonts w:cs="Calibri"/>
          <w:szCs w:val="28"/>
        </w:rPr>
        <w:t>Ensure that</w:t>
      </w:r>
      <w:r w:rsidRPr="005F2DE6">
        <w:rPr>
          <w:rFonts w:cs="Calibri"/>
          <w:szCs w:val="28"/>
        </w:rPr>
        <w:t xml:space="preserve"> the WAN port of the router is connected to a modem or Ethernet jack properly.</w:t>
      </w:r>
    </w:p>
    <w:p w14:paraId="74C14919" w14:textId="6050333C" w:rsidR="00575706" w:rsidRPr="005F2DE6" w:rsidRDefault="00575706" w:rsidP="00BB5B15">
      <w:pPr>
        <w:pStyle w:val="afff7"/>
        <w:numPr>
          <w:ilvl w:val="0"/>
          <w:numId w:val="157"/>
        </w:numPr>
        <w:spacing w:beforeLines="20" w:before="65" w:afterLines="20" w:after="65" w:line="240" w:lineRule="auto"/>
        <w:ind w:left="874" w:firstLineChars="0"/>
        <w:rPr>
          <w:rFonts w:cs="Calibri"/>
          <w:szCs w:val="28"/>
        </w:rPr>
      </w:pPr>
      <w:r w:rsidRPr="005F2DE6">
        <w:rPr>
          <w:rFonts w:cs="Calibri"/>
          <w:szCs w:val="28"/>
        </w:rPr>
        <w:t>Log in to the web UI of the router and navigate to the</w:t>
      </w:r>
      <w:r w:rsidRPr="005F2DE6">
        <w:rPr>
          <w:rFonts w:cs="Calibri"/>
          <w:b/>
          <w:szCs w:val="28"/>
        </w:rPr>
        <w:t xml:space="preserve"> </w:t>
      </w:r>
      <w:hyperlink w:anchor="_Network_status_2" w:history="1">
        <w:r w:rsidRPr="00F4178F">
          <w:rPr>
            <w:rStyle w:val="aff"/>
            <w:rFonts w:ascii="Calibri" w:eastAsiaTheme="minorEastAsia" w:hAnsi="Calibri" w:cs="Calibri"/>
            <w:sz w:val="24"/>
            <w:szCs w:val="28"/>
          </w:rPr>
          <w:t xml:space="preserve">Internet </w:t>
        </w:r>
        <w:r w:rsidR="00F4178F" w:rsidRPr="00F4178F">
          <w:rPr>
            <w:rStyle w:val="aff"/>
            <w:rFonts w:ascii="Calibri" w:eastAsiaTheme="minorEastAsia" w:hAnsi="Calibri" w:cs="Calibri"/>
            <w:sz w:val="24"/>
            <w:szCs w:val="28"/>
          </w:rPr>
          <w:t>s</w:t>
        </w:r>
        <w:r w:rsidRPr="00F4178F">
          <w:rPr>
            <w:rStyle w:val="aff"/>
            <w:rFonts w:ascii="Calibri" w:eastAsiaTheme="minorEastAsia" w:hAnsi="Calibri" w:cs="Calibri"/>
            <w:sz w:val="24"/>
            <w:szCs w:val="28"/>
          </w:rPr>
          <w:t>ettings</w:t>
        </w:r>
        <w:r w:rsidRPr="00F4178F">
          <w:rPr>
            <w:rStyle w:val="aff"/>
            <w:rFonts w:ascii="Calibri" w:eastAsiaTheme="minorEastAsia" w:hAnsi="Calibri" w:cs="Calibri"/>
            <w:bCs/>
            <w:sz w:val="24"/>
            <w:szCs w:val="28"/>
          </w:rPr>
          <w:t xml:space="preserve"> </w:t>
        </w:r>
      </w:hyperlink>
      <w:r w:rsidRPr="005F2DE6">
        <w:rPr>
          <w:rFonts w:cs="Calibri"/>
          <w:bCs/>
          <w:szCs w:val="28"/>
        </w:rPr>
        <w:t>page</w:t>
      </w:r>
      <w:r w:rsidRPr="005F2DE6">
        <w:rPr>
          <w:rFonts w:cs="Calibri"/>
          <w:szCs w:val="28"/>
        </w:rPr>
        <w:t>. Follow the instructions on the page to solve the problem.</w:t>
      </w:r>
    </w:p>
    <w:p w14:paraId="361E2B09" w14:textId="77777777" w:rsidR="00575706" w:rsidRPr="005F2DE6" w:rsidRDefault="00575706" w:rsidP="00575706">
      <w:pPr>
        <w:spacing w:beforeLines="20" w:before="65" w:afterLines="20" w:after="65"/>
        <w:ind w:firstLineChars="150" w:firstLine="360"/>
        <w:rPr>
          <w:rFonts w:cs="Calibri"/>
          <w:szCs w:val="28"/>
        </w:rPr>
      </w:pPr>
      <w:r w:rsidRPr="005F2DE6">
        <w:rPr>
          <w:rFonts w:cs="Calibri"/>
          <w:szCs w:val="28"/>
        </w:rPr>
        <w:t>If the problem persists, try the following solutions:</w:t>
      </w:r>
    </w:p>
    <w:p w14:paraId="3E65C1ED" w14:textId="71C14E3C" w:rsidR="00575706" w:rsidRPr="005F2DE6" w:rsidRDefault="00575706" w:rsidP="00BB5B15">
      <w:pPr>
        <w:pStyle w:val="afff7"/>
        <w:numPr>
          <w:ilvl w:val="0"/>
          <w:numId w:val="157"/>
        </w:numPr>
        <w:spacing w:beforeLines="20" w:before="65" w:afterLines="20" w:after="65" w:line="240" w:lineRule="auto"/>
        <w:ind w:left="874" w:firstLineChars="0"/>
        <w:rPr>
          <w:rFonts w:cs="Calibri"/>
          <w:szCs w:val="28"/>
        </w:rPr>
      </w:pPr>
      <w:r w:rsidRPr="005F2DE6">
        <w:rPr>
          <w:rFonts w:cs="Calibri"/>
          <w:szCs w:val="28"/>
        </w:rPr>
        <w:t>For Wi</w:t>
      </w:r>
      <w:r w:rsidR="0094563D">
        <w:rPr>
          <w:rFonts w:cs="Calibri"/>
          <w:szCs w:val="28"/>
        </w:rPr>
        <w:t>-</w:t>
      </w:r>
      <w:r w:rsidRPr="005F2DE6">
        <w:rPr>
          <w:rFonts w:cs="Calibri"/>
          <w:szCs w:val="28"/>
        </w:rPr>
        <w:t>Fi-enabled devices:</w:t>
      </w:r>
    </w:p>
    <w:p w14:paraId="60CD69C7" w14:textId="1FE34697" w:rsidR="00575706" w:rsidRPr="005F2DE6" w:rsidRDefault="00575706" w:rsidP="00BB5B15">
      <w:pPr>
        <w:pStyle w:val="afff7"/>
        <w:numPr>
          <w:ilvl w:val="0"/>
          <w:numId w:val="158"/>
        </w:numPr>
        <w:spacing w:beforeLines="20" w:before="65" w:afterLines="20" w:after="65" w:line="240" w:lineRule="auto"/>
        <w:ind w:left="1271" w:firstLineChars="0"/>
        <w:rPr>
          <w:rFonts w:cs="Calibri"/>
          <w:szCs w:val="28"/>
        </w:rPr>
      </w:pPr>
      <w:r>
        <w:rPr>
          <w:rFonts w:cs="Calibri"/>
          <w:szCs w:val="28"/>
        </w:rPr>
        <w:t>Ensure that</w:t>
      </w:r>
      <w:r w:rsidRPr="005F2DE6">
        <w:rPr>
          <w:rFonts w:cs="Calibri"/>
          <w:szCs w:val="28"/>
        </w:rPr>
        <w:t xml:space="preserve"> your devices are connected to the Wi</w:t>
      </w:r>
      <w:r w:rsidR="0094563D">
        <w:rPr>
          <w:rFonts w:cs="Calibri"/>
          <w:szCs w:val="28"/>
        </w:rPr>
        <w:t>-</w:t>
      </w:r>
      <w:r w:rsidRPr="005F2DE6">
        <w:rPr>
          <w:rFonts w:cs="Calibri"/>
          <w:szCs w:val="28"/>
        </w:rPr>
        <w:t>Fi network of the router.</w:t>
      </w:r>
    </w:p>
    <w:p w14:paraId="435FD87A" w14:textId="2F647ACD" w:rsidR="00575706" w:rsidRPr="005F2DE6" w:rsidRDefault="00575706" w:rsidP="00BB5B15">
      <w:pPr>
        <w:pStyle w:val="afff7"/>
        <w:numPr>
          <w:ilvl w:val="0"/>
          <w:numId w:val="158"/>
        </w:numPr>
        <w:spacing w:beforeLines="20" w:before="65" w:afterLines="20" w:after="65" w:line="240" w:lineRule="auto"/>
        <w:ind w:left="1271" w:firstLineChars="0"/>
        <w:rPr>
          <w:rFonts w:cs="Calibri"/>
        </w:rPr>
      </w:pPr>
      <w:r w:rsidRPr="005F2DE6">
        <w:rPr>
          <w:rFonts w:cs="Calibri"/>
        </w:rPr>
        <w:t>Visit</w:t>
      </w:r>
      <w:r w:rsidRPr="005F2DE6">
        <w:rPr>
          <w:rFonts w:cs="Calibri"/>
          <w:b/>
          <w:bCs/>
        </w:rPr>
        <w:t xml:space="preserve"> </w:t>
      </w:r>
      <w:r w:rsidR="00003E40">
        <w:rPr>
          <w:rFonts w:cs="Calibri"/>
          <w:b/>
          <w:bCs/>
        </w:rPr>
        <w:t>tendawifi.com</w:t>
      </w:r>
      <w:r w:rsidRPr="005F2DE6">
        <w:rPr>
          <w:rFonts w:cs="Calibri"/>
        </w:rPr>
        <w:t xml:space="preserve"> to</w:t>
      </w:r>
      <w:r w:rsidRPr="005F2DE6">
        <w:rPr>
          <w:rFonts w:cs="Calibri"/>
          <w:b/>
          <w:bCs/>
        </w:rPr>
        <w:t xml:space="preserve"> </w:t>
      </w:r>
      <w:r w:rsidRPr="005F2DE6">
        <w:rPr>
          <w:rFonts w:cs="Calibri"/>
          <w:szCs w:val="28"/>
        </w:rPr>
        <w:t>log in to the web UI and change your Wi</w:t>
      </w:r>
      <w:r w:rsidR="0094563D">
        <w:rPr>
          <w:rFonts w:cs="Calibri"/>
          <w:szCs w:val="28"/>
        </w:rPr>
        <w:t>-</w:t>
      </w:r>
      <w:r w:rsidRPr="005F2DE6">
        <w:rPr>
          <w:rFonts w:cs="Calibri"/>
          <w:szCs w:val="28"/>
        </w:rPr>
        <w:t xml:space="preserve">Fi name and </w:t>
      </w:r>
      <w:r w:rsidRPr="005F2DE6">
        <w:rPr>
          <w:rFonts w:cs="Calibri"/>
        </w:rPr>
        <w:t>Wi</w:t>
      </w:r>
      <w:r w:rsidR="0094563D">
        <w:rPr>
          <w:rFonts w:cs="Calibri"/>
        </w:rPr>
        <w:t>-</w:t>
      </w:r>
      <w:r w:rsidRPr="005F2DE6">
        <w:rPr>
          <w:rFonts w:cs="Calibri"/>
        </w:rPr>
        <w:t xml:space="preserve">Fi </w:t>
      </w:r>
      <w:r w:rsidRPr="005F2DE6">
        <w:rPr>
          <w:rFonts w:cs="Calibri"/>
        </w:rPr>
        <w:lastRenderedPageBreak/>
        <w:t xml:space="preserve">password on the </w:t>
      </w:r>
      <w:r w:rsidR="001C6430">
        <w:rPr>
          <w:rFonts w:cs="Calibri"/>
          <w:b/>
        </w:rPr>
        <w:t>Wi-Fi</w:t>
      </w:r>
      <w:r w:rsidRPr="005F2DE6">
        <w:rPr>
          <w:rFonts w:cs="Calibri"/>
          <w:b/>
        </w:rPr>
        <w:t xml:space="preserve"> Settings</w:t>
      </w:r>
      <w:r w:rsidRPr="005F2DE6">
        <w:rPr>
          <w:rFonts w:cs="Calibri"/>
          <w:bCs/>
        </w:rPr>
        <w:t xml:space="preserve"> </w:t>
      </w:r>
      <w:r w:rsidRPr="005F2DE6">
        <w:rPr>
          <w:rFonts w:cs="Calibri"/>
        </w:rPr>
        <w:t>page. Then try again.</w:t>
      </w:r>
    </w:p>
    <w:p w14:paraId="4F008A59" w14:textId="77777777" w:rsidR="00575706" w:rsidRPr="005F2DE6" w:rsidRDefault="00575706" w:rsidP="00BB5B15">
      <w:pPr>
        <w:pStyle w:val="afff7"/>
        <w:numPr>
          <w:ilvl w:val="0"/>
          <w:numId w:val="157"/>
        </w:numPr>
        <w:spacing w:beforeLines="20" w:before="65" w:afterLines="20" w:after="65" w:line="240" w:lineRule="auto"/>
        <w:ind w:left="874" w:firstLineChars="0"/>
        <w:rPr>
          <w:rFonts w:cs="Calibri"/>
          <w:szCs w:val="28"/>
        </w:rPr>
      </w:pPr>
      <w:r w:rsidRPr="005F2DE6">
        <w:rPr>
          <w:rFonts w:cs="Calibri"/>
          <w:szCs w:val="28"/>
        </w:rPr>
        <w:t>For wired devices:</w:t>
      </w:r>
    </w:p>
    <w:p w14:paraId="62C863DA" w14:textId="77777777" w:rsidR="00575706" w:rsidRPr="005F2DE6" w:rsidRDefault="00575706" w:rsidP="00BB5B15">
      <w:pPr>
        <w:pStyle w:val="afff7"/>
        <w:numPr>
          <w:ilvl w:val="0"/>
          <w:numId w:val="158"/>
        </w:numPr>
        <w:spacing w:beforeLines="20" w:before="65" w:afterLines="20" w:after="65" w:line="240" w:lineRule="auto"/>
        <w:ind w:left="1271" w:firstLineChars="0"/>
        <w:rPr>
          <w:rFonts w:cs="Calibri"/>
          <w:szCs w:val="28"/>
        </w:rPr>
      </w:pPr>
      <w:r>
        <w:rPr>
          <w:rFonts w:cs="Calibri"/>
          <w:szCs w:val="28"/>
        </w:rPr>
        <w:t>Ensure that</w:t>
      </w:r>
      <w:r w:rsidRPr="005F2DE6">
        <w:rPr>
          <w:rFonts w:cs="Calibri"/>
          <w:szCs w:val="28"/>
        </w:rPr>
        <w:t xml:space="preserve"> your wired devices are connected to a LAN port</w:t>
      </w:r>
      <w:r w:rsidRPr="005F2DE6">
        <w:rPr>
          <w:rFonts w:cs="Calibri"/>
        </w:rPr>
        <w:t xml:space="preserve"> </w:t>
      </w:r>
      <w:r w:rsidRPr="005F2DE6">
        <w:rPr>
          <w:rFonts w:cs="Calibri"/>
          <w:szCs w:val="28"/>
        </w:rPr>
        <w:t>properly.</w:t>
      </w:r>
    </w:p>
    <w:p w14:paraId="3CAB9523" w14:textId="77777777" w:rsidR="00575706" w:rsidRPr="00FC3F57" w:rsidRDefault="00575706" w:rsidP="00BB5B15">
      <w:pPr>
        <w:pStyle w:val="afff7"/>
        <w:numPr>
          <w:ilvl w:val="0"/>
          <w:numId w:val="158"/>
        </w:numPr>
        <w:spacing w:beforeLines="20" w:before="65" w:afterLines="20" w:after="65" w:line="240" w:lineRule="auto"/>
        <w:ind w:left="1271" w:firstLineChars="0"/>
        <w:rPr>
          <w:rFonts w:cs="Calibri"/>
          <w:szCs w:val="28"/>
        </w:rPr>
      </w:pPr>
      <w:r>
        <w:rPr>
          <w:rFonts w:cs="Calibri"/>
          <w:szCs w:val="28"/>
        </w:rPr>
        <w:t>Ensure that</w:t>
      </w:r>
      <w:r w:rsidRPr="005F2DE6">
        <w:rPr>
          <w:rFonts w:cs="Calibri"/>
          <w:szCs w:val="28"/>
        </w:rPr>
        <w:t xml:space="preserve"> wired devices are set to </w:t>
      </w:r>
      <w:r w:rsidRPr="005F2DE6">
        <w:rPr>
          <w:rFonts w:cs="Calibri"/>
          <w:b/>
          <w:szCs w:val="28"/>
        </w:rPr>
        <w:t xml:space="preserve">Obtain an IP address automatically </w:t>
      </w:r>
      <w:r w:rsidRPr="005F2DE6">
        <w:rPr>
          <w:rFonts w:cs="Calibri"/>
          <w:szCs w:val="28"/>
        </w:rPr>
        <w:t>and</w:t>
      </w:r>
      <w:r w:rsidRPr="005F2DE6">
        <w:rPr>
          <w:rFonts w:cs="Calibri"/>
          <w:b/>
          <w:szCs w:val="28"/>
        </w:rPr>
        <w:t xml:space="preserve"> Obtain DNS server address automatically</w:t>
      </w:r>
      <w:r w:rsidRPr="005F2DE6">
        <w:rPr>
          <w:rFonts w:cs="Calibri"/>
          <w:szCs w:val="28"/>
        </w:rPr>
        <w:t>.</w:t>
      </w:r>
    </w:p>
    <w:p w14:paraId="1530DBFA" w14:textId="341900B4" w:rsidR="006B1403" w:rsidRPr="00B14D31" w:rsidRDefault="006B1403" w:rsidP="00320F4E">
      <w:pPr>
        <w:pStyle w:val="18"/>
        <w:spacing w:before="163" w:after="163"/>
        <w:ind w:left="432" w:hangingChars="180" w:hanging="432"/>
      </w:pPr>
      <w:r w:rsidRPr="00784E1C">
        <w:rPr>
          <w:rFonts w:hint="eastAsia"/>
        </w:rPr>
        <w:t>Q</w:t>
      </w:r>
      <w:r>
        <w:t>3</w:t>
      </w:r>
      <w:r w:rsidRPr="00784E1C">
        <w:t>:</w:t>
      </w:r>
      <w:r w:rsidRPr="00B14D31">
        <w:t xml:space="preserve"> The device failed to be detected by the </w:t>
      </w:r>
      <w:r w:rsidR="001C6430">
        <w:t>Tenda WiFi App</w:t>
      </w:r>
      <w:r w:rsidRPr="00B14D31">
        <w:t xml:space="preserve"> upon my first time using the device</w:t>
      </w:r>
      <w:r>
        <w:t>.</w:t>
      </w:r>
      <w:r w:rsidRPr="00B14D31">
        <w:t xml:space="preserve"> </w:t>
      </w:r>
      <w:r>
        <w:t>W</w:t>
      </w:r>
      <w:r w:rsidRPr="00B14D31">
        <w:t>hat should I do?</w:t>
      </w:r>
    </w:p>
    <w:p w14:paraId="0E73C271" w14:textId="77777777" w:rsidR="006B1403" w:rsidRPr="00B14D31" w:rsidRDefault="006B1403" w:rsidP="006B1403">
      <w:pPr>
        <w:spacing w:after="163" w:line="240" w:lineRule="atLeast"/>
        <w:ind w:left="394" w:hangingChars="160" w:hanging="394"/>
        <w:rPr>
          <w:rFonts w:cs="Calibri"/>
          <w:b/>
        </w:rPr>
      </w:pPr>
      <w:r w:rsidRPr="00B14D31">
        <w:rPr>
          <w:rFonts w:cs="Calibri"/>
          <w:b/>
        </w:rPr>
        <w:t>A</w:t>
      </w:r>
      <w:r>
        <w:rPr>
          <w:rFonts w:cs="Calibri"/>
          <w:b/>
        </w:rPr>
        <w:t>3</w:t>
      </w:r>
      <w:r w:rsidRPr="00B14D31">
        <w:rPr>
          <w:rFonts w:cs="Calibri"/>
          <w:b/>
        </w:rPr>
        <w:t xml:space="preserve">: </w:t>
      </w:r>
      <w:r w:rsidRPr="00B14D31">
        <w:rPr>
          <w:rFonts w:cs="Calibri"/>
        </w:rPr>
        <w:t>Try the following solutions:</w:t>
      </w:r>
    </w:p>
    <w:p w14:paraId="09F71A82" w14:textId="7CE1CB74" w:rsidR="006B1403" w:rsidRPr="006B1403" w:rsidRDefault="006B1403" w:rsidP="00BB5B15">
      <w:pPr>
        <w:pStyle w:val="afff7"/>
        <w:numPr>
          <w:ilvl w:val="0"/>
          <w:numId w:val="158"/>
        </w:numPr>
        <w:spacing w:beforeLines="20" w:before="65" w:afterLines="20" w:after="65" w:line="240" w:lineRule="auto"/>
        <w:ind w:left="874" w:firstLineChars="0"/>
        <w:rPr>
          <w:rFonts w:cs="Calibri"/>
          <w:szCs w:val="28"/>
        </w:rPr>
      </w:pPr>
      <w:r w:rsidRPr="006B1403">
        <w:rPr>
          <w:rFonts w:cs="Calibri"/>
          <w:szCs w:val="28"/>
        </w:rPr>
        <w:t>Ensure that your smartphone is connected to the Wi</w:t>
      </w:r>
      <w:r w:rsidR="0094563D">
        <w:rPr>
          <w:rFonts w:cs="Calibri"/>
          <w:szCs w:val="28"/>
        </w:rPr>
        <w:t>-</w:t>
      </w:r>
      <w:r w:rsidRPr="006B1403">
        <w:rPr>
          <w:rFonts w:cs="Calibri"/>
          <w:szCs w:val="28"/>
        </w:rPr>
        <w:t>Fi network of the device.</w:t>
      </w:r>
    </w:p>
    <w:p w14:paraId="32E3D942" w14:textId="77777777" w:rsidR="006B1403" w:rsidRPr="006B1403" w:rsidRDefault="006B1403" w:rsidP="00BB5B15">
      <w:pPr>
        <w:pStyle w:val="afff7"/>
        <w:numPr>
          <w:ilvl w:val="0"/>
          <w:numId w:val="158"/>
        </w:numPr>
        <w:spacing w:beforeLines="20" w:before="65" w:afterLines="20" w:after="65" w:line="240" w:lineRule="auto"/>
        <w:ind w:left="874" w:firstLineChars="0"/>
        <w:rPr>
          <w:rFonts w:cs="Calibri"/>
          <w:szCs w:val="28"/>
        </w:rPr>
      </w:pPr>
      <w:r w:rsidRPr="006B1403">
        <w:rPr>
          <w:rFonts w:cs="Calibri"/>
          <w:szCs w:val="28"/>
        </w:rPr>
        <w:t>Ensure that the cellular network (mobile data) of the client is disabled.</w:t>
      </w:r>
    </w:p>
    <w:p w14:paraId="291AAADD" w14:textId="12FD810D" w:rsidR="006B1403" w:rsidRDefault="006B1403" w:rsidP="00BB5B15">
      <w:pPr>
        <w:pStyle w:val="afff7"/>
        <w:numPr>
          <w:ilvl w:val="0"/>
          <w:numId w:val="158"/>
        </w:numPr>
        <w:spacing w:beforeLines="20" w:before="65" w:afterLines="20" w:after="65" w:line="240" w:lineRule="auto"/>
        <w:ind w:left="874" w:firstLineChars="0"/>
        <w:rPr>
          <w:rFonts w:cs="Calibri"/>
          <w:szCs w:val="28"/>
        </w:rPr>
      </w:pPr>
      <w:r w:rsidRPr="006B1403">
        <w:rPr>
          <w:rFonts w:cs="Calibri"/>
          <w:szCs w:val="28"/>
        </w:rPr>
        <w:t xml:space="preserve">Ensure that the network permission of the </w:t>
      </w:r>
      <w:r w:rsidR="001C6430">
        <w:rPr>
          <w:rFonts w:cs="Calibri"/>
          <w:szCs w:val="28"/>
        </w:rPr>
        <w:t>Tenda WiFi App</w:t>
      </w:r>
      <w:r w:rsidRPr="006B1403">
        <w:rPr>
          <w:rFonts w:cs="Calibri"/>
          <w:szCs w:val="28"/>
        </w:rPr>
        <w:t xml:space="preserve"> is enabled, you can tap </w:t>
      </w:r>
      <w:r w:rsidRPr="006B1403">
        <w:rPr>
          <w:rFonts w:cs="Calibri"/>
          <w:b/>
          <w:szCs w:val="28"/>
        </w:rPr>
        <w:t>Settings</w:t>
      </w:r>
      <w:r w:rsidRPr="006B1403">
        <w:rPr>
          <w:rFonts w:cs="Calibri"/>
          <w:szCs w:val="28"/>
        </w:rPr>
        <w:t xml:space="preserve"> &gt; </w:t>
      </w:r>
      <w:r w:rsidRPr="006B1403">
        <w:rPr>
          <w:rFonts w:cs="Calibri"/>
          <w:b/>
          <w:szCs w:val="28"/>
        </w:rPr>
        <w:t xml:space="preserve">Tenda </w:t>
      </w:r>
      <w:r w:rsidR="001C6430">
        <w:rPr>
          <w:rFonts w:cs="Calibri"/>
          <w:b/>
          <w:szCs w:val="28"/>
        </w:rPr>
        <w:t>WiFi</w:t>
      </w:r>
      <w:r w:rsidRPr="006B1403">
        <w:rPr>
          <w:rFonts w:cs="Calibri"/>
          <w:szCs w:val="28"/>
        </w:rPr>
        <w:t xml:space="preserve"> to enable it.</w:t>
      </w:r>
    </w:p>
    <w:p w14:paraId="4F1ED0F1" w14:textId="1EE6238B" w:rsidR="006B1403" w:rsidRPr="006B1403" w:rsidRDefault="006B1403" w:rsidP="00BB5B15">
      <w:pPr>
        <w:pStyle w:val="afff7"/>
        <w:numPr>
          <w:ilvl w:val="0"/>
          <w:numId w:val="158"/>
        </w:numPr>
        <w:spacing w:beforeLines="20" w:before="65" w:afterLines="20" w:after="65" w:line="240" w:lineRule="auto"/>
        <w:ind w:left="874" w:firstLineChars="0"/>
        <w:rPr>
          <w:rFonts w:cs="Calibri"/>
          <w:szCs w:val="28"/>
        </w:rPr>
      </w:pPr>
      <w:r w:rsidRPr="006B1403">
        <w:rPr>
          <w:rFonts w:cs="Calibri"/>
        </w:rPr>
        <w:t>I</w:t>
      </w:r>
      <w:r w:rsidRPr="00575706">
        <w:t xml:space="preserve">f the problem persists, reset the router by referring to </w:t>
      </w:r>
      <w:hyperlink w:anchor="Q4" w:history="1">
        <w:r w:rsidRPr="00D3613F">
          <w:rPr>
            <w:rStyle w:val="aff"/>
            <w:rFonts w:ascii="Calibri" w:eastAsiaTheme="minorEastAsia" w:hAnsi="Calibri"/>
            <w:sz w:val="24"/>
          </w:rPr>
          <w:t>Q4</w:t>
        </w:r>
      </w:hyperlink>
      <w:r w:rsidRPr="00D3613F">
        <w:t xml:space="preserve"> </w:t>
      </w:r>
      <w:r w:rsidRPr="00575706">
        <w:t>and try again.</w:t>
      </w:r>
    </w:p>
    <w:p w14:paraId="7FBF994F" w14:textId="1F222483" w:rsidR="0094563D" w:rsidRDefault="0094563D" w:rsidP="0094563D">
      <w:pPr>
        <w:pStyle w:val="18"/>
        <w:spacing w:before="163" w:after="163"/>
      </w:pPr>
      <w:bookmarkStart w:id="1562" w:name="Q4"/>
      <w:bookmarkEnd w:id="1562"/>
      <w:r>
        <w:t>Q4: How to restore my device to factory settings?</w:t>
      </w:r>
    </w:p>
    <w:p w14:paraId="74697963" w14:textId="455C7F9E" w:rsidR="0094563D" w:rsidRDefault="0094563D" w:rsidP="0094563D">
      <w:pPr>
        <w:spacing w:beforeLines="20" w:before="65" w:afterLines="20" w:after="65"/>
        <w:ind w:left="394" w:hangingChars="160" w:hanging="394"/>
        <w:rPr>
          <w:rFonts w:cs="Calibri"/>
        </w:rPr>
      </w:pPr>
      <w:r>
        <w:rPr>
          <w:rFonts w:cs="Calibri"/>
          <w:b/>
        </w:rPr>
        <w:t>A4:</w:t>
      </w:r>
      <w:r>
        <w:rPr>
          <w:rFonts w:cs="Calibri"/>
        </w:rPr>
        <w:t xml:space="preserve"> Hold down the </w:t>
      </w:r>
      <w:r w:rsidRPr="0094563D">
        <w:rPr>
          <w:rFonts w:cs="Calibri"/>
        </w:rPr>
        <w:t>reset</w:t>
      </w:r>
      <w:r>
        <w:rPr>
          <w:rFonts w:cs="Calibri"/>
          <w:b/>
        </w:rPr>
        <w:t xml:space="preserve"> </w:t>
      </w:r>
      <w:r>
        <w:rPr>
          <w:rFonts w:cs="Calibri"/>
        </w:rPr>
        <w:t xml:space="preserve">button (Marked as </w:t>
      </w:r>
      <w:r w:rsidRPr="0094563D">
        <w:rPr>
          <w:rFonts w:cs="Calibri"/>
        </w:rPr>
        <w:t xml:space="preserve">RST, RESET, Reset, WPS/RST, WPS/Reset, </w:t>
      </w:r>
      <w:r w:rsidR="001C6430">
        <w:rPr>
          <w:rFonts w:cs="Calibri"/>
        </w:rPr>
        <w:t>WiFi</w:t>
      </w:r>
      <w:r w:rsidRPr="0094563D">
        <w:rPr>
          <w:rFonts w:cs="Calibri"/>
        </w:rPr>
        <w:t>/RST or RST/WPS</w:t>
      </w:r>
      <w:r>
        <w:rPr>
          <w:rFonts w:cs="Calibri"/>
        </w:rPr>
        <w:t xml:space="preserve">) of your device for about 8 seconds, and the router is reset successfully. </w:t>
      </w:r>
      <w:r w:rsidRPr="0094563D">
        <w:rPr>
          <w:rFonts w:cs="Calibri"/>
        </w:rPr>
        <w:t xml:space="preserve">For more details, see </w:t>
      </w:r>
      <w:hyperlink w:anchor="_Reset" w:history="1">
        <w:r w:rsidRPr="0094563D">
          <w:rPr>
            <w:rStyle w:val="aff"/>
            <w:rFonts w:ascii="Calibri" w:eastAsia="思源黑体 CN Regular" w:hAnsi="Calibri" w:cs="Calibri"/>
            <w:sz w:val="24"/>
          </w:rPr>
          <w:t>Reset</w:t>
        </w:r>
      </w:hyperlink>
      <w:r w:rsidRPr="0094563D">
        <w:rPr>
          <w:rFonts w:cs="Calibri"/>
        </w:rPr>
        <w:t>.</w:t>
      </w:r>
    </w:p>
    <w:p w14:paraId="4533EDE4" w14:textId="7E2B44E1" w:rsidR="00D55EDB" w:rsidRPr="00D55EDB" w:rsidRDefault="00D55EDB" w:rsidP="00D55EDB">
      <w:pPr>
        <w:pStyle w:val="18"/>
        <w:spacing w:before="163" w:after="163"/>
      </w:pPr>
      <w:r w:rsidRPr="00D55EDB">
        <w:t>Q</w:t>
      </w:r>
      <w:r>
        <w:t>5</w:t>
      </w:r>
      <w:r w:rsidRPr="00D55EDB">
        <w:t xml:space="preserve">: Why cannot I find the </w:t>
      </w:r>
      <w:r w:rsidR="001C6430">
        <w:t>Wi-Fi</w:t>
      </w:r>
      <w:r w:rsidRPr="00D55EDB">
        <w:t xml:space="preserve"> signal of the router?</w:t>
      </w:r>
    </w:p>
    <w:p w14:paraId="758B0F8A" w14:textId="2443F38C" w:rsidR="00D55EDB" w:rsidRPr="00D55EDB" w:rsidRDefault="00D55EDB" w:rsidP="00D55EDB">
      <w:pPr>
        <w:widowControl/>
        <w:spacing w:afterLines="0" w:after="0"/>
        <w:ind w:left="361" w:hangingChars="150" w:hanging="361"/>
        <w:rPr>
          <w:rFonts w:eastAsiaTheme="minorEastAsia"/>
          <w:szCs w:val="22"/>
        </w:rPr>
      </w:pPr>
      <w:r w:rsidRPr="00320F4E">
        <w:rPr>
          <w:rFonts w:eastAsiaTheme="minorEastAsia"/>
          <w:b/>
          <w:szCs w:val="22"/>
        </w:rPr>
        <w:t>A5:</w:t>
      </w:r>
      <w:r w:rsidRPr="00D55EDB">
        <w:rPr>
          <w:rFonts w:eastAsiaTheme="minorEastAsia"/>
          <w:szCs w:val="22"/>
        </w:rPr>
        <w:t xml:space="preserve"> Connect your computer to </w:t>
      </w:r>
      <w:r>
        <w:rPr>
          <w:rFonts w:eastAsiaTheme="minorEastAsia"/>
          <w:szCs w:val="22"/>
        </w:rPr>
        <w:t xml:space="preserve">LAN </w:t>
      </w:r>
      <w:r w:rsidRPr="00D55EDB">
        <w:rPr>
          <w:rFonts w:eastAsiaTheme="minorEastAsia"/>
          <w:szCs w:val="22"/>
        </w:rPr>
        <w:t xml:space="preserve">port </w:t>
      </w:r>
      <w:r>
        <w:rPr>
          <w:rFonts w:eastAsiaTheme="minorEastAsia"/>
          <w:szCs w:val="22"/>
        </w:rPr>
        <w:t xml:space="preserve">(such as </w:t>
      </w:r>
      <w:r w:rsidRPr="00D55EDB">
        <w:rPr>
          <w:rFonts w:eastAsiaTheme="minorEastAsia"/>
          <w:szCs w:val="22"/>
        </w:rPr>
        <w:t>1, 2 or IPTV/3</w:t>
      </w:r>
      <w:r>
        <w:rPr>
          <w:rFonts w:eastAsiaTheme="minorEastAsia"/>
          <w:szCs w:val="22"/>
        </w:rPr>
        <w:t>)</w:t>
      </w:r>
      <w:r w:rsidRPr="00D55EDB">
        <w:rPr>
          <w:rFonts w:eastAsiaTheme="minorEastAsia"/>
          <w:szCs w:val="22"/>
        </w:rPr>
        <w:t xml:space="preserve"> of the router</w:t>
      </w:r>
      <w:r>
        <w:rPr>
          <w:rFonts w:eastAsiaTheme="minorEastAsia"/>
          <w:szCs w:val="22"/>
        </w:rPr>
        <w:t xml:space="preserve">, and </w:t>
      </w:r>
      <w:r w:rsidRPr="00D55EDB">
        <w:rPr>
          <w:rFonts w:eastAsiaTheme="minorEastAsia"/>
          <w:szCs w:val="22"/>
        </w:rPr>
        <w:t>log in to the web UI.</w:t>
      </w:r>
      <w:r>
        <w:rPr>
          <w:rFonts w:eastAsiaTheme="minorEastAsia" w:hint="eastAsia"/>
          <w:szCs w:val="22"/>
        </w:rPr>
        <w:t xml:space="preserve"> </w:t>
      </w:r>
      <w:r w:rsidRPr="00D55EDB">
        <w:rPr>
          <w:rFonts w:eastAsiaTheme="minorEastAsia"/>
          <w:szCs w:val="22"/>
        </w:rPr>
        <w:t xml:space="preserve">Navigate to </w:t>
      </w:r>
      <w:r w:rsidR="001C6430">
        <w:rPr>
          <w:rFonts w:eastAsiaTheme="minorEastAsia"/>
          <w:b/>
          <w:szCs w:val="22"/>
        </w:rPr>
        <w:t>Wi-Fi</w:t>
      </w:r>
      <w:r w:rsidRPr="00D55EDB">
        <w:rPr>
          <w:rFonts w:eastAsiaTheme="minorEastAsia"/>
          <w:b/>
          <w:szCs w:val="22"/>
        </w:rPr>
        <w:t xml:space="preserve"> Settings</w:t>
      </w:r>
      <w:r w:rsidRPr="00D55EDB">
        <w:rPr>
          <w:rFonts w:eastAsiaTheme="minorEastAsia"/>
          <w:szCs w:val="22"/>
        </w:rPr>
        <w:t xml:space="preserve"> and </w:t>
      </w:r>
      <w:r>
        <w:rPr>
          <w:rFonts w:eastAsiaTheme="minorEastAsia"/>
          <w:szCs w:val="22"/>
        </w:rPr>
        <w:t>ensure that:</w:t>
      </w:r>
    </w:p>
    <w:p w14:paraId="72E013B2" w14:textId="4425616B" w:rsidR="00D55EDB" w:rsidRPr="00D55EDB" w:rsidRDefault="00D55EDB" w:rsidP="00BB5B15">
      <w:pPr>
        <w:pStyle w:val="afff7"/>
        <w:widowControl/>
        <w:numPr>
          <w:ilvl w:val="0"/>
          <w:numId w:val="161"/>
        </w:numPr>
        <w:spacing w:before="130" w:afterLines="0" w:after="0"/>
        <w:ind w:leftChars="200" w:left="900" w:firstLineChars="0"/>
      </w:pPr>
      <w:r w:rsidRPr="00D55EDB">
        <w:t>The wireless function is enabled.</w:t>
      </w:r>
    </w:p>
    <w:p w14:paraId="19608987" w14:textId="208E730D" w:rsidR="00D55EDB" w:rsidRPr="00D55EDB" w:rsidRDefault="00D55EDB" w:rsidP="00BB5B15">
      <w:pPr>
        <w:pStyle w:val="afff7"/>
        <w:widowControl/>
        <w:numPr>
          <w:ilvl w:val="0"/>
          <w:numId w:val="161"/>
        </w:numPr>
        <w:spacing w:before="130" w:afterLines="0" w:after="0"/>
        <w:ind w:leftChars="200" w:left="900" w:firstLineChars="0"/>
      </w:pPr>
      <w:r w:rsidRPr="00D55EDB">
        <w:t xml:space="preserve">The Hide function is </w:t>
      </w:r>
      <w:r w:rsidR="00B52596" w:rsidRPr="00B52596">
        <w:t xml:space="preserve">not </w:t>
      </w:r>
      <w:r w:rsidR="00B52596">
        <w:t>tick</w:t>
      </w:r>
      <w:r w:rsidR="00B52596" w:rsidRPr="00B52596">
        <w:t>ed.</w:t>
      </w:r>
    </w:p>
    <w:p w14:paraId="1B07CC2F" w14:textId="27741439" w:rsidR="006B1403" w:rsidRPr="00D55EDB" w:rsidRDefault="00D55EDB" w:rsidP="00BB5B15">
      <w:pPr>
        <w:pStyle w:val="afff7"/>
        <w:widowControl/>
        <w:numPr>
          <w:ilvl w:val="0"/>
          <w:numId w:val="161"/>
        </w:numPr>
        <w:spacing w:before="130" w:afterLines="0" w:after="0"/>
        <w:ind w:leftChars="200" w:left="900" w:firstLineChars="0"/>
      </w:pPr>
      <w:r w:rsidRPr="00D55EDB">
        <w:t>Your Wi</w:t>
      </w:r>
      <w:r w:rsidR="00B52596">
        <w:t>-</w:t>
      </w:r>
      <w:r w:rsidRPr="00D55EDB">
        <w:t xml:space="preserve">Fi name does not </w:t>
      </w:r>
      <w:r w:rsidR="00B52596" w:rsidRPr="00D55EDB">
        <w:t>contain</w:t>
      </w:r>
      <w:r w:rsidRPr="00D55EDB">
        <w:t xml:space="preserve"> any Chinese characters.</w:t>
      </w:r>
    </w:p>
    <w:p w14:paraId="3649FBF6" w14:textId="7AAFC05B" w:rsidR="0094563D" w:rsidRPr="002A73F3" w:rsidRDefault="0094563D" w:rsidP="00320F4E">
      <w:pPr>
        <w:spacing w:after="163"/>
        <w:ind w:left="444" w:hangingChars="180" w:hanging="444"/>
        <w:rPr>
          <w:b/>
        </w:rPr>
      </w:pPr>
      <w:r w:rsidRPr="002A73F3">
        <w:rPr>
          <w:b/>
        </w:rPr>
        <w:t>Q</w:t>
      </w:r>
      <w:r>
        <w:rPr>
          <w:b/>
        </w:rPr>
        <w:t>6</w:t>
      </w:r>
      <w:r w:rsidRPr="002A73F3">
        <w:rPr>
          <w:b/>
        </w:rPr>
        <w:t>: I cannot find the 5 GHz Wi</w:t>
      </w:r>
      <w:r>
        <w:rPr>
          <w:b/>
        </w:rPr>
        <w:t>-</w:t>
      </w:r>
      <w:r w:rsidRPr="002A73F3">
        <w:rPr>
          <w:b/>
        </w:rPr>
        <w:t>Fi network of the router on my Wi</w:t>
      </w:r>
      <w:r>
        <w:rPr>
          <w:b/>
        </w:rPr>
        <w:t>-</w:t>
      </w:r>
      <w:r w:rsidRPr="002A73F3">
        <w:rPr>
          <w:b/>
        </w:rPr>
        <w:t>Fi-enabled device. What should I do?</w:t>
      </w:r>
    </w:p>
    <w:p w14:paraId="4F53EB3A" w14:textId="2B7EF01E" w:rsidR="0094563D" w:rsidRPr="002A73F3" w:rsidRDefault="0094563D" w:rsidP="0094563D">
      <w:pPr>
        <w:spacing w:after="163"/>
      </w:pPr>
      <w:r w:rsidRPr="002A73F3">
        <w:rPr>
          <w:b/>
          <w:bCs/>
        </w:rPr>
        <w:t>A</w:t>
      </w:r>
      <w:r>
        <w:rPr>
          <w:b/>
          <w:bCs/>
        </w:rPr>
        <w:t>6</w:t>
      </w:r>
      <w:r w:rsidRPr="002A73F3">
        <w:rPr>
          <w:b/>
          <w:bCs/>
        </w:rPr>
        <w:t xml:space="preserve">: </w:t>
      </w:r>
      <w:r w:rsidRPr="002A73F3">
        <w:t>Try the following solutions:</w:t>
      </w:r>
    </w:p>
    <w:p w14:paraId="670C9AD0" w14:textId="013D8AA4" w:rsidR="0094563D" w:rsidRDefault="0094563D" w:rsidP="00BB5B15">
      <w:pPr>
        <w:pStyle w:val="afff7"/>
        <w:numPr>
          <w:ilvl w:val="0"/>
          <w:numId w:val="159"/>
        </w:numPr>
        <w:spacing w:beforeLines="0" w:before="0" w:afterLines="0" w:after="0" w:line="240" w:lineRule="auto"/>
        <w:ind w:left="840" w:firstLineChars="0"/>
      </w:pPr>
      <w:r w:rsidRPr="002A73F3">
        <w:t>Only devices supporting 5 GHz network can find and connect to the 5 GHz Wi</w:t>
      </w:r>
      <w:r>
        <w:t>-</w:t>
      </w:r>
      <w:r w:rsidRPr="002A73F3">
        <w:t>Fi network.</w:t>
      </w:r>
    </w:p>
    <w:p w14:paraId="0F0B0EF8" w14:textId="6788CECD" w:rsidR="0094563D" w:rsidRDefault="0094563D" w:rsidP="00BB5B15">
      <w:pPr>
        <w:pStyle w:val="afff7"/>
        <w:numPr>
          <w:ilvl w:val="0"/>
          <w:numId w:val="159"/>
        </w:numPr>
        <w:spacing w:beforeLines="0" w:before="0" w:afterLines="0" w:after="0" w:line="240" w:lineRule="auto"/>
        <w:ind w:left="840" w:firstLineChars="0"/>
      </w:pPr>
      <w:r w:rsidRPr="002A73F3">
        <w:t xml:space="preserve">Check whether you have enabled </w:t>
      </w:r>
      <w:r w:rsidRPr="0094563D">
        <w:rPr>
          <w:b/>
          <w:bCs/>
        </w:rPr>
        <w:t xml:space="preserve">Unify 2.4 GHz &amp; 5 GHz </w:t>
      </w:r>
      <w:r w:rsidRPr="002A73F3">
        <w:t xml:space="preserve">on the </w:t>
      </w:r>
      <w:r w:rsidR="001C6430">
        <w:rPr>
          <w:b/>
        </w:rPr>
        <w:t>Wi-Fi</w:t>
      </w:r>
      <w:r w:rsidRPr="0094563D">
        <w:rPr>
          <w:b/>
        </w:rPr>
        <w:t xml:space="preserve"> Settings</w:t>
      </w:r>
      <w:r w:rsidRPr="002A73F3">
        <w:t xml:space="preserve"> page. If it is enabled, disable it and try again.</w:t>
      </w:r>
      <w:r>
        <w:t xml:space="preserve"> After it is</w:t>
      </w:r>
      <w:r w:rsidRPr="0094563D">
        <w:t xml:space="preserve"> enabled, the 5</w:t>
      </w:r>
      <w:r>
        <w:t xml:space="preserve"> </w:t>
      </w:r>
      <w:r w:rsidRPr="0094563D">
        <w:t xml:space="preserve">GHz </w:t>
      </w:r>
      <w:r w:rsidRPr="002A73F3">
        <w:t>Wi</w:t>
      </w:r>
      <w:r>
        <w:t>-</w:t>
      </w:r>
      <w:r w:rsidRPr="002A73F3">
        <w:t>Fi</w:t>
      </w:r>
      <w:r w:rsidRPr="0094563D">
        <w:t xml:space="preserve"> name is the same as</w:t>
      </w:r>
      <w:r>
        <w:t xml:space="preserve"> the </w:t>
      </w:r>
      <w:r w:rsidRPr="0094563D">
        <w:t>2.4</w:t>
      </w:r>
      <w:r>
        <w:t xml:space="preserve"> </w:t>
      </w:r>
      <w:r w:rsidRPr="0094563D">
        <w:t>GHz</w:t>
      </w:r>
      <w:r>
        <w:t xml:space="preserve"> </w:t>
      </w:r>
      <w:r w:rsidRPr="002A73F3">
        <w:t>Wi</w:t>
      </w:r>
      <w:r>
        <w:t>-</w:t>
      </w:r>
      <w:r w:rsidRPr="002A73F3">
        <w:t>Fi</w:t>
      </w:r>
      <w:r w:rsidRPr="0094563D">
        <w:t xml:space="preserve"> name.</w:t>
      </w:r>
    </w:p>
    <w:p w14:paraId="702B069E" w14:textId="4090E9B8" w:rsidR="0094563D" w:rsidRDefault="0094563D" w:rsidP="00BB5B15">
      <w:pPr>
        <w:pStyle w:val="afff7"/>
        <w:numPr>
          <w:ilvl w:val="0"/>
          <w:numId w:val="159"/>
        </w:numPr>
        <w:spacing w:beforeLines="0" w:before="0" w:afterLines="0" w:after="0" w:line="240" w:lineRule="auto"/>
        <w:ind w:left="840" w:firstLineChars="0"/>
      </w:pPr>
      <w:r w:rsidRPr="0094563D">
        <w:t>If the Unify 2.4 GHz &amp; 5 GHz function is disabled on the router but the smartphone can search for another 5 GHz Wi-Fi network</w:t>
      </w:r>
      <w:r>
        <w:t xml:space="preserve">, </w:t>
      </w:r>
      <w:r w:rsidRPr="00575706">
        <w:t xml:space="preserve">reset the router by referring to </w:t>
      </w:r>
      <w:hyperlink w:anchor="Q4" w:history="1">
        <w:r w:rsidRPr="0094563D">
          <w:rPr>
            <w:rStyle w:val="aff"/>
            <w:rFonts w:ascii="Calibri" w:eastAsiaTheme="minorEastAsia" w:hAnsi="Calibri"/>
            <w:b/>
            <w:sz w:val="24"/>
          </w:rPr>
          <w:t>Q4</w:t>
        </w:r>
      </w:hyperlink>
      <w:r w:rsidRPr="00575706">
        <w:t xml:space="preserve"> and try again.</w:t>
      </w:r>
    </w:p>
    <w:p w14:paraId="0A512DC5" w14:textId="4DE05F3D" w:rsidR="00D55EDB" w:rsidRDefault="00D55EDB" w:rsidP="00D55EDB">
      <w:pPr>
        <w:pStyle w:val="18"/>
        <w:spacing w:before="163" w:after="163"/>
      </w:pPr>
      <w:r>
        <w:lastRenderedPageBreak/>
        <w:t>Q</w:t>
      </w:r>
      <w:bookmarkStart w:id="1563" w:name="Q7"/>
      <w:bookmarkEnd w:id="1563"/>
      <w:r>
        <w:t xml:space="preserve">7: </w:t>
      </w:r>
      <w:r w:rsidRPr="00E56F79">
        <w:t xml:space="preserve">The router's Wi-Fi signal is poor. </w:t>
      </w:r>
      <w:r w:rsidRPr="005F2DE6">
        <w:t>What should I do?</w:t>
      </w:r>
    </w:p>
    <w:p w14:paraId="67558CF2" w14:textId="6295A876" w:rsidR="00D55EDB" w:rsidRDefault="00D55EDB" w:rsidP="00D55EDB">
      <w:pPr>
        <w:spacing w:beforeLines="20" w:before="65" w:afterLines="20" w:after="65"/>
        <w:ind w:left="394" w:hangingChars="160" w:hanging="394"/>
        <w:rPr>
          <w:rFonts w:cs="Calibri"/>
        </w:rPr>
      </w:pPr>
      <w:r w:rsidRPr="00E56F79">
        <w:rPr>
          <w:rFonts w:cs="Calibri" w:hint="eastAsia"/>
          <w:b/>
        </w:rPr>
        <w:t>A</w:t>
      </w:r>
      <w:r>
        <w:rPr>
          <w:rFonts w:cs="Calibri"/>
          <w:b/>
        </w:rPr>
        <w:t>7</w:t>
      </w:r>
      <w:r w:rsidRPr="00617A79">
        <w:rPr>
          <w:rFonts w:cs="Calibri"/>
        </w:rPr>
        <w:t xml:space="preserve">: Try </w:t>
      </w:r>
      <w:r w:rsidRPr="005F2DE6">
        <w:rPr>
          <w:rFonts w:cs="Calibri"/>
        </w:rPr>
        <w:t>the following solutions:</w:t>
      </w:r>
    </w:p>
    <w:p w14:paraId="580D0A76" w14:textId="77777777" w:rsidR="00D55EDB" w:rsidRPr="00617A79" w:rsidRDefault="00D55EDB" w:rsidP="00BB5B15">
      <w:pPr>
        <w:pStyle w:val="afff7"/>
        <w:numPr>
          <w:ilvl w:val="0"/>
          <w:numId w:val="160"/>
        </w:numPr>
        <w:spacing w:beforeLines="50" w:before="163" w:afterLines="50" w:after="163" w:line="0" w:lineRule="atLeast"/>
        <w:ind w:leftChars="200" w:left="900" w:firstLineChars="0"/>
      </w:pPr>
      <w:r w:rsidRPr="00617A79">
        <w:t>Place the router in a high position with few obstacles.</w:t>
      </w:r>
    </w:p>
    <w:p w14:paraId="075735F3" w14:textId="77777777" w:rsidR="00D55EDB" w:rsidRPr="00617A79" w:rsidRDefault="00D55EDB" w:rsidP="00BB5B15">
      <w:pPr>
        <w:pStyle w:val="afff7"/>
        <w:numPr>
          <w:ilvl w:val="0"/>
          <w:numId w:val="160"/>
        </w:numPr>
        <w:spacing w:beforeLines="50" w:before="163" w:afterLines="50" w:after="163" w:line="0" w:lineRule="atLeast"/>
        <w:ind w:leftChars="200" w:left="900" w:firstLineChars="0"/>
      </w:pPr>
      <w:r w:rsidRPr="00617A79">
        <w:t>Unfold the antenna of the router vertically.</w:t>
      </w:r>
    </w:p>
    <w:p w14:paraId="37BD6007" w14:textId="77777777" w:rsidR="00D55EDB" w:rsidRPr="00617A79" w:rsidRDefault="00D55EDB" w:rsidP="00BB5B15">
      <w:pPr>
        <w:pStyle w:val="afff7"/>
        <w:numPr>
          <w:ilvl w:val="0"/>
          <w:numId w:val="160"/>
        </w:numPr>
        <w:spacing w:beforeLines="50" w:before="163" w:afterLines="50" w:after="163" w:line="0" w:lineRule="atLeast"/>
        <w:ind w:leftChars="200" w:left="900" w:firstLineChars="0"/>
      </w:pPr>
      <w:r w:rsidRPr="00617A79">
        <w:t>Keep your router away from electronics with strong interference, such as microwave ovens, induction cookers, and refrigerators.</w:t>
      </w:r>
    </w:p>
    <w:p w14:paraId="7719C195" w14:textId="77777777" w:rsidR="00D55EDB" w:rsidRPr="00E56F79" w:rsidRDefault="00D55EDB" w:rsidP="00BB5B15">
      <w:pPr>
        <w:pStyle w:val="afff7"/>
        <w:numPr>
          <w:ilvl w:val="0"/>
          <w:numId w:val="160"/>
        </w:numPr>
        <w:spacing w:beforeLines="50" w:before="163" w:afterLines="50" w:after="163" w:line="0" w:lineRule="atLeast"/>
        <w:ind w:leftChars="200" w:left="900" w:firstLineChars="0"/>
      </w:pPr>
      <w:r w:rsidRPr="00617A79">
        <w:t>Keep your router away from metal barriers, such as weak current boxes, and metal frames.</w:t>
      </w:r>
    </w:p>
    <w:p w14:paraId="6C405732" w14:textId="77777777" w:rsidR="00B52596" w:rsidRDefault="00B52596" w:rsidP="00B52596">
      <w:pPr>
        <w:pStyle w:val="18"/>
        <w:spacing w:before="163" w:after="163"/>
      </w:pPr>
      <w:r>
        <w:t>Q8: If the network speed is slow after I connect my device to the router. What should I do?</w:t>
      </w:r>
    </w:p>
    <w:p w14:paraId="527D9F5A" w14:textId="33BBA1AB" w:rsidR="00B52596" w:rsidRDefault="00B52596" w:rsidP="00B52596">
      <w:pPr>
        <w:spacing w:after="163"/>
      </w:pPr>
      <w:r w:rsidRPr="00320F4E">
        <w:rPr>
          <w:b/>
        </w:rPr>
        <w:t>A8:</w:t>
      </w:r>
      <w:r>
        <w:t xml:space="preserve"> Try the following solutions:</w:t>
      </w:r>
    </w:p>
    <w:p w14:paraId="7B5DF9E5" w14:textId="33F82A5A" w:rsidR="00B52596" w:rsidRDefault="00B52596" w:rsidP="00BB5B15">
      <w:pPr>
        <w:pStyle w:val="afff7"/>
        <w:widowControl/>
        <w:numPr>
          <w:ilvl w:val="0"/>
          <w:numId w:val="65"/>
        </w:numPr>
        <w:spacing w:beforeLines="0" w:before="0" w:afterLines="0" w:after="156" w:line="240" w:lineRule="auto"/>
        <w:ind w:leftChars="200" w:left="764" w:firstLineChars="0"/>
      </w:pPr>
      <w:r>
        <w:t>For Wi-Fi-enabled devices, such as a smartphone:</w:t>
      </w:r>
    </w:p>
    <w:p w14:paraId="5F48B336" w14:textId="25C82F69" w:rsidR="00B52596" w:rsidRDefault="00B52596" w:rsidP="00BB5B15">
      <w:pPr>
        <w:pStyle w:val="afff7"/>
        <w:numPr>
          <w:ilvl w:val="0"/>
          <w:numId w:val="162"/>
        </w:numPr>
        <w:spacing w:before="130" w:after="130"/>
        <w:ind w:leftChars="300" w:left="1140" w:firstLineChars="0"/>
      </w:pPr>
      <w:r>
        <w:t xml:space="preserve">Use the Wi-Fi analyzer to scan the surrounding wireless signal information, set the router's channel to the less occupy channel, and then reduce the bandwidth, refer to </w:t>
      </w:r>
      <w:hyperlink w:anchor="_Change_channel_and" w:history="1">
        <w:r w:rsidRPr="00B52596">
          <w:rPr>
            <w:rStyle w:val="aff"/>
            <w:rFonts w:ascii="Calibri" w:eastAsiaTheme="minorEastAsia" w:hAnsi="Calibri"/>
            <w:sz w:val="24"/>
          </w:rPr>
          <w:t>Change channel and bandwidth</w:t>
        </w:r>
      </w:hyperlink>
      <w:r>
        <w:t xml:space="preserve">. </w:t>
      </w:r>
    </w:p>
    <w:p w14:paraId="0310038D" w14:textId="77777777" w:rsidR="00B52596" w:rsidRDefault="00B52596" w:rsidP="00BB5B15">
      <w:pPr>
        <w:pStyle w:val="afff7"/>
        <w:numPr>
          <w:ilvl w:val="0"/>
          <w:numId w:val="162"/>
        </w:numPr>
        <w:spacing w:before="130" w:after="130"/>
        <w:ind w:leftChars="300" w:left="1140" w:firstLineChars="0"/>
      </w:pPr>
      <w:r>
        <w:t>Try to get close to your router to test the network speed when the wireless signal strength is full. If the network speed is fast when the signal is strong, it indicates that the signal coverage is weak, resulting in a slow network speed, and the wireless network can be extended by adding new secondary nodes or wireless adapters.</w:t>
      </w:r>
    </w:p>
    <w:p w14:paraId="1864DF0A" w14:textId="3E17382B" w:rsidR="00B52596" w:rsidRDefault="00B52596" w:rsidP="00BB5B15">
      <w:pPr>
        <w:pStyle w:val="afff7"/>
        <w:widowControl/>
        <w:numPr>
          <w:ilvl w:val="0"/>
          <w:numId w:val="65"/>
        </w:numPr>
        <w:spacing w:beforeLines="0" w:before="0" w:afterLines="0" w:after="156" w:line="240" w:lineRule="auto"/>
        <w:ind w:leftChars="200" w:left="764" w:firstLineChars="0"/>
      </w:pPr>
      <w:r>
        <w:t>For wired device, such as a computer:</w:t>
      </w:r>
    </w:p>
    <w:p w14:paraId="70CD398E" w14:textId="77777777" w:rsidR="00B52596" w:rsidRDefault="00B52596" w:rsidP="00BB5B15">
      <w:pPr>
        <w:pStyle w:val="afff7"/>
        <w:numPr>
          <w:ilvl w:val="0"/>
          <w:numId w:val="162"/>
        </w:numPr>
        <w:spacing w:before="130" w:after="130"/>
        <w:ind w:leftChars="300" w:left="1140" w:firstLineChars="0"/>
      </w:pPr>
      <w:r>
        <w:t>Ensure that the Ethernet cable is connected properly.</w:t>
      </w:r>
    </w:p>
    <w:p w14:paraId="0C25F2E7" w14:textId="7FAB1EA1" w:rsidR="00B52596" w:rsidRDefault="00B52596" w:rsidP="00BB5B15">
      <w:pPr>
        <w:pStyle w:val="afff7"/>
        <w:numPr>
          <w:ilvl w:val="0"/>
          <w:numId w:val="162"/>
        </w:numPr>
        <w:spacing w:before="130" w:after="130"/>
        <w:ind w:leftChars="300" w:left="1140" w:firstLineChars="0"/>
      </w:pPr>
      <w:r>
        <w:t>Ensure that the</w:t>
      </w:r>
      <w:hyperlink w:anchor="_Internet_access_speed" w:history="1">
        <w:r w:rsidRPr="00B52596">
          <w:rPr>
            <w:rStyle w:val="aff"/>
            <w:rFonts w:ascii="Calibri" w:eastAsiaTheme="minorEastAsia" w:hAnsi="Calibri"/>
            <w:sz w:val="24"/>
          </w:rPr>
          <w:t xml:space="preserve"> Bandwidth control </w:t>
        </w:r>
      </w:hyperlink>
      <w:r>
        <w:t>are not configured on the router. If yes, delete related configurations and check whether the network speed is restored.</w:t>
      </w:r>
    </w:p>
    <w:p w14:paraId="12630DA4" w14:textId="66662EB8" w:rsidR="00D55EDB" w:rsidRDefault="00B52596" w:rsidP="00BB5B15">
      <w:pPr>
        <w:pStyle w:val="afff7"/>
        <w:numPr>
          <w:ilvl w:val="0"/>
          <w:numId w:val="162"/>
        </w:numPr>
        <w:spacing w:before="130" w:after="130"/>
        <w:ind w:leftChars="300" w:left="1140" w:firstLineChars="0"/>
      </w:pPr>
      <w:r>
        <w:t>Loading too many applications in the background will lead to insufficient computer system resources. Please load software properly or delete unnecessary programs and files to free up resources to improve network speed.</w:t>
      </w:r>
    </w:p>
    <w:p w14:paraId="791B2574" w14:textId="2B151865" w:rsidR="00F00CC6" w:rsidRDefault="00F00CC6">
      <w:pPr>
        <w:widowControl/>
        <w:spacing w:afterLines="0" w:after="0"/>
        <w:rPr>
          <w:rFonts w:eastAsiaTheme="minorEastAsia"/>
          <w:szCs w:val="22"/>
        </w:rPr>
      </w:pPr>
      <w:r>
        <w:br w:type="page"/>
      </w:r>
    </w:p>
    <w:p w14:paraId="3CBDA8DA" w14:textId="77777777" w:rsidR="00664DDA" w:rsidRPr="00664DDA" w:rsidRDefault="00664DDA" w:rsidP="00664DDA">
      <w:pPr>
        <w:pStyle w:val="18"/>
        <w:spacing w:before="163" w:after="163"/>
      </w:pPr>
      <w:r w:rsidRPr="00664DDA">
        <w:lastRenderedPageBreak/>
        <w:t>Q9: If the device is disconnected from the router. What should I do?</w:t>
      </w:r>
    </w:p>
    <w:p w14:paraId="53037E93" w14:textId="000DCF4D" w:rsidR="00664DDA" w:rsidRPr="00664DDA" w:rsidRDefault="00664DDA" w:rsidP="00664DDA">
      <w:pPr>
        <w:widowControl/>
        <w:spacing w:afterLines="0" w:after="0"/>
        <w:rPr>
          <w:rFonts w:eastAsiaTheme="minorEastAsia"/>
          <w:szCs w:val="22"/>
        </w:rPr>
      </w:pPr>
      <w:r w:rsidRPr="00320F4E">
        <w:rPr>
          <w:rFonts w:eastAsiaTheme="minorEastAsia"/>
          <w:b/>
          <w:szCs w:val="22"/>
        </w:rPr>
        <w:t xml:space="preserve">A9: </w:t>
      </w:r>
      <w:r w:rsidRPr="00664DDA">
        <w:rPr>
          <w:rFonts w:eastAsiaTheme="minorEastAsia"/>
          <w:szCs w:val="22"/>
        </w:rPr>
        <w:t>Try the following so</w:t>
      </w:r>
      <w:r>
        <w:rPr>
          <w:rFonts w:eastAsiaTheme="minorEastAsia"/>
          <w:szCs w:val="22"/>
        </w:rPr>
        <w:t>l</w:t>
      </w:r>
      <w:r w:rsidRPr="00664DDA">
        <w:rPr>
          <w:rFonts w:eastAsiaTheme="minorEastAsia"/>
          <w:szCs w:val="22"/>
        </w:rPr>
        <w:t>utions:</w:t>
      </w:r>
    </w:p>
    <w:p w14:paraId="481B9CE7" w14:textId="77777777" w:rsidR="00664DDA" w:rsidRPr="00664DDA" w:rsidRDefault="00664DDA" w:rsidP="00BB5B15">
      <w:pPr>
        <w:pStyle w:val="afff7"/>
        <w:widowControl/>
        <w:numPr>
          <w:ilvl w:val="0"/>
          <w:numId w:val="65"/>
        </w:numPr>
        <w:spacing w:beforeLines="0" w:before="0" w:afterLines="0" w:after="156" w:line="240" w:lineRule="auto"/>
        <w:ind w:leftChars="200" w:left="764" w:firstLineChars="0"/>
      </w:pPr>
      <w:r w:rsidRPr="00664DDA">
        <w:t>If the Wi-Fi-enabled device goes offline, the wired device can access the internet normally:</w:t>
      </w:r>
    </w:p>
    <w:p w14:paraId="665F190A" w14:textId="7B52A9F5" w:rsidR="00664DDA" w:rsidRPr="00664DDA" w:rsidRDefault="00664DDA" w:rsidP="00BB5B15">
      <w:pPr>
        <w:pStyle w:val="afff7"/>
        <w:numPr>
          <w:ilvl w:val="0"/>
          <w:numId w:val="162"/>
        </w:numPr>
        <w:spacing w:before="130" w:after="130"/>
        <w:ind w:leftChars="300" w:left="1140" w:firstLineChars="0"/>
      </w:pPr>
      <w:r w:rsidRPr="00664DDA">
        <w:t xml:space="preserve">Refer to </w:t>
      </w:r>
      <w:hyperlink w:anchor="Q7" w:history="1">
        <w:r w:rsidRPr="00E62810">
          <w:rPr>
            <w:rStyle w:val="aff"/>
            <w:rFonts w:ascii="Calibri" w:eastAsiaTheme="minorEastAsia" w:hAnsi="Calibri"/>
            <w:sz w:val="24"/>
          </w:rPr>
          <w:t>Q7</w:t>
        </w:r>
      </w:hyperlink>
      <w:r w:rsidRPr="00664DDA">
        <w:t xml:space="preserve"> to place the router in an appropriate position.</w:t>
      </w:r>
    </w:p>
    <w:p w14:paraId="69508DA4" w14:textId="77777777" w:rsidR="00664DDA" w:rsidRPr="00664DDA" w:rsidRDefault="00664DDA" w:rsidP="00BB5B15">
      <w:pPr>
        <w:pStyle w:val="afff7"/>
        <w:numPr>
          <w:ilvl w:val="0"/>
          <w:numId w:val="162"/>
        </w:numPr>
        <w:spacing w:before="130" w:after="130"/>
        <w:ind w:leftChars="300" w:left="1140" w:firstLineChars="0"/>
      </w:pPr>
      <w:r w:rsidRPr="00664DDA">
        <w:t>Check whether the wireless adapter driver of the Wi-Fi-enabled device is faulty. Replace the wireless adapter driver with another device or update the wireless adapter driver.</w:t>
      </w:r>
    </w:p>
    <w:p w14:paraId="5256B3D4" w14:textId="21B78D4E" w:rsidR="00664DDA" w:rsidRPr="00664DDA" w:rsidRDefault="00664DDA" w:rsidP="00BB5B15">
      <w:pPr>
        <w:pStyle w:val="afff7"/>
        <w:numPr>
          <w:ilvl w:val="0"/>
          <w:numId w:val="162"/>
        </w:numPr>
        <w:spacing w:before="130" w:after="130"/>
        <w:ind w:leftChars="300" w:left="1140" w:firstLineChars="0"/>
      </w:pPr>
      <w:r w:rsidRPr="00664DDA">
        <w:t xml:space="preserve">If the problem persists, reset the router by referring to </w:t>
      </w:r>
      <w:hyperlink w:anchor="Q4" w:history="1">
        <w:r w:rsidRPr="00E62810">
          <w:rPr>
            <w:rStyle w:val="aff"/>
            <w:rFonts w:ascii="Calibri" w:eastAsiaTheme="minorEastAsia" w:hAnsi="Calibri"/>
            <w:sz w:val="24"/>
          </w:rPr>
          <w:t>Q4</w:t>
        </w:r>
      </w:hyperlink>
      <w:r w:rsidRPr="00664DDA">
        <w:t xml:space="preserve"> and try again.</w:t>
      </w:r>
    </w:p>
    <w:p w14:paraId="633DB164" w14:textId="77777777" w:rsidR="00664DDA" w:rsidRPr="00664DDA" w:rsidRDefault="00664DDA" w:rsidP="00BB5B15">
      <w:pPr>
        <w:pStyle w:val="afff7"/>
        <w:widowControl/>
        <w:numPr>
          <w:ilvl w:val="0"/>
          <w:numId w:val="65"/>
        </w:numPr>
        <w:spacing w:beforeLines="0" w:before="0" w:afterLines="0" w:after="156" w:line="240" w:lineRule="auto"/>
        <w:ind w:leftChars="200" w:left="764" w:firstLineChars="0"/>
      </w:pPr>
      <w:r w:rsidRPr="00664DDA">
        <w:t>If the wired device goes offline, the Wi-Fi-enabled device can access the internet normally:</w:t>
      </w:r>
    </w:p>
    <w:p w14:paraId="50CB4050" w14:textId="77777777" w:rsidR="00664DDA" w:rsidRPr="00664DDA" w:rsidRDefault="00664DDA" w:rsidP="00BB5B15">
      <w:pPr>
        <w:pStyle w:val="afff7"/>
        <w:numPr>
          <w:ilvl w:val="0"/>
          <w:numId w:val="162"/>
        </w:numPr>
        <w:spacing w:before="130" w:after="130"/>
        <w:ind w:leftChars="300" w:left="1140" w:firstLineChars="0"/>
      </w:pPr>
      <w:r w:rsidRPr="00664DDA">
        <w:t>If the Ethernet cable between the computer and the router is too long or poor quality, it will cause the cable drop. Please replace the short Ethernet cable.</w:t>
      </w:r>
    </w:p>
    <w:p w14:paraId="206F27FD" w14:textId="77777777" w:rsidR="00664DDA" w:rsidRPr="00664DDA" w:rsidRDefault="00664DDA" w:rsidP="00BB5B15">
      <w:pPr>
        <w:pStyle w:val="afff7"/>
        <w:numPr>
          <w:ilvl w:val="0"/>
          <w:numId w:val="162"/>
        </w:numPr>
        <w:spacing w:before="130" w:after="130"/>
        <w:ind w:leftChars="300" w:left="1140" w:firstLineChars="0"/>
      </w:pPr>
      <w:r w:rsidRPr="00664DDA">
        <w:t>Try to replace the LAN port (such as 1, 2, or 3/IPTV) connection or use another computer connection.</w:t>
      </w:r>
    </w:p>
    <w:p w14:paraId="635DD01A" w14:textId="77777777" w:rsidR="00664DDA" w:rsidRPr="00664DDA" w:rsidRDefault="00664DDA" w:rsidP="00BB5B15">
      <w:pPr>
        <w:pStyle w:val="afff7"/>
        <w:widowControl/>
        <w:numPr>
          <w:ilvl w:val="0"/>
          <w:numId w:val="65"/>
        </w:numPr>
        <w:spacing w:beforeLines="0" w:before="0" w:afterLines="0" w:after="156" w:line="240" w:lineRule="auto"/>
        <w:ind w:leftChars="200" w:left="764" w:firstLineChars="0"/>
      </w:pPr>
      <w:r w:rsidRPr="00664DDA">
        <w:t>If both wired and Wi-Fi-enabled devices go offline:</w:t>
      </w:r>
    </w:p>
    <w:p w14:paraId="21056251" w14:textId="6A4E1D6E" w:rsidR="00664DDA" w:rsidRPr="00664DDA" w:rsidRDefault="00664DDA" w:rsidP="00BB5B15">
      <w:pPr>
        <w:pStyle w:val="afff7"/>
        <w:numPr>
          <w:ilvl w:val="0"/>
          <w:numId w:val="162"/>
        </w:numPr>
        <w:spacing w:before="130" w:after="130"/>
        <w:ind w:leftChars="300" w:left="1140" w:firstLineChars="0"/>
      </w:pPr>
      <w:r w:rsidRPr="00664DDA">
        <w:t xml:space="preserve">Log in to the web UI of the router and ensure that the router is properly connected to the internet. If not, refer to </w:t>
      </w:r>
      <w:hyperlink w:anchor="_Router_disconnected_from" w:history="1">
        <w:r w:rsidRPr="00E62810">
          <w:rPr>
            <w:rStyle w:val="aff"/>
            <w:rFonts w:ascii="Calibri" w:eastAsiaTheme="minorEastAsia" w:hAnsi="Calibri"/>
            <w:sz w:val="24"/>
          </w:rPr>
          <w:t>Router disconnected from the internet</w:t>
        </w:r>
      </w:hyperlink>
      <w:r w:rsidRPr="00664DDA">
        <w:t xml:space="preserve"> to solve.</w:t>
      </w:r>
    </w:p>
    <w:p w14:paraId="66999457" w14:textId="2C9A4E2E" w:rsidR="00664DDA" w:rsidRPr="00664DDA" w:rsidRDefault="00664DDA" w:rsidP="00BB5B15">
      <w:pPr>
        <w:pStyle w:val="afff7"/>
        <w:numPr>
          <w:ilvl w:val="0"/>
          <w:numId w:val="162"/>
        </w:numPr>
        <w:spacing w:before="130" w:after="130"/>
        <w:ind w:leftChars="300" w:left="1140" w:firstLineChars="0"/>
      </w:pPr>
      <w:r w:rsidRPr="00664DDA">
        <w:t xml:space="preserve">Refer to </w:t>
      </w:r>
      <w:hyperlink w:anchor="Q7" w:history="1">
        <w:r w:rsidRPr="00E62810">
          <w:rPr>
            <w:rStyle w:val="aff"/>
            <w:rFonts w:ascii="Calibri" w:eastAsiaTheme="minorEastAsia" w:hAnsi="Calibri"/>
            <w:sz w:val="24"/>
          </w:rPr>
          <w:t>Q7</w:t>
        </w:r>
      </w:hyperlink>
      <w:r w:rsidRPr="00664DDA">
        <w:t xml:space="preserve"> to place the router in an appropriate position.</w:t>
      </w:r>
    </w:p>
    <w:p w14:paraId="2CDCC26C" w14:textId="77777777" w:rsidR="00664DDA" w:rsidRPr="00664DDA" w:rsidRDefault="00664DDA" w:rsidP="00BB5B15">
      <w:pPr>
        <w:pStyle w:val="afff7"/>
        <w:numPr>
          <w:ilvl w:val="0"/>
          <w:numId w:val="162"/>
        </w:numPr>
        <w:spacing w:before="130" w:after="130"/>
        <w:ind w:leftChars="300" w:left="1140" w:firstLineChars="0"/>
      </w:pPr>
      <w:r w:rsidRPr="00664DDA">
        <w:t>Ensure that the WAN port is connected properly, and replace a short Ethernet cable to connect to the WAN port.</w:t>
      </w:r>
    </w:p>
    <w:p w14:paraId="2C1B6388" w14:textId="77777777" w:rsidR="00664DDA" w:rsidRPr="00664DDA" w:rsidRDefault="00664DDA" w:rsidP="00BB5B15">
      <w:pPr>
        <w:pStyle w:val="afff7"/>
        <w:numPr>
          <w:ilvl w:val="0"/>
          <w:numId w:val="162"/>
        </w:numPr>
        <w:spacing w:before="130" w:after="130"/>
        <w:ind w:leftChars="300" w:left="1140" w:firstLineChars="0"/>
      </w:pPr>
      <w:r w:rsidRPr="00664DDA">
        <w:t>When not connected to the router, directly connect the Ethernet cable to the computer to check whether the internet is disconnected. If the internet is disconnected from the internet, contact your ISP for help.</w:t>
      </w:r>
    </w:p>
    <w:p w14:paraId="027B7EC7" w14:textId="329D0FB8" w:rsidR="0094563D" w:rsidRDefault="00664DDA" w:rsidP="00BB5B15">
      <w:pPr>
        <w:pStyle w:val="afff7"/>
        <w:numPr>
          <w:ilvl w:val="0"/>
          <w:numId w:val="162"/>
        </w:numPr>
        <w:spacing w:before="130" w:after="130"/>
        <w:ind w:leftChars="300" w:left="1140" w:firstLineChars="0"/>
      </w:pPr>
      <w:r w:rsidRPr="00664DDA">
        <w:t xml:space="preserve">If the problem persists, </w:t>
      </w:r>
      <w:r w:rsidR="00E62810" w:rsidRPr="00664DDA">
        <w:t xml:space="preserve">reset the router by referring to </w:t>
      </w:r>
      <w:hyperlink w:anchor="Q4" w:history="1">
        <w:r w:rsidR="00E62810" w:rsidRPr="00E62810">
          <w:rPr>
            <w:rStyle w:val="aff"/>
            <w:rFonts w:ascii="Calibri" w:eastAsiaTheme="minorEastAsia" w:hAnsi="Calibri"/>
            <w:sz w:val="24"/>
          </w:rPr>
          <w:t>Q4</w:t>
        </w:r>
      </w:hyperlink>
      <w:r w:rsidR="00E62810" w:rsidRPr="00664DDA">
        <w:t xml:space="preserve"> and try again.</w:t>
      </w:r>
    </w:p>
    <w:p w14:paraId="4709CAE0" w14:textId="77777777" w:rsidR="00563D43" w:rsidRPr="00563D43" w:rsidRDefault="00563D43" w:rsidP="00563D43">
      <w:pPr>
        <w:pStyle w:val="18"/>
        <w:spacing w:before="163" w:after="163"/>
      </w:pPr>
      <w:r w:rsidRPr="00563D43">
        <w:t>Q10: The networking fails. What should I do?</w:t>
      </w:r>
    </w:p>
    <w:p w14:paraId="5DB8D681" w14:textId="77777777" w:rsidR="00563D43" w:rsidRPr="00563D43" w:rsidRDefault="00563D43" w:rsidP="00563D43">
      <w:pPr>
        <w:widowControl/>
        <w:spacing w:afterLines="0" w:after="0"/>
        <w:rPr>
          <w:rFonts w:eastAsiaTheme="minorEastAsia"/>
          <w:szCs w:val="22"/>
        </w:rPr>
      </w:pPr>
      <w:r w:rsidRPr="00320F4E">
        <w:rPr>
          <w:rFonts w:eastAsiaTheme="minorEastAsia"/>
          <w:b/>
          <w:szCs w:val="22"/>
        </w:rPr>
        <w:t>A10:</w:t>
      </w:r>
      <w:r w:rsidRPr="00563D43">
        <w:rPr>
          <w:rFonts w:eastAsiaTheme="minorEastAsia"/>
          <w:szCs w:val="22"/>
        </w:rPr>
        <w:t xml:space="preserve"> Try the following solutions:</w:t>
      </w:r>
    </w:p>
    <w:p w14:paraId="1709F89E" w14:textId="77777777" w:rsidR="00563D43" w:rsidRPr="00563D43" w:rsidRDefault="00563D43" w:rsidP="00BB5B15">
      <w:pPr>
        <w:pStyle w:val="afff7"/>
        <w:widowControl/>
        <w:numPr>
          <w:ilvl w:val="0"/>
          <w:numId w:val="163"/>
        </w:numPr>
        <w:spacing w:before="130" w:afterLines="0" w:after="0"/>
        <w:ind w:leftChars="250" w:left="1020" w:firstLineChars="0"/>
      </w:pPr>
      <w:r w:rsidRPr="00563D43">
        <w:t>Ensure that the new router is reset. If not, restore the router to factory settings first.</w:t>
      </w:r>
    </w:p>
    <w:p w14:paraId="7493927F" w14:textId="6367DA09" w:rsidR="00563D43" w:rsidRDefault="00563D43" w:rsidP="00BB5B15">
      <w:pPr>
        <w:pStyle w:val="afff7"/>
        <w:widowControl/>
        <w:numPr>
          <w:ilvl w:val="0"/>
          <w:numId w:val="163"/>
        </w:numPr>
        <w:spacing w:before="130" w:afterLines="0" w:after="0"/>
        <w:ind w:leftChars="250" w:left="1020" w:firstLineChars="0"/>
      </w:pPr>
      <w:r w:rsidRPr="00563D43">
        <w:t>Ensure that the existing router (primary node) is connected to the internet, and then refer to MESH networking and try again.</w:t>
      </w:r>
    </w:p>
    <w:p w14:paraId="2224651C" w14:textId="77777777" w:rsidR="00563D43" w:rsidRDefault="00563D43">
      <w:pPr>
        <w:widowControl/>
        <w:spacing w:afterLines="0" w:after="0"/>
        <w:rPr>
          <w:rFonts w:eastAsiaTheme="minorEastAsia"/>
          <w:szCs w:val="22"/>
        </w:rPr>
      </w:pPr>
      <w:r>
        <w:br w:type="page"/>
      </w:r>
    </w:p>
    <w:p w14:paraId="5C680ED1" w14:textId="77777777" w:rsidR="00563D43" w:rsidRPr="00563D43" w:rsidRDefault="00563D43" w:rsidP="00563D43">
      <w:pPr>
        <w:pStyle w:val="18"/>
        <w:spacing w:before="163" w:after="163"/>
      </w:pPr>
      <w:r w:rsidRPr="00563D43">
        <w:lastRenderedPageBreak/>
        <w:t>Q11: How do I remove a secondary node from the network?</w:t>
      </w:r>
    </w:p>
    <w:p w14:paraId="5C10BD52" w14:textId="34CF196F" w:rsidR="00563D43" w:rsidRPr="00563D43" w:rsidRDefault="00563D43" w:rsidP="0000521A">
      <w:pPr>
        <w:widowControl/>
        <w:spacing w:afterLines="0" w:after="0"/>
        <w:ind w:left="482" w:hangingChars="200" w:hanging="482"/>
        <w:textAlignment w:val="center"/>
        <w:rPr>
          <w:rFonts w:eastAsiaTheme="minorEastAsia"/>
          <w:szCs w:val="22"/>
        </w:rPr>
      </w:pPr>
      <w:r w:rsidRPr="00320F4E">
        <w:rPr>
          <w:rFonts w:eastAsiaTheme="minorEastAsia"/>
          <w:b/>
          <w:szCs w:val="22"/>
        </w:rPr>
        <w:t>A11:</w:t>
      </w:r>
      <w:r w:rsidRPr="00563D43">
        <w:rPr>
          <w:rFonts w:eastAsiaTheme="minorEastAsia"/>
          <w:szCs w:val="22"/>
        </w:rPr>
        <w:t xml:space="preserve"> Log in to the web UI of the primary node. On the network status page, click the node icon to be removed. Then click </w:t>
      </w:r>
      <w:r w:rsidRPr="00E75B25">
        <w:rPr>
          <w:noProof/>
        </w:rPr>
        <w:drawing>
          <wp:inline distT="0" distB="0" distL="0" distR="0" wp14:anchorId="36CCC11E" wp14:editId="2E12C819">
            <wp:extent cx="180975" cy="180975"/>
            <wp:effectExtent l="0" t="0" r="9525" b="9525"/>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180975" cy="180975"/>
                    </a:xfrm>
                    <a:prstGeom prst="rect">
                      <a:avLst/>
                    </a:prstGeom>
                  </pic:spPr>
                </pic:pic>
              </a:graphicData>
            </a:graphic>
          </wp:inline>
        </w:drawing>
      </w:r>
      <w:r>
        <w:rPr>
          <w:rFonts w:eastAsiaTheme="minorEastAsia"/>
          <w:szCs w:val="22"/>
        </w:rPr>
        <w:t xml:space="preserve"> </w:t>
      </w:r>
      <w:r w:rsidRPr="00563D43">
        <w:rPr>
          <w:rFonts w:eastAsiaTheme="minorEastAsia"/>
          <w:szCs w:val="22"/>
        </w:rPr>
        <w:t>and perform operations as prompted.</w:t>
      </w:r>
    </w:p>
    <w:p w14:paraId="093BD5C6" w14:textId="77777777" w:rsidR="00563D43" w:rsidRPr="00563D43" w:rsidRDefault="00563D43" w:rsidP="00563D43">
      <w:pPr>
        <w:pStyle w:val="af3"/>
      </w:pPr>
    </w:p>
    <w:p w14:paraId="71703C38" w14:textId="5784BE62" w:rsidR="00664DDA" w:rsidRDefault="00563D43" w:rsidP="00563D43">
      <w:pPr>
        <w:pStyle w:val="affff5"/>
        <w:spacing w:after="163"/>
      </w:pPr>
      <w:r w:rsidRPr="00563D43">
        <w:t>If the primary node is restored to factory settings, the entire network cannot access the internet. You need to reconnect the primary node to the internet and re-networking.</w:t>
      </w:r>
    </w:p>
    <w:p w14:paraId="69B2BD9C" w14:textId="77777777" w:rsidR="0094563D" w:rsidRDefault="0094563D" w:rsidP="00FB5EF5">
      <w:pPr>
        <w:widowControl/>
        <w:spacing w:afterLines="0" w:after="0"/>
        <w:rPr>
          <w:rFonts w:eastAsiaTheme="minorEastAsia"/>
          <w:szCs w:val="22"/>
        </w:rPr>
      </w:pPr>
    </w:p>
    <w:p w14:paraId="5EA97575" w14:textId="77777777" w:rsidR="00FB5EF5" w:rsidRDefault="00FB5EF5" w:rsidP="00FB5EF5">
      <w:pPr>
        <w:widowControl/>
        <w:spacing w:afterLines="0" w:after="156"/>
        <w:sectPr w:rsidR="00FB5EF5" w:rsidSect="00C908F6">
          <w:headerReference w:type="even" r:id="rId211"/>
          <w:footerReference w:type="even" r:id="rId212"/>
          <w:headerReference w:type="first" r:id="rId213"/>
          <w:footerReference w:type="first" r:id="rId214"/>
          <w:pgSz w:w="11906" w:h="16838"/>
          <w:pgMar w:top="1134" w:right="1134" w:bottom="1134" w:left="1134" w:header="567" w:footer="671" w:gutter="0"/>
          <w:pgNumType w:start="1"/>
          <w:cols w:space="425"/>
          <w:docGrid w:type="lines" w:linePitch="326"/>
        </w:sectPr>
      </w:pPr>
    </w:p>
    <w:p w14:paraId="15EDB0D6" w14:textId="6549FBDD" w:rsidR="002770FD" w:rsidRDefault="002770FD" w:rsidP="00A754AF">
      <w:pPr>
        <w:pStyle w:val="a8"/>
        <w:spacing w:after="156"/>
        <w:rPr>
          <w:rFonts w:hint="default"/>
          <w:lang w:eastAsia="zh-CN"/>
        </w:rPr>
      </w:pPr>
      <w:bookmarkStart w:id="1564" w:name="A2"/>
      <w:bookmarkStart w:id="1565" w:name="_Toc155791913"/>
      <w:bookmarkEnd w:id="1564"/>
      <w:r>
        <w:rPr>
          <w:lang w:eastAsia="zh-CN"/>
        </w:rPr>
        <w:lastRenderedPageBreak/>
        <w:t>R</w:t>
      </w:r>
      <w:r>
        <w:rPr>
          <w:rFonts w:hint="default"/>
          <w:lang w:eastAsia="zh-CN"/>
        </w:rPr>
        <w:t xml:space="preserve">egister </w:t>
      </w:r>
      <w:r w:rsidR="001C6430">
        <w:rPr>
          <w:rFonts w:hint="default"/>
          <w:lang w:eastAsia="zh-CN"/>
        </w:rPr>
        <w:t>Tenda WiFi App</w:t>
      </w:r>
      <w:bookmarkEnd w:id="1565"/>
    </w:p>
    <w:p w14:paraId="7E2108CF" w14:textId="5A15F9A4" w:rsidR="002770FD" w:rsidRDefault="003C414F" w:rsidP="002770FD">
      <w:pPr>
        <w:spacing w:after="156"/>
        <w:rPr>
          <w:lang w:eastAsia="en-US"/>
        </w:rPr>
      </w:pPr>
      <w:r w:rsidRPr="003C414F">
        <w:rPr>
          <w:lang w:eastAsia="en-US"/>
        </w:rPr>
        <w:t xml:space="preserve">The following uses </w:t>
      </w:r>
      <w:r>
        <w:rPr>
          <w:lang w:eastAsia="en-US"/>
        </w:rPr>
        <w:t>smart</w:t>
      </w:r>
      <w:r w:rsidRPr="003C414F">
        <w:rPr>
          <w:lang w:eastAsia="en-US"/>
        </w:rPr>
        <w:t xml:space="preserve">phone registration </w:t>
      </w:r>
      <w:r w:rsidR="001C6430">
        <w:rPr>
          <w:lang w:eastAsia="en-US"/>
        </w:rPr>
        <w:t>Tenda WiFi App</w:t>
      </w:r>
      <w:r w:rsidRPr="003C414F">
        <w:rPr>
          <w:lang w:eastAsia="en-US"/>
        </w:rPr>
        <w:t xml:space="preserve"> as an example.</w:t>
      </w:r>
    </w:p>
    <w:p w14:paraId="7189702C" w14:textId="192A5F39" w:rsidR="003C414F" w:rsidRDefault="003C414F" w:rsidP="003C414F">
      <w:pPr>
        <w:pStyle w:val="af3"/>
        <w:rPr>
          <w:lang w:eastAsia="en-US"/>
        </w:rPr>
      </w:pPr>
    </w:p>
    <w:p w14:paraId="43E4F934" w14:textId="720F29CF" w:rsidR="003C414F" w:rsidRPr="002770FD" w:rsidRDefault="003C414F" w:rsidP="003C414F">
      <w:pPr>
        <w:pStyle w:val="affff5"/>
        <w:spacing w:after="156"/>
      </w:pPr>
      <w:r>
        <w:rPr>
          <w:rFonts w:hint="eastAsia"/>
        </w:rPr>
        <w:t>T</w:t>
      </w:r>
      <w:r>
        <w:t xml:space="preserve">he </w:t>
      </w:r>
      <w:r w:rsidR="001C6430">
        <w:t>Tenda WiFi App</w:t>
      </w:r>
      <w:r>
        <w:t xml:space="preserve"> V4.0 is taken as an example here.</w:t>
      </w:r>
    </w:p>
    <w:p w14:paraId="3889741E" w14:textId="439C213B" w:rsidR="002770FD" w:rsidRDefault="003C414F" w:rsidP="00BB5B15">
      <w:pPr>
        <w:pStyle w:val="ac"/>
        <w:numPr>
          <w:ilvl w:val="0"/>
          <w:numId w:val="164"/>
        </w:numPr>
      </w:pPr>
      <w:r>
        <w:t xml:space="preserve">Connect your smartphone to the internet, and </w:t>
      </w:r>
      <w:r w:rsidR="003A3DDF" w:rsidRPr="003A3DDF">
        <w:t xml:space="preserve">download the </w:t>
      </w:r>
      <w:r w:rsidR="001C6430">
        <w:rPr>
          <w:b/>
        </w:rPr>
        <w:t>Tenda WiFi App</w:t>
      </w:r>
      <w:r w:rsidR="003A3DDF" w:rsidRPr="003A3DDF">
        <w:t xml:space="preserve"> onto your mobile device by scanning the </w:t>
      </w:r>
      <w:r w:rsidR="003A3DDF" w:rsidRPr="003A3DDF">
        <w:rPr>
          <w:b/>
        </w:rPr>
        <w:t xml:space="preserve">QR code </w:t>
      </w:r>
      <w:r w:rsidR="003A3DDF" w:rsidRPr="003A3DDF">
        <w:t xml:space="preserve">or searching for </w:t>
      </w:r>
      <w:r w:rsidR="003A3DDF" w:rsidRPr="003A3DDF">
        <w:rPr>
          <w:b/>
        </w:rPr>
        <w:t xml:space="preserve">Tenda </w:t>
      </w:r>
      <w:r w:rsidR="001C6430">
        <w:rPr>
          <w:b/>
        </w:rPr>
        <w:t>WiFi</w:t>
      </w:r>
      <w:r w:rsidR="003A3DDF" w:rsidRPr="003A3DDF">
        <w:t xml:space="preserve"> in the </w:t>
      </w:r>
      <w:r w:rsidR="003A3DDF" w:rsidRPr="003A3DDF">
        <w:rPr>
          <w:b/>
        </w:rPr>
        <w:t>Google Play</w:t>
      </w:r>
      <w:r w:rsidR="003A3DDF" w:rsidRPr="003A3DDF">
        <w:t xml:space="preserve"> or </w:t>
      </w:r>
      <w:r w:rsidR="003A3DDF" w:rsidRPr="003A3DDF">
        <w:rPr>
          <w:b/>
        </w:rPr>
        <w:t>App Store</w:t>
      </w:r>
      <w:r w:rsidR="003A3DDF" w:rsidRPr="003A3DDF">
        <w:t>.</w:t>
      </w:r>
    </w:p>
    <w:p w14:paraId="0334A61B" w14:textId="7110AA3C" w:rsidR="003A3DDF" w:rsidRDefault="003A3DDF" w:rsidP="003A3DDF">
      <w:pPr>
        <w:pStyle w:val="affff4"/>
        <w:spacing w:before="156" w:after="156"/>
        <w:ind w:left="912"/>
      </w:pPr>
      <w:r>
        <w:rPr>
          <w:noProof/>
        </w:rPr>
        <mc:AlternateContent>
          <mc:Choice Requires="wps">
            <w:drawing>
              <wp:anchor distT="0" distB="0" distL="114300" distR="114300" simplePos="0" relativeHeight="251748352" behindDoc="0" locked="0" layoutInCell="1" allowOverlap="1" wp14:anchorId="22F2C6A9" wp14:editId="21932C9E">
                <wp:simplePos x="0" y="0"/>
                <wp:positionH relativeFrom="column">
                  <wp:posOffset>245506</wp:posOffset>
                </wp:positionH>
                <wp:positionV relativeFrom="paragraph">
                  <wp:posOffset>1361703</wp:posOffset>
                </wp:positionV>
                <wp:extent cx="2458528" cy="327803"/>
                <wp:effectExtent l="0" t="0" r="0" b="0"/>
                <wp:wrapNone/>
                <wp:docPr id="3819" name="文本框 3819"/>
                <wp:cNvGraphicFramePr/>
                <a:graphic xmlns:a="http://schemas.openxmlformats.org/drawingml/2006/main">
                  <a:graphicData uri="http://schemas.microsoft.com/office/word/2010/wordprocessingShape">
                    <wps:wsp>
                      <wps:cNvSpPr txBox="1"/>
                      <wps:spPr>
                        <a:xfrm>
                          <a:off x="0" y="0"/>
                          <a:ext cx="2458528" cy="327803"/>
                        </a:xfrm>
                        <a:prstGeom prst="rect">
                          <a:avLst/>
                        </a:prstGeom>
                        <a:noFill/>
                        <a:ln w="6350">
                          <a:noFill/>
                        </a:ln>
                      </wps:spPr>
                      <wps:txbx>
                        <w:txbxContent>
                          <w:p w14:paraId="3DD5D6B1" w14:textId="0C09445C" w:rsidR="00A57A6D" w:rsidRPr="003A3DDF" w:rsidRDefault="00A57A6D" w:rsidP="003A3DDF">
                            <w:pPr>
                              <w:pStyle w:val="affffffff9"/>
                              <w:ind w:leftChars="0" w:left="0"/>
                              <w:rPr>
                                <w:sz w:val="24"/>
                                <w:szCs w:val="24"/>
                              </w:rPr>
                            </w:pPr>
                            <w:r w:rsidRPr="003A3DDF">
                              <w:rPr>
                                <w:sz w:val="24"/>
                                <w:szCs w:val="24"/>
                              </w:rPr>
                              <w:t>Scan to download T</w:t>
                            </w:r>
                            <w:bookmarkStart w:id="1566" w:name="_GoBack"/>
                            <w:r w:rsidRPr="003A3DDF">
                              <w:rPr>
                                <w:sz w:val="24"/>
                                <w:szCs w:val="24"/>
                              </w:rPr>
                              <w:t xml:space="preserve">enda </w:t>
                            </w:r>
                            <w:r>
                              <w:rPr>
                                <w:sz w:val="24"/>
                                <w:szCs w:val="24"/>
                              </w:rPr>
                              <w:t>WiFi</w:t>
                            </w:r>
                            <w:r w:rsidRPr="003A3DDF">
                              <w:rPr>
                                <w:sz w:val="24"/>
                                <w:szCs w:val="24"/>
                              </w:rPr>
                              <w:t xml:space="preserve"> App</w:t>
                            </w:r>
                          </w:p>
                          <w:bookmarkEnd w:id="1566"/>
                          <w:p w14:paraId="4A58E529" w14:textId="6E473C01" w:rsidR="00A57A6D" w:rsidRDefault="00A57A6D" w:rsidP="003A3DDF">
                            <w:pPr>
                              <w:spacing w:after="156"/>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2F2C6A9" id="文本框 3819" o:spid="_x0000_s1175" type="#_x0000_t202" style="position:absolute;left:0;text-align:left;margin-left:19.35pt;margin-top:107.2pt;width:193.6pt;height:25.8pt;z-index:251748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" filled="f" stroked="f" strokeweight=".5pt">
                <v:textbox>
                  <w:txbxContent>
                    <w:p w14:paraId="3DD5D6B1" w14:textId="0C09445C" w:rsidR="00A57A6D" w:rsidRPr="003A3DDF" w:rsidRDefault="00A57A6D" w:rsidP="003A3DDF">
                      <w:pPr>
                        <w:pStyle w:val="affffffff9"/>
                        <w:ind w:leftChars="0" w:left="0"/>
                        <w:rPr>
                          <w:sz w:val="24"/>
                          <w:szCs w:val="24"/>
                        </w:rPr>
                      </w:pPr>
                      <w:r w:rsidRPr="003A3DDF">
                        <w:rPr>
                          <w:sz w:val="24"/>
                          <w:szCs w:val="24"/>
                        </w:rPr>
                        <w:t>Scan to download T</w:t>
                      </w:r>
                      <w:bookmarkStart w:id="1567" w:name="_GoBack"/>
                      <w:r w:rsidRPr="003A3DDF">
                        <w:rPr>
                          <w:sz w:val="24"/>
                          <w:szCs w:val="24"/>
                        </w:rPr>
                        <w:t xml:space="preserve">enda </w:t>
                      </w:r>
                      <w:r>
                        <w:rPr>
                          <w:sz w:val="24"/>
                          <w:szCs w:val="24"/>
                        </w:rPr>
                        <w:t>WiFi</w:t>
                      </w:r>
                      <w:r w:rsidRPr="003A3DDF">
                        <w:rPr>
                          <w:sz w:val="24"/>
                          <w:szCs w:val="24"/>
                        </w:rPr>
                        <w:t xml:space="preserve"> App</w:t>
                      </w:r>
                    </w:p>
                    <w:bookmarkEnd w:id="1567"/>
                    <w:p w14:paraId="4A58E529" w14:textId="6E473C01" w:rsidR="00A57A6D" w:rsidRDefault="00A57A6D" w:rsidP="003A3DDF">
                      <w:pPr>
                        <w:spacing w:after="156"/>
                      </w:pPr>
                    </w:p>
                  </w:txbxContent>
                </v:textbox>
              </v:shape>
            </w:pict>
          </mc:Fallback>
        </mc:AlternateContent>
      </w:r>
      <w:r>
        <w:rPr>
          <w:noProof/>
        </w:rPr>
        <mc:AlternateContent>
          <mc:Choice Requires="wps">
            <w:drawing>
              <wp:anchor distT="0" distB="0" distL="114300" distR="114300" simplePos="0" relativeHeight="251747328" behindDoc="0" locked="0" layoutInCell="1" allowOverlap="1" wp14:anchorId="2D16C111" wp14:editId="26237275">
                <wp:simplePos x="0" y="0"/>
                <wp:positionH relativeFrom="column">
                  <wp:posOffset>1945472</wp:posOffset>
                </wp:positionH>
                <wp:positionV relativeFrom="paragraph">
                  <wp:posOffset>576820</wp:posOffset>
                </wp:positionV>
                <wp:extent cx="491706" cy="327803"/>
                <wp:effectExtent l="0" t="0" r="0" b="0"/>
                <wp:wrapNone/>
                <wp:docPr id="3818" name="文本框 3818"/>
                <wp:cNvGraphicFramePr/>
                <a:graphic xmlns:a="http://schemas.openxmlformats.org/drawingml/2006/main">
                  <a:graphicData uri="http://schemas.microsoft.com/office/word/2010/wordprocessingShape">
                    <wps:wsp>
                      <wps:cNvSpPr txBox="1"/>
                      <wps:spPr>
                        <a:xfrm>
                          <a:off x="0" y="0"/>
                          <a:ext cx="491706" cy="327803"/>
                        </a:xfrm>
                        <a:prstGeom prst="rect">
                          <a:avLst/>
                        </a:prstGeom>
                        <a:noFill/>
                        <a:ln w="6350">
                          <a:noFill/>
                        </a:ln>
                      </wps:spPr>
                      <wps:txbx>
                        <w:txbxContent>
                          <w:p w14:paraId="2A1CA433" w14:textId="4031F43B" w:rsidR="00A57A6D" w:rsidRDefault="00A57A6D">
                            <w:pPr>
                              <w:spacing w:after="156"/>
                            </w:pPr>
                            <w:r>
                              <w: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D16C111" id="文本框 3818" o:spid="_x0000_s1176" type="#_x0000_t202" style="position:absolute;left:0;text-align:left;margin-left:153.2pt;margin-top:45.4pt;width:38.7pt;height:25.8pt;z-index:251747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" filled="f" stroked="f" strokeweight=".5pt">
                <v:textbox>
                  <w:txbxContent>
                    <w:p w14:paraId="2A1CA433" w14:textId="4031F43B" w:rsidR="00A57A6D" w:rsidRDefault="00A57A6D">
                      <w:pPr>
                        <w:spacing w:after="156"/>
                      </w:pPr>
                      <w:r>
                        <w:t>Or</w:t>
                      </w:r>
                    </w:p>
                  </w:txbxContent>
                </v:textbox>
              </v:shape>
            </w:pict>
          </mc:Fallback>
        </mc:AlternateContent>
      </w:r>
      <w:r w:rsidRPr="005F2DE6">
        <w:rPr>
          <w:noProof/>
        </w:rPr>
        <w:drawing>
          <wp:inline distT="0" distB="0" distL="0" distR="0" wp14:anchorId="2D24988E" wp14:editId="38EAA9CD">
            <wp:extent cx="1260000" cy="1260000"/>
            <wp:effectExtent l="0" t="0" r="0" b="0"/>
            <wp:docPr id="3817" name="图片 3817"/>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260000" cy="1260000"/>
                    </a:xfrm>
                    <a:prstGeom prst="rect">
                      <a:avLst/>
                    </a:prstGeom>
                    <a:noFill/>
                    <a:ln>
                      <a:noFill/>
                    </a:ln>
                  </pic:spPr>
                </pic:pic>
              </a:graphicData>
            </a:graphic>
          </wp:inline>
        </w:drawing>
      </w:r>
      <w:r>
        <w:rPr>
          <w:rFonts w:hint="eastAsia"/>
        </w:rPr>
        <w:t xml:space="preserve"> </w:t>
      </w:r>
      <w:r>
        <w:t xml:space="preserve">         </w:t>
      </w:r>
      <w:r w:rsidRPr="00926058">
        <w:rPr>
          <w:noProof/>
        </w:rPr>
        <w:drawing>
          <wp:inline distT="0" distB="0" distL="0" distR="0" wp14:anchorId="41A0C123" wp14:editId="1D80F943">
            <wp:extent cx="1800000" cy="1298734"/>
            <wp:effectExtent l="0" t="0" r="0" b="0"/>
            <wp:docPr id="3807" name="图片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1800000" cy="1298734"/>
                    </a:xfrm>
                    <a:prstGeom prst="rect">
                      <a:avLst/>
                    </a:prstGeom>
                  </pic:spPr>
                </pic:pic>
              </a:graphicData>
            </a:graphic>
          </wp:inline>
        </w:drawing>
      </w:r>
    </w:p>
    <w:p w14:paraId="4C5CFACF" w14:textId="47C0F6C5" w:rsidR="003A3DDF" w:rsidRDefault="003A3DDF" w:rsidP="003A3DDF">
      <w:pPr>
        <w:pStyle w:val="affff4"/>
        <w:spacing w:before="156" w:after="156"/>
        <w:ind w:left="912"/>
      </w:pPr>
    </w:p>
    <w:p w14:paraId="50C7AFEB" w14:textId="716864F0" w:rsidR="003A3DDF" w:rsidRDefault="003A3DDF" w:rsidP="003A3DDF">
      <w:pPr>
        <w:pStyle w:val="ac"/>
      </w:pPr>
      <w:r>
        <w:rPr>
          <w:rFonts w:hint="eastAsia"/>
        </w:rPr>
        <w:t>R</w:t>
      </w:r>
      <w:r>
        <w:t xml:space="preserve">un the </w:t>
      </w:r>
      <w:r w:rsidR="001C6430">
        <w:rPr>
          <w:b/>
        </w:rPr>
        <w:t>Tenda WiFi App</w:t>
      </w:r>
      <w:r>
        <w:t xml:space="preserve">, </w:t>
      </w:r>
      <w:r>
        <w:rPr>
          <w:rFonts w:hint="eastAsia"/>
        </w:rPr>
        <w:t>and</w:t>
      </w:r>
      <w:r>
        <w:t xml:space="preserve"> </w:t>
      </w:r>
      <w:r>
        <w:rPr>
          <w:rFonts w:hint="eastAsia"/>
        </w:rPr>
        <w:t>click</w:t>
      </w:r>
      <w:r>
        <w:t xml:space="preserve"> </w:t>
      </w:r>
      <w:r w:rsidRPr="003A3DDF">
        <w:rPr>
          <w:b/>
        </w:rPr>
        <w:t>Log In/Register</w:t>
      </w:r>
      <w:r>
        <w:t>.</w:t>
      </w:r>
    </w:p>
    <w:p w14:paraId="7FAA9DEB" w14:textId="5D7DE6BE" w:rsidR="003A3DDF" w:rsidRDefault="003A3DDF" w:rsidP="003A3DDF">
      <w:pPr>
        <w:pStyle w:val="ac"/>
      </w:pPr>
      <w:r>
        <w:rPr>
          <w:rFonts w:hint="eastAsia"/>
        </w:rPr>
        <w:t>C</w:t>
      </w:r>
      <w:r>
        <w:t xml:space="preserve">lick </w:t>
      </w:r>
      <w:r w:rsidRPr="003A3DDF">
        <w:rPr>
          <w:b/>
        </w:rPr>
        <w:t>Register</w:t>
      </w:r>
      <w:r>
        <w:t>, and then enter the related-parameters to register.</w:t>
      </w:r>
    </w:p>
    <w:p w14:paraId="420A00A2" w14:textId="0699F802" w:rsidR="003A3DDF" w:rsidRDefault="003A3DDF" w:rsidP="003A3DDF">
      <w:pPr>
        <w:pStyle w:val="affff4"/>
        <w:spacing w:before="156" w:after="156"/>
        <w:ind w:left="912"/>
      </w:pPr>
      <w:r w:rsidRPr="005A0B74">
        <w:rPr>
          <w:noProof/>
        </w:rPr>
        <w:drawing>
          <wp:anchor distT="0" distB="0" distL="114300" distR="114300" simplePos="0" relativeHeight="251751424" behindDoc="0" locked="0" layoutInCell="1" allowOverlap="1" wp14:anchorId="5E8F3D1C" wp14:editId="77E7465E">
            <wp:simplePos x="0" y="0"/>
            <wp:positionH relativeFrom="column">
              <wp:posOffset>3023522</wp:posOffset>
            </wp:positionH>
            <wp:positionV relativeFrom="paragraph">
              <wp:posOffset>2400983</wp:posOffset>
            </wp:positionV>
            <wp:extent cx="359410" cy="183515"/>
            <wp:effectExtent l="0" t="0" r="2540" b="6985"/>
            <wp:wrapNone/>
            <wp:docPr id="3823" name="图片 3823"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a:off x="0" y="0"/>
                      <a:ext cx="359410" cy="183515"/>
                    </a:xfrm>
                    <a:prstGeom prst="rect">
                      <a:avLst/>
                    </a:prstGeom>
                    <a:noFill/>
                    <a:ln>
                      <a:noFill/>
                    </a:ln>
                  </pic:spPr>
                </pic:pic>
              </a:graphicData>
            </a:graphic>
          </wp:anchor>
        </w:drawing>
      </w:r>
      <w:r w:rsidRPr="005A0B74">
        <w:rPr>
          <w:noProof/>
        </w:rPr>
        <w:drawing>
          <wp:anchor distT="0" distB="0" distL="114300" distR="114300" simplePos="0" relativeHeight="251750400" behindDoc="0" locked="0" layoutInCell="1" allowOverlap="1" wp14:anchorId="34E39592" wp14:editId="7E838BD7">
            <wp:simplePos x="0" y="0"/>
            <wp:positionH relativeFrom="column">
              <wp:posOffset>754607</wp:posOffset>
            </wp:positionH>
            <wp:positionV relativeFrom="paragraph">
              <wp:posOffset>2530380</wp:posOffset>
            </wp:positionV>
            <wp:extent cx="359410" cy="183515"/>
            <wp:effectExtent l="0" t="0" r="2540" b="6985"/>
            <wp:wrapNone/>
            <wp:docPr id="2772" name="图片 2772" descr="\\192.168.100.240\211-资料组\10 其他\Jerry\新建文件夹\N3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1456" descr="\\192.168.100.240\211-资料组\10 其他\Jerry\新建文件夹\N3W.pn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a:off x="0" y="0"/>
                      <a:ext cx="359410" cy="183515"/>
                    </a:xfrm>
                    <a:prstGeom prst="rect">
                      <a:avLst/>
                    </a:prstGeom>
                    <a:noFill/>
                    <a:ln>
                      <a:noFill/>
                    </a:ln>
                  </pic:spPr>
                </pic:pic>
              </a:graphicData>
            </a:graphic>
          </wp:anchor>
        </w:drawing>
      </w:r>
      <w:r w:rsidRPr="00D10AF2">
        <w:rPr>
          <w:noProof/>
        </w:rPr>
        <mc:AlternateContent>
          <mc:Choice Requires="wps">
            <w:drawing>
              <wp:anchor distT="0" distB="0" distL="114300" distR="114300" simplePos="0" relativeHeight="251749376" behindDoc="0" locked="0" layoutInCell="1" allowOverlap="1" wp14:anchorId="04D9489E" wp14:editId="1798B583">
                <wp:simplePos x="0" y="0"/>
                <wp:positionH relativeFrom="column">
                  <wp:posOffset>2755936</wp:posOffset>
                </wp:positionH>
                <wp:positionV relativeFrom="paragraph">
                  <wp:posOffset>1495209</wp:posOffset>
                </wp:positionV>
                <wp:extent cx="190500" cy="171450"/>
                <wp:effectExtent l="0" t="0" r="0" b="0"/>
                <wp:wrapNone/>
                <wp:docPr id="3822" name="虚尾箭头 146"/>
                <wp:cNvGraphicFramePr/>
                <a:graphic xmlns:a="http://schemas.openxmlformats.org/drawingml/2006/main">
                  <a:graphicData uri="http://schemas.microsoft.com/office/word/2010/wordprocessingShape">
                    <wps:wsp>
                      <wps:cNvSpPr/>
                      <wps:spPr>
                        <a:xfrm>
                          <a:off x="0" y="0"/>
                          <a:ext cx="190500" cy="171450"/>
                        </a:xfrm>
                        <a:prstGeom prst="stripedRightArrow">
                          <a:avLst/>
                        </a:prstGeom>
                        <a:solidFill>
                          <a:srgbClr val="FD4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7871E44" id="虚尾箭头 146" o:spid="_x0000_s1026" type="#_x0000_t93" style="position:absolute;left:0;text-align:left;margin-left:217pt;margin-top:117.75pt;width:15pt;height:13.5pt;z-index:251749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" adj="11880" fillcolor="#fd4f00" stroked="f" strokeweight="2pt"/>
            </w:pict>
          </mc:Fallback>
        </mc:AlternateContent>
      </w:r>
      <w:r w:rsidRPr="003A3DDF">
        <w:rPr>
          <w:noProof/>
        </w:rPr>
        <w:drawing>
          <wp:inline distT="0" distB="0" distL="0" distR="0" wp14:anchorId="31FC5899" wp14:editId="5878268C">
            <wp:extent cx="1782000" cy="3600000"/>
            <wp:effectExtent l="38100" t="57150" r="85090" b="95885"/>
            <wp:docPr id="3820" name="图片 3820" descr="C:\Users\Administrator\Documents\WXWork\1688854289437990\Cache\Image\2023-12\80cd7d4e-0fbf-40e7-9ef1-656bdcb2fa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ministrator\Documents\WXWork\1688854289437990\Cache\Image\2023-12\80cd7d4e-0fbf-40e7-9ef1-656bdcb2fab9.png"/>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t="4154" b="2523"/>
                    <a:stretch/>
                  </pic:blipFill>
                  <pic:spPr bwMode="auto">
                    <a:xfrm>
                      <a:off x="0" y="0"/>
                      <a:ext cx="1782000" cy="3600000"/>
                    </a:xfrm>
                    <a:prstGeom prst="rect">
                      <a:avLst/>
                    </a:prstGeom>
                    <a:noFill/>
                    <a:ln>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r>
        <w:rPr>
          <w:rFonts w:hint="eastAsia"/>
        </w:rPr>
        <w:t xml:space="preserve"> </w:t>
      </w:r>
      <w:r>
        <w:t xml:space="preserve">         </w:t>
      </w:r>
      <w:r w:rsidRPr="003A3DDF">
        <w:rPr>
          <w:noProof/>
        </w:rPr>
        <w:drawing>
          <wp:inline distT="0" distB="0" distL="0" distR="0" wp14:anchorId="750B97A0" wp14:editId="146BBF66">
            <wp:extent cx="1800000" cy="3600000"/>
            <wp:effectExtent l="38100" t="57150" r="67310" b="95885"/>
            <wp:docPr id="3821" name="图片 3821" descr="C:\Users\Administrator\Documents\WXWork\1688854289437990\Cache\Image\2023-12\58f4ded4-0c03-402a-8fd1-aa1fd97599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dministrator\Documents\WXWork\1688854289437990\Cache\Image\2023-12\58f4ded4-0c03-402a-8fd1-aa1fd9759929.png"/>
                    <pic:cNvPicPr>
                      <a:picLocks noChangeAspect="1" noChangeArrowheads="1"/>
                    </pic:cNvPicPr>
                  </pic:nvPicPr>
                  <pic:blipFill rotWithShape="1">
                    <a:blip r:embed="rId218" cstate="print">
                      <a:extLst>
                        <a:ext uri="{28A0092B-C50C-407E-A947-70E740481C1C}">
                          <a14:useLocalDpi xmlns:a14="http://schemas.microsoft.com/office/drawing/2010/main" val="0"/>
                        </a:ext>
                      </a:extLst>
                    </a:blip>
                    <a:srcRect t="4314" b="3328"/>
                    <a:stretch/>
                  </pic:blipFill>
                  <pic:spPr bwMode="auto">
                    <a:xfrm>
                      <a:off x="0" y="0"/>
                      <a:ext cx="1800000" cy="3600000"/>
                    </a:xfrm>
                    <a:prstGeom prst="rect">
                      <a:avLst/>
                    </a:prstGeom>
                    <a:noFill/>
                    <a:ln>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9AAC6C9" w14:textId="4854EC9E" w:rsidR="003C414F" w:rsidRPr="007E7AB6" w:rsidRDefault="003A3DDF" w:rsidP="007E7AB6">
      <w:pPr>
        <w:pStyle w:val="affd"/>
        <w:spacing w:after="156"/>
        <w:ind w:left="960"/>
      </w:pPr>
      <w:r>
        <w:rPr>
          <w:rFonts w:hint="eastAsia"/>
        </w:rPr>
        <w:t>-</w:t>
      </w:r>
      <w:r>
        <w:t>--End</w:t>
      </w:r>
    </w:p>
    <w:p w14:paraId="29C436B8" w14:textId="6132C530" w:rsidR="007E7AB6" w:rsidRDefault="007E7AB6" w:rsidP="007E7AB6">
      <w:pPr>
        <w:pStyle w:val="a8"/>
        <w:spacing w:after="156"/>
        <w:ind w:left="678" w:hangingChars="150" w:hanging="678"/>
        <w:rPr>
          <w:rFonts w:hint="default"/>
        </w:rPr>
      </w:pPr>
      <w:bookmarkStart w:id="1568" w:name="A3"/>
      <w:bookmarkStart w:id="1569" w:name="_Toc155791914"/>
      <w:bookmarkEnd w:id="1568"/>
      <w:r>
        <w:rPr>
          <w:lang w:eastAsia="zh-CN"/>
        </w:rPr>
        <w:lastRenderedPageBreak/>
        <w:t>C</w:t>
      </w:r>
      <w:r>
        <w:rPr>
          <w:rFonts w:hint="default"/>
          <w:lang w:eastAsia="zh-CN"/>
        </w:rPr>
        <w:t xml:space="preserve">onnect </w:t>
      </w:r>
      <w:r w:rsidR="00E32413">
        <w:rPr>
          <w:rFonts w:hint="default"/>
          <w:lang w:eastAsia="zh-CN"/>
        </w:rPr>
        <w:t>to a</w:t>
      </w:r>
      <w:r>
        <w:rPr>
          <w:rFonts w:hint="default"/>
          <w:lang w:eastAsia="zh-CN"/>
        </w:rPr>
        <w:t xml:space="preserve"> hidden Wi-Fi network</w:t>
      </w:r>
      <w:bookmarkEnd w:id="1569"/>
    </w:p>
    <w:p w14:paraId="24774D19" w14:textId="1F58800C" w:rsidR="00E32413" w:rsidRDefault="00E32413" w:rsidP="00E32413">
      <w:pPr>
        <w:spacing w:after="156"/>
      </w:pPr>
      <w:r>
        <w:t>W</w:t>
      </w:r>
      <w:r>
        <w:rPr>
          <w:rFonts w:hint="eastAsia"/>
        </w:rPr>
        <w:t xml:space="preserve">hen a </w:t>
      </w:r>
      <w:r w:rsidR="001C6430">
        <w:rPr>
          <w:rFonts w:hint="eastAsia"/>
        </w:rPr>
        <w:t>Wi-Fi</w:t>
      </w:r>
      <w:r>
        <w:rPr>
          <w:rFonts w:hint="eastAsia"/>
        </w:rPr>
        <w:t xml:space="preserve"> network is hidden, you need to enter the Wi</w:t>
      </w:r>
      <w:r>
        <w:t>-</w:t>
      </w:r>
      <w:r>
        <w:rPr>
          <w:rFonts w:hint="eastAsia"/>
        </w:rPr>
        <w:t>Fi name manually and connect to it.</w:t>
      </w:r>
    </w:p>
    <w:p w14:paraId="0FD576F3" w14:textId="0DEAB101" w:rsidR="00E32413" w:rsidRDefault="00E32413" w:rsidP="00E32413">
      <w:pPr>
        <w:spacing w:after="156"/>
      </w:pPr>
      <w:r>
        <w:rPr>
          <w:rFonts w:hint="eastAsia"/>
        </w:rPr>
        <w:t>Assume that th</w:t>
      </w:r>
      <w:r w:rsidRPr="00D3613F">
        <w:rPr>
          <w:rFonts w:hint="eastAsia"/>
        </w:rPr>
        <w:t>e</w:t>
      </w:r>
      <w:r w:rsidRPr="0019665E">
        <w:rPr>
          <w:rFonts w:hint="eastAsia"/>
          <w:b/>
        </w:rPr>
        <w:t xml:space="preserve"> </w:t>
      </w:r>
      <w:r w:rsidR="0019665E" w:rsidRPr="0019665E">
        <w:rPr>
          <w:rFonts w:hint="eastAsia"/>
          <w:b/>
        </w:rPr>
        <w:t>Unify 2.4 GHz &amp; 5 GHz</w:t>
      </w:r>
      <w:r w:rsidR="0019665E" w:rsidRPr="0019665E">
        <w:rPr>
          <w:b/>
        </w:rPr>
        <w:t xml:space="preserve"> </w:t>
      </w:r>
      <w:r w:rsidR="0019665E" w:rsidRPr="00D3613F">
        <w:t>function is enabled</w:t>
      </w:r>
      <w:r>
        <w:rPr>
          <w:rFonts w:hint="eastAsia"/>
        </w:rPr>
        <w:t xml:space="preserve"> and the </w:t>
      </w:r>
      <w:r w:rsidR="001C6430">
        <w:t>Wi-Fi</w:t>
      </w:r>
      <w:r>
        <w:t xml:space="preserve"> parameters</w:t>
      </w:r>
      <w:r>
        <w:rPr>
          <w:rFonts w:hint="eastAsia"/>
        </w:rPr>
        <w:t xml:space="preserve"> are:</w:t>
      </w:r>
    </w:p>
    <w:p w14:paraId="0B410AF8" w14:textId="1B94CE86" w:rsidR="00E32413" w:rsidRDefault="001C6430" w:rsidP="00E32413">
      <w:pPr>
        <w:pStyle w:val="a0"/>
        <w:spacing w:after="156"/>
      </w:pPr>
      <w:r>
        <w:rPr>
          <w:rFonts w:hint="eastAsia"/>
        </w:rPr>
        <w:t>Wi-Fi</w:t>
      </w:r>
      <w:r w:rsidR="00E32413">
        <w:rPr>
          <w:rFonts w:hint="eastAsia"/>
        </w:rPr>
        <w:t xml:space="preserve"> name: Jone_Doe</w:t>
      </w:r>
    </w:p>
    <w:p w14:paraId="594E7288" w14:textId="77777777" w:rsidR="00E32413" w:rsidRDefault="00E32413" w:rsidP="00E32413">
      <w:pPr>
        <w:pStyle w:val="a0"/>
        <w:spacing w:after="156"/>
      </w:pPr>
      <w:r>
        <w:rPr>
          <w:rFonts w:hint="eastAsia"/>
        </w:rPr>
        <w:t>Encryption type: WPA/WPA2-PSK (recommended)</w:t>
      </w:r>
    </w:p>
    <w:p w14:paraId="318CAC37" w14:textId="0DBEC65B" w:rsidR="00E32413" w:rsidRPr="00351383" w:rsidRDefault="001C6430" w:rsidP="00E32413">
      <w:pPr>
        <w:pStyle w:val="a0"/>
        <w:spacing w:after="156"/>
      </w:pPr>
      <w:r>
        <w:rPr>
          <w:rFonts w:hint="eastAsia"/>
        </w:rPr>
        <w:t>Wi-Fi</w:t>
      </w:r>
      <w:r w:rsidR="00E32413">
        <w:rPr>
          <w:rFonts w:hint="eastAsia"/>
        </w:rPr>
        <w:t xml:space="preserve"> password: </w:t>
      </w:r>
      <w:r w:rsidR="00E32413" w:rsidRPr="00351383">
        <w:rPr>
          <w:rFonts w:hint="eastAsia"/>
        </w:rPr>
        <w:t>Tenda+Wireless245</w:t>
      </w:r>
    </w:p>
    <w:p w14:paraId="7CB78787" w14:textId="77777777" w:rsidR="00E32413" w:rsidRDefault="00E32413" w:rsidP="00E32413">
      <w:pPr>
        <w:pStyle w:val="af3"/>
        <w:ind w:left="1361"/>
      </w:pPr>
    </w:p>
    <w:p w14:paraId="27D7462C" w14:textId="039D332A" w:rsidR="00E32413" w:rsidRPr="00755AC5" w:rsidRDefault="00E32413" w:rsidP="00E32413">
      <w:pPr>
        <w:pStyle w:val="afff3"/>
      </w:pPr>
      <w:r>
        <w:t>I</w:t>
      </w:r>
      <w:r>
        <w:rPr>
          <w:rFonts w:hint="eastAsia"/>
        </w:rPr>
        <w:t xml:space="preserve">f you do not remember the wireless parameters of the </w:t>
      </w:r>
      <w:r w:rsidR="001C6430">
        <w:rPr>
          <w:rFonts w:hint="eastAsia"/>
        </w:rPr>
        <w:t>Wi-Fi</w:t>
      </w:r>
      <w:r>
        <w:rPr>
          <w:rFonts w:hint="eastAsia"/>
        </w:rPr>
        <w:t xml:space="preserve"> network, </w:t>
      </w:r>
      <w:hyperlink w:anchor="_Log_in_to_1" w:history="1">
        <w:r w:rsidR="00BD6138" w:rsidRPr="00BD6138">
          <w:rPr>
            <w:rStyle w:val="aff"/>
            <w:rFonts w:ascii="Calibri" w:eastAsia="思源黑体 CN Regular" w:hAnsi="Calibri" w:hint="eastAsia"/>
          </w:rPr>
          <w:t>log in to the web UI</w:t>
        </w:r>
        <w:r w:rsidRPr="00BD6138">
          <w:rPr>
            <w:rStyle w:val="aff"/>
            <w:rFonts w:ascii="Calibri" w:eastAsia="思源黑体 CN Regular" w:hAnsi="Calibri" w:hint="eastAsia"/>
          </w:rPr>
          <w:t xml:space="preserve"> </w:t>
        </w:r>
      </w:hyperlink>
      <w:r>
        <w:rPr>
          <w:rFonts w:hint="eastAsia"/>
        </w:rPr>
        <w:t xml:space="preserve">of the router and navigate to </w:t>
      </w:r>
      <w:r w:rsidR="001C6430">
        <w:rPr>
          <w:rFonts w:hint="eastAsia"/>
          <w:b/>
        </w:rPr>
        <w:t>Wi-Fi</w:t>
      </w:r>
      <w:r w:rsidRPr="00501089">
        <w:rPr>
          <w:rFonts w:hint="eastAsia"/>
          <w:b/>
        </w:rPr>
        <w:t xml:space="preserve"> Settings</w:t>
      </w:r>
      <w:r>
        <w:rPr>
          <w:rFonts w:hint="eastAsia"/>
        </w:rPr>
        <w:t xml:space="preserve"> to find </w:t>
      </w:r>
      <w:r>
        <w:t>them</w:t>
      </w:r>
      <w:r>
        <w:rPr>
          <w:rFonts w:hint="eastAsia"/>
        </w:rPr>
        <w:t>.</w:t>
      </w:r>
    </w:p>
    <w:p w14:paraId="08ABD0D7" w14:textId="350B0CA4" w:rsidR="00E32413" w:rsidRPr="00A170F8" w:rsidRDefault="00E32413" w:rsidP="00E32413">
      <w:pPr>
        <w:spacing w:after="156"/>
        <w:rPr>
          <w:b/>
        </w:rPr>
      </w:pPr>
      <w:r>
        <w:rPr>
          <w:rFonts w:hint="eastAsia"/>
          <w:b/>
        </w:rPr>
        <w:t>C</w:t>
      </w:r>
      <w:r w:rsidRPr="00A170F8">
        <w:rPr>
          <w:b/>
        </w:rPr>
        <w:t>onnect to the Wi</w:t>
      </w:r>
      <w:r>
        <w:rPr>
          <w:b/>
        </w:rPr>
        <w:t>-</w:t>
      </w:r>
      <w:r w:rsidRPr="00A170F8">
        <w:rPr>
          <w:b/>
        </w:rPr>
        <w:t xml:space="preserve">Fi network on your </w:t>
      </w:r>
      <w:r w:rsidR="001C6430">
        <w:rPr>
          <w:b/>
          <w:bCs/>
        </w:rPr>
        <w:t>Wi-Fi</w:t>
      </w:r>
      <w:r w:rsidRPr="00983C9A">
        <w:rPr>
          <w:b/>
          <w:bCs/>
        </w:rPr>
        <w:t xml:space="preserve">-enabled </w:t>
      </w:r>
      <w:r w:rsidRPr="00A170F8">
        <w:rPr>
          <w:b/>
        </w:rPr>
        <w:t>device</w:t>
      </w:r>
      <w:r w:rsidRPr="00A170F8">
        <w:rPr>
          <w:rFonts w:hint="eastAsia"/>
        </w:rPr>
        <w:t xml:space="preserve"> </w:t>
      </w:r>
      <w:r>
        <w:rPr>
          <w:rFonts w:hint="eastAsia"/>
        </w:rPr>
        <w:t>(Example: iPhone)</w:t>
      </w:r>
      <w:r>
        <w:t>:</w:t>
      </w:r>
    </w:p>
    <w:p w14:paraId="42778D31" w14:textId="77777777" w:rsidR="00E32413" w:rsidRDefault="00E32413" w:rsidP="00BB5B15">
      <w:pPr>
        <w:pStyle w:val="ac"/>
        <w:numPr>
          <w:ilvl w:val="0"/>
          <w:numId w:val="165"/>
        </w:numPr>
      </w:pPr>
      <w:r>
        <w:t xml:space="preserve">Tap </w:t>
      </w:r>
      <w:r w:rsidRPr="00A8550C">
        <w:rPr>
          <w:b/>
        </w:rPr>
        <w:t>Settings</w:t>
      </w:r>
      <w:r>
        <w:t xml:space="preserve"> on your phone, and </w:t>
      </w:r>
      <w:r>
        <w:rPr>
          <w:rFonts w:hint="eastAsia"/>
        </w:rPr>
        <w:t>find</w:t>
      </w:r>
      <w:r>
        <w:t xml:space="preserve"> </w:t>
      </w:r>
      <w:r w:rsidRPr="00A8550C">
        <w:rPr>
          <w:b/>
        </w:rPr>
        <w:t>WLAN</w:t>
      </w:r>
      <w:r>
        <w:t>.</w:t>
      </w:r>
    </w:p>
    <w:p w14:paraId="7F705668" w14:textId="77777777" w:rsidR="00E32413" w:rsidRDefault="00E32413" w:rsidP="00BB5B15">
      <w:pPr>
        <w:pStyle w:val="ac"/>
        <w:numPr>
          <w:ilvl w:val="0"/>
          <w:numId w:val="25"/>
        </w:numPr>
      </w:pPr>
      <w:r>
        <w:rPr>
          <w:rFonts w:hint="eastAsia"/>
        </w:rPr>
        <w:t xml:space="preserve">Enable </w:t>
      </w:r>
      <w:r w:rsidRPr="0044398D">
        <w:rPr>
          <w:rFonts w:hint="eastAsia"/>
          <w:b/>
        </w:rPr>
        <w:t>WLAN</w:t>
      </w:r>
      <w:r>
        <w:rPr>
          <w:rFonts w:hint="eastAsia"/>
        </w:rPr>
        <w:t>.</w:t>
      </w:r>
    </w:p>
    <w:p w14:paraId="13AFCA2C" w14:textId="77777777" w:rsidR="00E32413" w:rsidRDefault="00E32413" w:rsidP="00BB5B15">
      <w:pPr>
        <w:pStyle w:val="ac"/>
        <w:numPr>
          <w:ilvl w:val="0"/>
          <w:numId w:val="25"/>
        </w:numPr>
        <w:spacing w:after="120"/>
      </w:pPr>
      <w:r>
        <w:t xml:space="preserve">Scroll the Wi-Fi list to the bottom, </w:t>
      </w:r>
      <w:r>
        <w:rPr>
          <w:rFonts w:hint="eastAsia"/>
        </w:rPr>
        <w:t xml:space="preserve">and </w:t>
      </w:r>
      <w:r>
        <w:t xml:space="preserve">tap </w:t>
      </w:r>
      <w:r w:rsidRPr="00130C9E">
        <w:rPr>
          <w:b/>
        </w:rPr>
        <w:t>Other…</w:t>
      </w:r>
      <w:r>
        <w:t>.</w:t>
      </w:r>
    </w:p>
    <w:p w14:paraId="59EBAD29" w14:textId="77777777" w:rsidR="00E32413" w:rsidRDefault="00E32413" w:rsidP="00BB5B15">
      <w:pPr>
        <w:pStyle w:val="ac"/>
        <w:numPr>
          <w:ilvl w:val="0"/>
          <w:numId w:val="25"/>
        </w:numPr>
        <w:spacing w:after="120"/>
      </w:pPr>
      <w:r>
        <w:t>Enter the Wi-Fi name and password,</w:t>
      </w:r>
      <w:r>
        <w:rPr>
          <w:rFonts w:hint="eastAsia"/>
        </w:rPr>
        <w:t xml:space="preserve"> which are </w:t>
      </w:r>
      <w:r w:rsidRPr="00130C9E">
        <w:rPr>
          <w:rFonts w:hint="eastAsia"/>
          <w:b/>
        </w:rPr>
        <w:t>John_Doe</w:t>
      </w:r>
      <w:r>
        <w:rPr>
          <w:rFonts w:hint="eastAsia"/>
        </w:rPr>
        <w:t xml:space="preserve"> and </w:t>
      </w:r>
      <w:r>
        <w:rPr>
          <w:rFonts w:hint="eastAsia"/>
          <w:b/>
        </w:rPr>
        <w:t>Tenda+Wireless245</w:t>
      </w:r>
      <w:r>
        <w:rPr>
          <w:rFonts w:hint="eastAsia"/>
        </w:rPr>
        <w:t xml:space="preserve"> in this example.</w:t>
      </w:r>
    </w:p>
    <w:p w14:paraId="415EDA0E" w14:textId="3540CBFE" w:rsidR="00E32413" w:rsidRDefault="00E32413" w:rsidP="00BB5B15">
      <w:pPr>
        <w:pStyle w:val="ac"/>
        <w:numPr>
          <w:ilvl w:val="0"/>
          <w:numId w:val="25"/>
        </w:numPr>
        <w:spacing w:after="120"/>
      </w:pPr>
      <w:r>
        <w:rPr>
          <w:rFonts w:hint="eastAsia"/>
        </w:rPr>
        <w:t>S</w:t>
      </w:r>
      <w:r>
        <w:t xml:space="preserve">et </w:t>
      </w:r>
      <w:r w:rsidR="00D3613F" w:rsidRPr="00D3613F">
        <w:rPr>
          <w:b/>
        </w:rPr>
        <w:t>S</w:t>
      </w:r>
      <w:r w:rsidRPr="00D3613F">
        <w:rPr>
          <w:b/>
        </w:rPr>
        <w:t>ecurity</w:t>
      </w:r>
      <w:r>
        <w:t xml:space="preserve"> to </w:t>
      </w:r>
      <w:r w:rsidRPr="00130C9E">
        <w:rPr>
          <w:b/>
        </w:rPr>
        <w:t>WPA2/WPA3</w:t>
      </w:r>
      <w:r w:rsidRPr="00130C9E">
        <w:rPr>
          <w:rFonts w:hint="eastAsia"/>
          <w:b/>
        </w:rPr>
        <w:t xml:space="preserve"> </w:t>
      </w:r>
      <w:r w:rsidRPr="00130C9E">
        <w:rPr>
          <w:rFonts w:hint="eastAsia"/>
          <w:bCs/>
        </w:rPr>
        <w:t>(</w:t>
      </w:r>
      <w:r>
        <w:rPr>
          <w:rFonts w:hint="eastAsia"/>
        </w:rPr>
        <w:t>If WPA2/WPA3 is not available, choose WPA2)</w:t>
      </w:r>
      <w:r>
        <w:t>.</w:t>
      </w:r>
    </w:p>
    <w:p w14:paraId="6EE034F5" w14:textId="77777777" w:rsidR="00E32413" w:rsidRDefault="00E32413" w:rsidP="00BB5B15">
      <w:pPr>
        <w:pStyle w:val="ac"/>
        <w:numPr>
          <w:ilvl w:val="0"/>
          <w:numId w:val="25"/>
        </w:numPr>
        <w:spacing w:after="120"/>
      </w:pPr>
      <w:r>
        <w:rPr>
          <w:rFonts w:hint="eastAsia"/>
        </w:rPr>
        <w:t xml:space="preserve">Tap </w:t>
      </w:r>
      <w:r w:rsidRPr="00130C9E">
        <w:rPr>
          <w:rFonts w:hint="eastAsia"/>
          <w:b/>
        </w:rPr>
        <w:t>Join</w:t>
      </w:r>
      <w:r>
        <w:rPr>
          <w:rFonts w:hint="eastAsia"/>
        </w:rPr>
        <w:t>.</w:t>
      </w:r>
    </w:p>
    <w:p w14:paraId="2A5C8E18" w14:textId="77777777" w:rsidR="00E32413" w:rsidRPr="001023F1" w:rsidRDefault="00E32413" w:rsidP="00E32413">
      <w:pPr>
        <w:pStyle w:val="affff4"/>
        <w:spacing w:before="156" w:after="156"/>
        <w:ind w:left="912"/>
      </w:pPr>
      <w:r>
        <w:rPr>
          <w:noProof/>
          <w:kern w:val="1"/>
        </w:rPr>
        <mc:AlternateContent>
          <mc:Choice Requires="wps">
            <w:drawing>
              <wp:anchor distT="0" distB="0" distL="114300" distR="114300" simplePos="0" relativeHeight="251753472" behindDoc="0" locked="0" layoutInCell="1" allowOverlap="1" wp14:anchorId="698E1E64" wp14:editId="049A6D2C">
                <wp:simplePos x="0" y="0"/>
                <wp:positionH relativeFrom="column">
                  <wp:posOffset>5220808</wp:posOffset>
                </wp:positionH>
                <wp:positionV relativeFrom="paragraph">
                  <wp:posOffset>345440</wp:posOffset>
                </wp:positionV>
                <wp:extent cx="334010" cy="211455"/>
                <wp:effectExtent l="0" t="0" r="27940" b="17145"/>
                <wp:wrapNone/>
                <wp:docPr id="3824" name="矩形 3824"/>
                <wp:cNvGraphicFramePr/>
                <a:graphic xmlns:a="http://schemas.openxmlformats.org/drawingml/2006/main">
                  <a:graphicData uri="http://schemas.microsoft.com/office/word/2010/wordprocessingShape">
                    <wps:wsp>
                      <wps:cNvSpPr/>
                      <wps:spPr>
                        <a:xfrm>
                          <a:off x="0" y="0"/>
                          <a:ext cx="334010" cy="211455"/>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5F9D38" id="矩形 3824" o:spid="_x0000_s1026" style="position:absolute;left:0;text-align:left;margin-left:411.1pt;margin-top:27.2pt;width:26.3pt;height:16.6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" filled="f" strokecolor="#fd4f00" strokeweight="1.5pt">
                <v:stroke dashstyle="1 1"/>
              </v:rect>
            </w:pict>
          </mc:Fallback>
        </mc:AlternateContent>
      </w:r>
      <w:r>
        <w:rPr>
          <w:noProof/>
          <w:kern w:val="1"/>
        </w:rPr>
        <mc:AlternateContent>
          <mc:Choice Requires="wps">
            <w:drawing>
              <wp:anchor distT="0" distB="0" distL="114300" distR="114300" simplePos="0" relativeHeight="251752448" behindDoc="0" locked="0" layoutInCell="1" allowOverlap="1" wp14:anchorId="4852E564" wp14:editId="335ADE8B">
                <wp:simplePos x="0" y="0"/>
                <wp:positionH relativeFrom="column">
                  <wp:posOffset>742950</wp:posOffset>
                </wp:positionH>
                <wp:positionV relativeFrom="paragraph">
                  <wp:posOffset>2338543</wp:posOffset>
                </wp:positionV>
                <wp:extent cx="504749" cy="182880"/>
                <wp:effectExtent l="0" t="0" r="10160" b="26670"/>
                <wp:wrapNone/>
                <wp:docPr id="3835" name="矩形 3835"/>
                <wp:cNvGraphicFramePr/>
                <a:graphic xmlns:a="http://schemas.openxmlformats.org/drawingml/2006/main">
                  <a:graphicData uri="http://schemas.microsoft.com/office/word/2010/wordprocessingShape">
                    <wps:wsp>
                      <wps:cNvSpPr/>
                      <wps:spPr>
                        <a:xfrm>
                          <a:off x="0" y="0"/>
                          <a:ext cx="504749" cy="182880"/>
                        </a:xfrm>
                        <a:prstGeom prst="rect">
                          <a:avLst/>
                        </a:prstGeom>
                        <a:noFill/>
                        <a:ln w="19050">
                          <a:solidFill>
                            <a:srgbClr val="FD4F00"/>
                          </a:solidFill>
                          <a:prstDash val="sysDot"/>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19B23B" id="矩形 3835" o:spid="_x0000_s1026" style="position:absolute;left:0;text-align:left;margin-left:58.5pt;margin-top:184.15pt;width:39.75pt;height:14.4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" filled="f" strokecolor="#fd4f00" strokeweight="1.5pt">
                <v:stroke dashstyle="1 1"/>
              </v:rect>
            </w:pict>
          </mc:Fallback>
        </mc:AlternateContent>
      </w:r>
      <w:r>
        <w:rPr>
          <w:noProof/>
        </w:rPr>
        <w:drawing>
          <wp:inline distT="0" distB="0" distL="0" distR="0" wp14:anchorId="6E290222" wp14:editId="40183EC2">
            <wp:extent cx="2339163" cy="2537884"/>
            <wp:effectExtent l="38100" t="57150" r="80645" b="91440"/>
            <wp:docPr id="135" name="图片 135" descr="D:\桌面代存\AC23\英文说明书\用图\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桌面代存\AC23\英文说明书\用图\15.png"/>
                    <pic:cNvPicPr>
                      <a:picLocks noChangeAspect="1" noChangeArrowheads="1"/>
                    </pic:cNvPicPr>
                  </pic:nvPicPr>
                  <pic:blipFill rotWithShape="1">
                    <a:blip r:embed="rId219" cstate="print">
                      <a:extLst>
                        <a:ext uri="{28A0092B-C50C-407E-A947-70E740481C1C}">
                          <a14:useLocalDpi xmlns:a14="http://schemas.microsoft.com/office/drawing/2010/main" val="0"/>
                        </a:ext>
                      </a:extLst>
                    </a:blip>
                    <a:srcRect t="4414" b="45472"/>
                    <a:stretch/>
                  </pic:blipFill>
                  <pic:spPr bwMode="auto">
                    <a:xfrm>
                      <a:off x="0" y="0"/>
                      <a:ext cx="2341393" cy="2540304"/>
                    </a:xfrm>
                    <a:prstGeom prst="rect">
                      <a:avLst/>
                    </a:prstGeom>
                    <a:noFill/>
                    <a:ln w="0" cap="flat" cmpd="sng" algn="ctr">
                      <a:noFill/>
                      <a:prstDash val="solid"/>
                      <a:round/>
                      <a:headEnd type="none" w="med" len="med"/>
                      <a:tailEnd type="none" w="med" len="med"/>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r>
        <w:rPr>
          <w:noProof/>
        </w:rPr>
        <w:drawing>
          <wp:inline distT="0" distB="0" distL="0" distR="0" wp14:anchorId="62506A93" wp14:editId="42156A5C">
            <wp:extent cx="2481787" cy="2522828"/>
            <wp:effectExtent l="38100" t="57150" r="71120" b="87630"/>
            <wp:docPr id="166" name="图片 166" descr="D:\桌面代存\AC23\英文说明书\用图\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桌面代存\AC23\英文说明书\用图\14.png"/>
                    <pic:cNvPicPr>
                      <a:picLocks noChangeAspect="1" noChangeArrowheads="1"/>
                    </pic:cNvPicPr>
                  </pic:nvPicPr>
                  <pic:blipFill rotWithShape="1">
                    <a:blip r:embed="rId220" cstate="print">
                      <a:extLst>
                        <a:ext uri="{28A0092B-C50C-407E-A947-70E740481C1C}">
                          <a14:useLocalDpi xmlns:a14="http://schemas.microsoft.com/office/drawing/2010/main" val="0"/>
                        </a:ext>
                      </a:extLst>
                    </a:blip>
                    <a:srcRect t="6547" r="2414" b="47618"/>
                    <a:stretch/>
                  </pic:blipFill>
                  <pic:spPr bwMode="auto">
                    <a:xfrm>
                      <a:off x="0" y="0"/>
                      <a:ext cx="2483028" cy="2524090"/>
                    </a:xfrm>
                    <a:prstGeom prst="rect">
                      <a:avLst/>
                    </a:prstGeom>
                    <a:noFill/>
                    <a:ln>
                      <a:noFill/>
                    </a:ln>
                    <a:effectLst>
                      <a:outerShdw blurRad="63500" dist="254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BC4088F" w14:textId="77777777" w:rsidR="00E32413" w:rsidRDefault="00E32413" w:rsidP="00E32413">
      <w:pPr>
        <w:pStyle w:val="affd"/>
        <w:spacing w:after="156"/>
        <w:ind w:left="960"/>
      </w:pPr>
      <w:r>
        <w:rPr>
          <w:rFonts w:hint="eastAsia"/>
        </w:rPr>
        <w:t>---End</w:t>
      </w:r>
    </w:p>
    <w:p w14:paraId="6A89279E" w14:textId="6B59A0D8" w:rsidR="00E32413" w:rsidRDefault="00E32413" w:rsidP="00E32413">
      <w:pPr>
        <w:spacing w:after="156"/>
      </w:pPr>
      <w:r>
        <w:t>W</w:t>
      </w:r>
      <w:r>
        <w:rPr>
          <w:rFonts w:hint="eastAsia"/>
        </w:rPr>
        <w:t xml:space="preserve">hen the </w:t>
      </w:r>
      <w:r w:rsidR="00A8550C">
        <w:t>setting</w:t>
      </w:r>
      <w:r>
        <w:rPr>
          <w:rFonts w:hint="eastAsia"/>
        </w:rPr>
        <w:t>s</w:t>
      </w:r>
      <w:r>
        <w:t xml:space="preserve"> </w:t>
      </w:r>
      <w:r>
        <w:rPr>
          <w:rFonts w:hint="eastAsia"/>
        </w:rPr>
        <w:t>are</w:t>
      </w:r>
      <w:r>
        <w:t xml:space="preserve"> completed</w:t>
      </w:r>
      <w:r>
        <w:rPr>
          <w:rFonts w:hint="eastAsia"/>
        </w:rPr>
        <w:t>, you can connect to the hidden Wi</w:t>
      </w:r>
      <w:r>
        <w:t>-</w:t>
      </w:r>
      <w:r>
        <w:rPr>
          <w:rFonts w:hint="eastAsia"/>
        </w:rPr>
        <w:t>Fi network to access the internet.</w:t>
      </w:r>
    </w:p>
    <w:p w14:paraId="0363C8A5" w14:textId="76D36C8E" w:rsidR="006F0707" w:rsidRPr="00521171" w:rsidRDefault="006F0707" w:rsidP="00A754AF">
      <w:pPr>
        <w:pStyle w:val="a8"/>
        <w:spacing w:after="156"/>
        <w:rPr>
          <w:rFonts w:hint="default"/>
        </w:rPr>
      </w:pPr>
      <w:bookmarkStart w:id="1570" w:name="_Toc155083059"/>
      <w:bookmarkStart w:id="1571" w:name="_Toc155086347"/>
      <w:bookmarkStart w:id="1572" w:name="_Toc82782066"/>
      <w:bookmarkStart w:id="1573" w:name="_Toc155791915"/>
      <w:bookmarkEnd w:id="1561"/>
      <w:bookmarkEnd w:id="1570"/>
      <w:bookmarkEnd w:id="1571"/>
      <w:r w:rsidRPr="00521171">
        <w:lastRenderedPageBreak/>
        <w:t>Acronyms and Abbreviations</w:t>
      </w:r>
      <w:bookmarkEnd w:id="1572"/>
      <w:bookmarkEnd w:id="1573"/>
    </w:p>
    <w:tbl>
      <w:tblPr>
        <w:tblW w:w="9498" w:type="dxa"/>
        <w:tblInd w:w="108" w:type="dxa"/>
        <w:tblBorders>
          <w:top w:val="dotted" w:sz="2" w:space="0" w:color="A6A6A6" w:themeColor="background1" w:themeShade="A6"/>
          <w:bottom w:val="dotted" w:sz="2" w:space="0" w:color="A6A6A6" w:themeColor="background1" w:themeShade="A6"/>
          <w:insideH w:val="dotted" w:sz="2" w:space="0" w:color="A6A6A6" w:themeColor="background1" w:themeShade="A6"/>
        </w:tblBorders>
        <w:tblLayout w:type="fixed"/>
        <w:tblLook w:val="0000" w:firstRow="0" w:lastRow="0" w:firstColumn="0" w:lastColumn="0" w:noHBand="0" w:noVBand="0"/>
      </w:tblPr>
      <w:tblGrid>
        <w:gridCol w:w="2127"/>
        <w:gridCol w:w="33"/>
        <w:gridCol w:w="7338"/>
      </w:tblGrid>
      <w:tr w:rsidR="00AF6353" w:rsidRPr="00521171" w14:paraId="00364DB9" w14:textId="77777777" w:rsidTr="006E74C2">
        <w:trPr>
          <w:tblHeader/>
        </w:trPr>
        <w:tc>
          <w:tcPr>
            <w:tcW w:w="2160" w:type="dxa"/>
            <w:gridSpan w:val="2"/>
            <w:shd w:val="clear" w:color="auto" w:fill="F2F2F2" w:themeFill="background1" w:themeFillShade="F2"/>
          </w:tcPr>
          <w:p w14:paraId="2615212F" w14:textId="77777777" w:rsidR="00AF6353" w:rsidRPr="008628FA" w:rsidRDefault="00AF6353" w:rsidP="00A754AF">
            <w:pPr>
              <w:pStyle w:val="aff0"/>
              <w:widowControl/>
              <w:spacing w:after="156"/>
            </w:pPr>
            <w:r w:rsidRPr="008628FA">
              <w:t>Acronym or Abbreviation</w:t>
            </w:r>
          </w:p>
        </w:tc>
        <w:tc>
          <w:tcPr>
            <w:tcW w:w="7338" w:type="dxa"/>
            <w:shd w:val="clear" w:color="auto" w:fill="F2F2F2" w:themeFill="background1" w:themeFillShade="F2"/>
            <w:vAlign w:val="center"/>
          </w:tcPr>
          <w:p w14:paraId="13A6C73E" w14:textId="77777777" w:rsidR="00AF6353" w:rsidRPr="008628FA" w:rsidRDefault="00AF6353" w:rsidP="00A754AF">
            <w:pPr>
              <w:pStyle w:val="aff0"/>
              <w:widowControl/>
              <w:spacing w:after="156"/>
            </w:pPr>
            <w:r w:rsidRPr="008628FA">
              <w:t>Full Spelling</w:t>
            </w:r>
          </w:p>
        </w:tc>
      </w:tr>
      <w:tr w:rsidR="00FF6238" w:rsidRPr="00521171" w14:paraId="3B0C73C3" w14:textId="77777777" w:rsidTr="006E74C2">
        <w:trPr>
          <w:trHeight w:val="261"/>
        </w:trPr>
        <w:tc>
          <w:tcPr>
            <w:tcW w:w="2160" w:type="dxa"/>
            <w:gridSpan w:val="2"/>
          </w:tcPr>
          <w:p w14:paraId="3E506E86" w14:textId="77777777" w:rsidR="00FF6238" w:rsidRDefault="00FF6238" w:rsidP="00A754AF">
            <w:pPr>
              <w:pStyle w:val="aff1"/>
              <w:widowControl/>
              <w:spacing w:after="156"/>
            </w:pPr>
            <w:r>
              <w:rPr>
                <w:rFonts w:hint="eastAsia"/>
              </w:rPr>
              <w:t>AES</w:t>
            </w:r>
          </w:p>
        </w:tc>
        <w:tc>
          <w:tcPr>
            <w:tcW w:w="7338" w:type="dxa"/>
          </w:tcPr>
          <w:p w14:paraId="2EACECFD" w14:textId="77777777" w:rsidR="00FF6238" w:rsidRDefault="00FF6238" w:rsidP="00A754AF">
            <w:pPr>
              <w:pStyle w:val="aff1"/>
              <w:widowControl/>
              <w:spacing w:after="156"/>
            </w:pPr>
            <w:r w:rsidRPr="00FF6238">
              <w:t>Advanced Encryption Standard</w:t>
            </w:r>
          </w:p>
        </w:tc>
      </w:tr>
      <w:tr w:rsidR="00AF6353" w:rsidRPr="00521171" w14:paraId="7CC799E7" w14:textId="77777777" w:rsidTr="006E74C2">
        <w:trPr>
          <w:trHeight w:val="261"/>
        </w:trPr>
        <w:tc>
          <w:tcPr>
            <w:tcW w:w="2160" w:type="dxa"/>
            <w:gridSpan w:val="2"/>
          </w:tcPr>
          <w:p w14:paraId="67C1CF1D" w14:textId="77777777" w:rsidR="00AF6353" w:rsidRDefault="00AF6353" w:rsidP="00A754AF">
            <w:pPr>
              <w:pStyle w:val="aff1"/>
              <w:widowControl/>
              <w:spacing w:after="156"/>
            </w:pPr>
            <w:r>
              <w:rPr>
                <w:rFonts w:hint="eastAsia"/>
              </w:rPr>
              <w:t>A</w:t>
            </w:r>
            <w:r>
              <w:t>P</w:t>
            </w:r>
          </w:p>
        </w:tc>
        <w:tc>
          <w:tcPr>
            <w:tcW w:w="7338" w:type="dxa"/>
          </w:tcPr>
          <w:p w14:paraId="11336C1F" w14:textId="77777777" w:rsidR="00AF6353" w:rsidRDefault="00AF6353" w:rsidP="00A754AF">
            <w:pPr>
              <w:pStyle w:val="aff1"/>
              <w:widowControl/>
              <w:spacing w:after="156"/>
            </w:pPr>
            <w:r>
              <w:t>Access point</w:t>
            </w:r>
          </w:p>
        </w:tc>
      </w:tr>
      <w:tr w:rsidR="00AF6353" w:rsidRPr="00521171" w14:paraId="09A24928" w14:textId="77777777" w:rsidTr="006E74C2">
        <w:trPr>
          <w:trHeight w:val="261"/>
        </w:trPr>
        <w:tc>
          <w:tcPr>
            <w:tcW w:w="2160" w:type="dxa"/>
            <w:gridSpan w:val="2"/>
          </w:tcPr>
          <w:p w14:paraId="10683F69" w14:textId="77777777" w:rsidR="00AF6353" w:rsidRDefault="00AF6353" w:rsidP="00A754AF">
            <w:pPr>
              <w:pStyle w:val="aff1"/>
              <w:widowControl/>
              <w:spacing w:after="156"/>
            </w:pPr>
            <w:r w:rsidRPr="001963E7">
              <w:t>DDNS</w:t>
            </w:r>
          </w:p>
        </w:tc>
        <w:tc>
          <w:tcPr>
            <w:tcW w:w="7338" w:type="dxa"/>
          </w:tcPr>
          <w:p w14:paraId="0A5568CD" w14:textId="77777777" w:rsidR="00AF6353" w:rsidRDefault="00AF6353" w:rsidP="00A754AF">
            <w:pPr>
              <w:pStyle w:val="aff1"/>
              <w:widowControl/>
              <w:spacing w:after="156"/>
            </w:pPr>
            <w:r w:rsidRPr="001963E7">
              <w:t>Dynamic Domain Name System</w:t>
            </w:r>
          </w:p>
        </w:tc>
      </w:tr>
      <w:tr w:rsidR="00AF6353" w:rsidRPr="00521171" w14:paraId="1993C0BB" w14:textId="77777777" w:rsidTr="006E74C2">
        <w:trPr>
          <w:trHeight w:val="261"/>
        </w:trPr>
        <w:tc>
          <w:tcPr>
            <w:tcW w:w="2160" w:type="dxa"/>
            <w:gridSpan w:val="2"/>
          </w:tcPr>
          <w:p w14:paraId="31DD3E5A" w14:textId="77777777" w:rsidR="00AF6353" w:rsidRPr="001963E7" w:rsidRDefault="00AF6353" w:rsidP="00A754AF">
            <w:pPr>
              <w:pStyle w:val="aff1"/>
              <w:widowControl/>
              <w:spacing w:after="156"/>
            </w:pPr>
            <w:r w:rsidRPr="009579BD">
              <w:t>DHCP</w:t>
            </w:r>
          </w:p>
        </w:tc>
        <w:tc>
          <w:tcPr>
            <w:tcW w:w="7338" w:type="dxa"/>
          </w:tcPr>
          <w:p w14:paraId="0FADCCBA" w14:textId="77777777" w:rsidR="00AF6353" w:rsidRPr="001963E7" w:rsidRDefault="00AF6353" w:rsidP="00A754AF">
            <w:pPr>
              <w:pStyle w:val="aff1"/>
              <w:widowControl/>
              <w:spacing w:after="156"/>
            </w:pPr>
            <w:r w:rsidRPr="00521171">
              <w:t>Dynamic Host Configuration Protocol</w:t>
            </w:r>
          </w:p>
        </w:tc>
      </w:tr>
      <w:tr w:rsidR="00AF6353" w:rsidRPr="00521171" w14:paraId="180EF6B1" w14:textId="77777777" w:rsidTr="006E74C2">
        <w:trPr>
          <w:trHeight w:val="261"/>
        </w:trPr>
        <w:tc>
          <w:tcPr>
            <w:tcW w:w="2160" w:type="dxa"/>
            <w:gridSpan w:val="2"/>
          </w:tcPr>
          <w:p w14:paraId="54559282" w14:textId="77777777" w:rsidR="00AF6353" w:rsidRPr="009579BD" w:rsidRDefault="00AF6353" w:rsidP="00A754AF">
            <w:pPr>
              <w:pStyle w:val="aff1"/>
              <w:widowControl/>
              <w:spacing w:after="156"/>
            </w:pPr>
            <w:r w:rsidRPr="004D379C">
              <w:t>DHCPv6</w:t>
            </w:r>
          </w:p>
        </w:tc>
        <w:tc>
          <w:tcPr>
            <w:tcW w:w="7338" w:type="dxa"/>
          </w:tcPr>
          <w:p w14:paraId="71E2777D" w14:textId="77777777" w:rsidR="00AF6353" w:rsidRPr="00521171" w:rsidRDefault="00AF6353" w:rsidP="00A754AF">
            <w:pPr>
              <w:pStyle w:val="aff1"/>
              <w:widowControl/>
              <w:spacing w:after="156"/>
            </w:pPr>
            <w:r w:rsidRPr="004D379C">
              <w:t>Dynamic Host Configuration Protocol for IPv6</w:t>
            </w:r>
          </w:p>
        </w:tc>
      </w:tr>
      <w:tr w:rsidR="006E74C2" w:rsidRPr="00521171" w14:paraId="480FCDF2" w14:textId="77777777" w:rsidTr="006E74C2">
        <w:trPr>
          <w:trHeight w:val="261"/>
        </w:trPr>
        <w:tc>
          <w:tcPr>
            <w:tcW w:w="2160" w:type="dxa"/>
            <w:gridSpan w:val="2"/>
          </w:tcPr>
          <w:p w14:paraId="7BC50B03" w14:textId="6DEC8461" w:rsidR="006E74C2" w:rsidRPr="004D379C" w:rsidRDefault="006E74C2" w:rsidP="006E74C2">
            <w:pPr>
              <w:pStyle w:val="aff1"/>
              <w:widowControl/>
              <w:spacing w:after="156"/>
            </w:pPr>
            <w:r w:rsidRPr="008D1AB1">
              <w:t>DMZ</w:t>
            </w:r>
          </w:p>
        </w:tc>
        <w:tc>
          <w:tcPr>
            <w:tcW w:w="7338" w:type="dxa"/>
          </w:tcPr>
          <w:p w14:paraId="51446627" w14:textId="259F71FA" w:rsidR="006E74C2" w:rsidRPr="004D379C" w:rsidRDefault="006E74C2" w:rsidP="006E74C2">
            <w:pPr>
              <w:pStyle w:val="aff1"/>
              <w:widowControl/>
              <w:spacing w:after="156"/>
            </w:pPr>
            <w:r w:rsidRPr="008D1AB1">
              <w:t>Demilitarized zone</w:t>
            </w:r>
          </w:p>
        </w:tc>
      </w:tr>
      <w:tr w:rsidR="006E74C2" w:rsidRPr="00521171" w14:paraId="6ED65CC1" w14:textId="77777777" w:rsidTr="006E74C2">
        <w:trPr>
          <w:trHeight w:val="261"/>
        </w:trPr>
        <w:tc>
          <w:tcPr>
            <w:tcW w:w="2160" w:type="dxa"/>
            <w:gridSpan w:val="2"/>
          </w:tcPr>
          <w:p w14:paraId="310FAC8E" w14:textId="33B4080E" w:rsidR="006E74C2" w:rsidRPr="008D1AB1" w:rsidRDefault="006E74C2" w:rsidP="006E74C2">
            <w:pPr>
              <w:pStyle w:val="aff1"/>
              <w:widowControl/>
              <w:spacing w:after="156"/>
            </w:pPr>
            <w:r w:rsidRPr="00340324">
              <w:t>DNS</w:t>
            </w:r>
          </w:p>
        </w:tc>
        <w:tc>
          <w:tcPr>
            <w:tcW w:w="7338" w:type="dxa"/>
          </w:tcPr>
          <w:p w14:paraId="415B83A6" w14:textId="1CA5CDBD" w:rsidR="006E74C2" w:rsidRPr="008D1AB1" w:rsidRDefault="006E74C2" w:rsidP="006E74C2">
            <w:pPr>
              <w:pStyle w:val="aff1"/>
              <w:widowControl/>
              <w:spacing w:after="156"/>
            </w:pPr>
            <w:r w:rsidRPr="00340324">
              <w:t>Domain Name System</w:t>
            </w:r>
          </w:p>
        </w:tc>
      </w:tr>
      <w:tr w:rsidR="00FF6238" w:rsidRPr="00521171" w14:paraId="7734C3CF" w14:textId="77777777" w:rsidTr="006E74C2">
        <w:trPr>
          <w:trHeight w:val="261"/>
        </w:trPr>
        <w:tc>
          <w:tcPr>
            <w:tcW w:w="2160" w:type="dxa"/>
            <w:gridSpan w:val="2"/>
          </w:tcPr>
          <w:p w14:paraId="2FD48836" w14:textId="77777777" w:rsidR="00FF6238" w:rsidRPr="009579BD" w:rsidRDefault="00FF6238" w:rsidP="00A754AF">
            <w:pPr>
              <w:pStyle w:val="aff1"/>
              <w:widowControl/>
              <w:spacing w:after="156"/>
            </w:pPr>
            <w:r>
              <w:rPr>
                <w:rFonts w:hint="eastAsia"/>
              </w:rPr>
              <w:t>DSL</w:t>
            </w:r>
          </w:p>
        </w:tc>
        <w:tc>
          <w:tcPr>
            <w:tcW w:w="7338" w:type="dxa"/>
          </w:tcPr>
          <w:p w14:paraId="077A3AF7" w14:textId="77777777" w:rsidR="00FF6238" w:rsidRDefault="00FF6238" w:rsidP="00A754AF">
            <w:pPr>
              <w:pStyle w:val="aff1"/>
              <w:widowControl/>
              <w:spacing w:after="156"/>
            </w:pPr>
            <w:r w:rsidRPr="00FF6238">
              <w:t xml:space="preserve">Digital </w:t>
            </w:r>
            <w:r>
              <w:t>s</w:t>
            </w:r>
            <w:r w:rsidRPr="00FF6238">
              <w:t xml:space="preserve">ubscriber </w:t>
            </w:r>
            <w:r>
              <w:t>l</w:t>
            </w:r>
            <w:r w:rsidRPr="00FF6238">
              <w:t>ine</w:t>
            </w:r>
          </w:p>
        </w:tc>
      </w:tr>
      <w:tr w:rsidR="00AF6353" w:rsidRPr="00521171" w14:paraId="4CA4C2C7" w14:textId="77777777" w:rsidTr="006E74C2">
        <w:trPr>
          <w:trHeight w:val="261"/>
        </w:trPr>
        <w:tc>
          <w:tcPr>
            <w:tcW w:w="2160" w:type="dxa"/>
            <w:gridSpan w:val="2"/>
          </w:tcPr>
          <w:p w14:paraId="3E48D13D" w14:textId="77777777" w:rsidR="00AF6353" w:rsidRDefault="00AF6353" w:rsidP="00A754AF">
            <w:pPr>
              <w:pStyle w:val="aff1"/>
              <w:widowControl/>
              <w:spacing w:after="156"/>
            </w:pPr>
            <w:r>
              <w:rPr>
                <w:rFonts w:hint="eastAsia"/>
              </w:rPr>
              <w:t>D</w:t>
            </w:r>
            <w:r>
              <w:t>ST</w:t>
            </w:r>
          </w:p>
        </w:tc>
        <w:tc>
          <w:tcPr>
            <w:tcW w:w="7338" w:type="dxa"/>
          </w:tcPr>
          <w:p w14:paraId="0A8FE083" w14:textId="77777777" w:rsidR="00AF6353" w:rsidRDefault="00AF6353" w:rsidP="00A754AF">
            <w:pPr>
              <w:pStyle w:val="aff1"/>
              <w:widowControl/>
              <w:spacing w:after="156"/>
            </w:pPr>
            <w:r w:rsidRPr="00AC085F">
              <w:t>Daylight Saving Time</w:t>
            </w:r>
          </w:p>
        </w:tc>
      </w:tr>
      <w:tr w:rsidR="00AF6353" w14:paraId="676A6209" w14:textId="77777777" w:rsidTr="006E74C2">
        <w:trPr>
          <w:trHeight w:val="261"/>
        </w:trPr>
        <w:tc>
          <w:tcPr>
            <w:tcW w:w="2160" w:type="dxa"/>
            <w:gridSpan w:val="2"/>
          </w:tcPr>
          <w:p w14:paraId="67D1272E" w14:textId="77777777" w:rsidR="00AF6353" w:rsidRPr="009579BD" w:rsidRDefault="00AF6353" w:rsidP="00A754AF">
            <w:pPr>
              <w:pStyle w:val="aff1"/>
              <w:widowControl/>
              <w:spacing w:after="156"/>
            </w:pPr>
            <w:r>
              <w:rPr>
                <w:rFonts w:hint="eastAsia"/>
              </w:rPr>
              <w:t>F</w:t>
            </w:r>
            <w:r>
              <w:t>TP</w:t>
            </w:r>
          </w:p>
        </w:tc>
        <w:tc>
          <w:tcPr>
            <w:tcW w:w="7338" w:type="dxa"/>
          </w:tcPr>
          <w:p w14:paraId="5DD8F636" w14:textId="77777777" w:rsidR="00AF6353" w:rsidRDefault="00AF6353" w:rsidP="00A754AF">
            <w:pPr>
              <w:pStyle w:val="aff1"/>
              <w:widowControl/>
              <w:spacing w:after="156"/>
            </w:pPr>
            <w:r w:rsidRPr="00860E94">
              <w:t>File Transfer Protocol</w:t>
            </w:r>
          </w:p>
        </w:tc>
      </w:tr>
      <w:tr w:rsidR="006151FE" w14:paraId="14B0E340" w14:textId="77777777" w:rsidTr="006E74C2">
        <w:trPr>
          <w:trHeight w:val="261"/>
        </w:trPr>
        <w:tc>
          <w:tcPr>
            <w:tcW w:w="2160" w:type="dxa"/>
            <w:gridSpan w:val="2"/>
          </w:tcPr>
          <w:p w14:paraId="773FED1A" w14:textId="77777777" w:rsidR="006151FE" w:rsidRDefault="006151FE" w:rsidP="00A754AF">
            <w:pPr>
              <w:pStyle w:val="aff1"/>
              <w:widowControl/>
              <w:spacing w:after="156"/>
            </w:pPr>
            <w:r>
              <w:rPr>
                <w:rFonts w:hint="eastAsia"/>
              </w:rPr>
              <w:t>I</w:t>
            </w:r>
            <w:r>
              <w:t>CMP</w:t>
            </w:r>
          </w:p>
        </w:tc>
        <w:tc>
          <w:tcPr>
            <w:tcW w:w="7338" w:type="dxa"/>
          </w:tcPr>
          <w:p w14:paraId="6A77E59F" w14:textId="77777777" w:rsidR="006151FE" w:rsidRPr="00860E94" w:rsidRDefault="006151FE" w:rsidP="00A754AF">
            <w:pPr>
              <w:pStyle w:val="aff1"/>
              <w:widowControl/>
              <w:spacing w:after="156"/>
            </w:pPr>
            <w:r w:rsidRPr="006151FE">
              <w:t>Internet Control Message Protocol</w:t>
            </w:r>
          </w:p>
        </w:tc>
      </w:tr>
      <w:tr w:rsidR="00AF6353" w:rsidRPr="001D2946" w14:paraId="68F3512D" w14:textId="77777777" w:rsidTr="006E74C2">
        <w:trPr>
          <w:trHeight w:val="261"/>
        </w:trPr>
        <w:tc>
          <w:tcPr>
            <w:tcW w:w="2160" w:type="dxa"/>
            <w:gridSpan w:val="2"/>
          </w:tcPr>
          <w:p w14:paraId="610AC399" w14:textId="77777777" w:rsidR="00AF6353" w:rsidRPr="009579BD" w:rsidRDefault="00AF6353" w:rsidP="00A754AF">
            <w:pPr>
              <w:pStyle w:val="aff1"/>
              <w:widowControl/>
              <w:spacing w:after="156"/>
            </w:pPr>
            <w:r>
              <w:rPr>
                <w:rFonts w:hint="eastAsia"/>
              </w:rPr>
              <w:t>IP</w:t>
            </w:r>
          </w:p>
        </w:tc>
        <w:tc>
          <w:tcPr>
            <w:tcW w:w="7338" w:type="dxa"/>
          </w:tcPr>
          <w:p w14:paraId="74FEAB02" w14:textId="77777777" w:rsidR="00AF6353" w:rsidRPr="001D2946" w:rsidRDefault="00AF6353" w:rsidP="00A754AF">
            <w:pPr>
              <w:pStyle w:val="aff1"/>
              <w:widowControl/>
              <w:spacing w:after="156"/>
            </w:pPr>
            <w:r>
              <w:rPr>
                <w:rFonts w:hint="eastAsia"/>
              </w:rPr>
              <w:t>Internet Protocol</w:t>
            </w:r>
          </w:p>
        </w:tc>
      </w:tr>
      <w:tr w:rsidR="00AF6353" w:rsidRPr="001D2946" w14:paraId="6F8B42A4" w14:textId="77777777" w:rsidTr="006E74C2">
        <w:trPr>
          <w:trHeight w:val="261"/>
        </w:trPr>
        <w:tc>
          <w:tcPr>
            <w:tcW w:w="2160" w:type="dxa"/>
            <w:gridSpan w:val="2"/>
          </w:tcPr>
          <w:p w14:paraId="597E2973" w14:textId="5BEF6DBC" w:rsidR="00AF6353" w:rsidRPr="009579BD" w:rsidRDefault="00AF6353" w:rsidP="00A754AF">
            <w:pPr>
              <w:pStyle w:val="aff1"/>
              <w:widowControl/>
              <w:spacing w:after="156"/>
            </w:pPr>
            <w:bookmarkStart w:id="1574" w:name="OLE_LINK58"/>
            <w:r w:rsidRPr="009579BD">
              <w:rPr>
                <w:rFonts w:hint="eastAsia"/>
              </w:rPr>
              <w:t>IPTV</w:t>
            </w:r>
            <w:bookmarkEnd w:id="1574"/>
          </w:p>
        </w:tc>
        <w:tc>
          <w:tcPr>
            <w:tcW w:w="7338" w:type="dxa"/>
          </w:tcPr>
          <w:p w14:paraId="58091584" w14:textId="77777777" w:rsidR="00AF6353" w:rsidRPr="001D2946" w:rsidRDefault="00AF6353" w:rsidP="00A754AF">
            <w:pPr>
              <w:pStyle w:val="aff1"/>
              <w:widowControl/>
              <w:spacing w:after="156"/>
            </w:pPr>
            <w:r w:rsidRPr="001D2946">
              <w:rPr>
                <w:rFonts w:hint="eastAsia"/>
              </w:rPr>
              <w:t xml:space="preserve">Internet Protocol </w:t>
            </w:r>
            <w:r>
              <w:t>t</w:t>
            </w:r>
            <w:r w:rsidRPr="001D2946">
              <w:rPr>
                <w:rFonts w:hint="eastAsia"/>
              </w:rPr>
              <w:t>elevision</w:t>
            </w:r>
          </w:p>
        </w:tc>
      </w:tr>
      <w:tr w:rsidR="00AF6353" w:rsidRPr="001D2946" w14:paraId="5ACC8128" w14:textId="77777777" w:rsidTr="006E74C2">
        <w:trPr>
          <w:trHeight w:val="261"/>
        </w:trPr>
        <w:tc>
          <w:tcPr>
            <w:tcW w:w="2160" w:type="dxa"/>
            <w:gridSpan w:val="2"/>
          </w:tcPr>
          <w:p w14:paraId="4C8877AD" w14:textId="77777777" w:rsidR="00AF6353" w:rsidRPr="009579BD" w:rsidRDefault="00AF6353" w:rsidP="00A754AF">
            <w:pPr>
              <w:pStyle w:val="aff1"/>
              <w:widowControl/>
              <w:spacing w:after="156"/>
            </w:pPr>
            <w:r>
              <w:rPr>
                <w:rFonts w:hint="eastAsia"/>
              </w:rPr>
              <w:t>IPv4</w:t>
            </w:r>
          </w:p>
        </w:tc>
        <w:tc>
          <w:tcPr>
            <w:tcW w:w="7338" w:type="dxa"/>
          </w:tcPr>
          <w:p w14:paraId="2A64097B" w14:textId="77777777" w:rsidR="00AF6353" w:rsidRPr="001D2946" w:rsidRDefault="00AF6353" w:rsidP="00A754AF">
            <w:pPr>
              <w:pStyle w:val="aff1"/>
              <w:widowControl/>
              <w:spacing w:after="156"/>
            </w:pPr>
            <w:r>
              <w:t>Internet Protocol version 4</w:t>
            </w:r>
          </w:p>
        </w:tc>
      </w:tr>
      <w:tr w:rsidR="00AF6353" w14:paraId="37FEFDC3" w14:textId="77777777" w:rsidTr="006E74C2">
        <w:trPr>
          <w:trHeight w:val="261"/>
        </w:trPr>
        <w:tc>
          <w:tcPr>
            <w:tcW w:w="2160" w:type="dxa"/>
            <w:gridSpan w:val="2"/>
          </w:tcPr>
          <w:p w14:paraId="7283D4B0" w14:textId="77777777" w:rsidR="00AF6353" w:rsidRDefault="00AF6353" w:rsidP="00A754AF">
            <w:pPr>
              <w:pStyle w:val="aff1"/>
              <w:widowControl/>
              <w:spacing w:after="156"/>
            </w:pPr>
            <w:r>
              <w:rPr>
                <w:rFonts w:hint="eastAsia"/>
              </w:rPr>
              <w:t>IPv6</w:t>
            </w:r>
          </w:p>
        </w:tc>
        <w:tc>
          <w:tcPr>
            <w:tcW w:w="7338" w:type="dxa"/>
          </w:tcPr>
          <w:p w14:paraId="46835920" w14:textId="77777777" w:rsidR="00AF6353" w:rsidRDefault="00AF6353" w:rsidP="00A754AF">
            <w:pPr>
              <w:pStyle w:val="aff1"/>
              <w:widowControl/>
              <w:spacing w:after="156"/>
            </w:pPr>
            <w:r>
              <w:t>Internet Protocol version</w:t>
            </w:r>
            <w:r>
              <w:rPr>
                <w:rFonts w:hint="eastAsia"/>
              </w:rPr>
              <w:t xml:space="preserve"> 6</w:t>
            </w:r>
          </w:p>
        </w:tc>
      </w:tr>
      <w:tr w:rsidR="00AF6353" w:rsidRPr="00521171" w14:paraId="3707E0D9" w14:textId="77777777" w:rsidTr="006E74C2">
        <w:trPr>
          <w:trHeight w:val="261"/>
        </w:trPr>
        <w:tc>
          <w:tcPr>
            <w:tcW w:w="2127" w:type="dxa"/>
          </w:tcPr>
          <w:p w14:paraId="4C59F336" w14:textId="77777777" w:rsidR="00AF6353" w:rsidRPr="008628FA" w:rsidRDefault="00AF6353" w:rsidP="00A754AF">
            <w:pPr>
              <w:pStyle w:val="aff1"/>
              <w:widowControl/>
              <w:spacing w:after="156"/>
            </w:pPr>
            <w:r>
              <w:rPr>
                <w:rFonts w:hint="eastAsia"/>
              </w:rPr>
              <w:t>I</w:t>
            </w:r>
            <w:r>
              <w:t>SP</w:t>
            </w:r>
          </w:p>
        </w:tc>
        <w:tc>
          <w:tcPr>
            <w:tcW w:w="7371" w:type="dxa"/>
            <w:gridSpan w:val="2"/>
          </w:tcPr>
          <w:p w14:paraId="31D4427F" w14:textId="77777777" w:rsidR="00AF6353" w:rsidRPr="008628FA" w:rsidRDefault="00AF6353" w:rsidP="00A754AF">
            <w:pPr>
              <w:pStyle w:val="aff1"/>
              <w:widowControl/>
              <w:spacing w:after="156"/>
            </w:pPr>
            <w:r>
              <w:rPr>
                <w:rFonts w:hint="eastAsia"/>
              </w:rPr>
              <w:t>I</w:t>
            </w:r>
            <w:r>
              <w:t>nternet service provider</w:t>
            </w:r>
          </w:p>
        </w:tc>
      </w:tr>
      <w:tr w:rsidR="00AF6353" w:rsidRPr="00521171" w14:paraId="6A9E34A9" w14:textId="77777777" w:rsidTr="006E74C2">
        <w:trPr>
          <w:trHeight w:val="261"/>
        </w:trPr>
        <w:tc>
          <w:tcPr>
            <w:tcW w:w="2160" w:type="dxa"/>
            <w:gridSpan w:val="2"/>
          </w:tcPr>
          <w:p w14:paraId="4449AF16" w14:textId="77777777" w:rsidR="00AF6353" w:rsidRPr="009579BD" w:rsidRDefault="00AF6353" w:rsidP="00A754AF">
            <w:pPr>
              <w:pStyle w:val="aff1"/>
              <w:widowControl/>
              <w:spacing w:after="156"/>
            </w:pPr>
            <w:r>
              <w:rPr>
                <w:rFonts w:hint="eastAsia"/>
              </w:rPr>
              <w:t>L2TP</w:t>
            </w:r>
          </w:p>
        </w:tc>
        <w:tc>
          <w:tcPr>
            <w:tcW w:w="7338" w:type="dxa"/>
          </w:tcPr>
          <w:p w14:paraId="59CEB90E" w14:textId="77777777" w:rsidR="00AF6353" w:rsidRPr="001D2946" w:rsidRDefault="00AF6353" w:rsidP="00A754AF">
            <w:pPr>
              <w:pStyle w:val="aff1"/>
              <w:widowControl/>
              <w:spacing w:after="156"/>
            </w:pPr>
            <w:r w:rsidRPr="0050795B">
              <w:t>Layer 2 Tunneling Protocol</w:t>
            </w:r>
          </w:p>
        </w:tc>
      </w:tr>
      <w:tr w:rsidR="00AF6353" w:rsidRPr="00521171" w14:paraId="2F796DB3" w14:textId="77777777" w:rsidTr="006E74C2">
        <w:trPr>
          <w:trHeight w:val="261"/>
        </w:trPr>
        <w:tc>
          <w:tcPr>
            <w:tcW w:w="2160" w:type="dxa"/>
            <w:gridSpan w:val="2"/>
          </w:tcPr>
          <w:p w14:paraId="52572AC9" w14:textId="77777777" w:rsidR="00AF6353" w:rsidRPr="009579BD" w:rsidRDefault="00AF6353" w:rsidP="00A754AF">
            <w:pPr>
              <w:pStyle w:val="aff1"/>
              <w:widowControl/>
              <w:spacing w:after="156"/>
            </w:pPr>
            <w:r>
              <w:rPr>
                <w:rFonts w:hint="eastAsia"/>
              </w:rPr>
              <w:t xml:space="preserve">LAN </w:t>
            </w:r>
          </w:p>
        </w:tc>
        <w:tc>
          <w:tcPr>
            <w:tcW w:w="7338" w:type="dxa"/>
          </w:tcPr>
          <w:p w14:paraId="7511305E" w14:textId="77777777" w:rsidR="00AF6353" w:rsidRPr="001D2946" w:rsidRDefault="00AF6353" w:rsidP="00A754AF">
            <w:pPr>
              <w:pStyle w:val="aff1"/>
              <w:widowControl/>
              <w:spacing w:after="156"/>
            </w:pPr>
            <w:r w:rsidRPr="00583228">
              <w:t xml:space="preserve">Local </w:t>
            </w:r>
            <w:r>
              <w:t>a</w:t>
            </w:r>
            <w:r w:rsidRPr="00583228">
              <w:t xml:space="preserve">rea </w:t>
            </w:r>
            <w:r>
              <w:t>n</w:t>
            </w:r>
            <w:r w:rsidRPr="00583228">
              <w:t>etwork</w:t>
            </w:r>
          </w:p>
        </w:tc>
      </w:tr>
      <w:tr w:rsidR="00AF6353" w:rsidRPr="00521171" w14:paraId="482AEC6E" w14:textId="77777777" w:rsidTr="006E74C2">
        <w:trPr>
          <w:trHeight w:val="261"/>
        </w:trPr>
        <w:tc>
          <w:tcPr>
            <w:tcW w:w="2160" w:type="dxa"/>
            <w:gridSpan w:val="2"/>
          </w:tcPr>
          <w:p w14:paraId="60724710" w14:textId="77777777" w:rsidR="00AF6353" w:rsidRDefault="00AF6353" w:rsidP="00A754AF">
            <w:pPr>
              <w:pStyle w:val="aff1"/>
              <w:widowControl/>
              <w:spacing w:after="156"/>
            </w:pPr>
            <w:r>
              <w:rPr>
                <w:rFonts w:hint="eastAsia"/>
              </w:rPr>
              <w:t>L</w:t>
            </w:r>
            <w:r>
              <w:t>ED</w:t>
            </w:r>
          </w:p>
        </w:tc>
        <w:tc>
          <w:tcPr>
            <w:tcW w:w="7338" w:type="dxa"/>
          </w:tcPr>
          <w:p w14:paraId="1B1D2541" w14:textId="77777777" w:rsidR="00AF6353" w:rsidRPr="00583228" w:rsidRDefault="00AF6353" w:rsidP="00A754AF">
            <w:pPr>
              <w:pStyle w:val="aff1"/>
              <w:widowControl/>
              <w:spacing w:after="156"/>
            </w:pPr>
            <w:r>
              <w:t>L</w:t>
            </w:r>
            <w:r w:rsidRPr="001F427E">
              <w:t>ight-emitting diode</w:t>
            </w:r>
          </w:p>
        </w:tc>
      </w:tr>
      <w:tr w:rsidR="00AF6353" w:rsidRPr="00521171" w14:paraId="73BDDA07" w14:textId="77777777" w:rsidTr="006E74C2">
        <w:trPr>
          <w:trHeight w:val="261"/>
        </w:trPr>
        <w:tc>
          <w:tcPr>
            <w:tcW w:w="2160" w:type="dxa"/>
            <w:gridSpan w:val="2"/>
          </w:tcPr>
          <w:p w14:paraId="31BD0C2E" w14:textId="77777777" w:rsidR="00AF6353" w:rsidRPr="009579BD" w:rsidRDefault="00AF6353" w:rsidP="00A754AF">
            <w:pPr>
              <w:pStyle w:val="aff1"/>
              <w:widowControl/>
              <w:spacing w:after="156"/>
            </w:pPr>
            <w:r w:rsidRPr="00583228">
              <w:rPr>
                <w:rFonts w:hint="eastAsia"/>
              </w:rPr>
              <w:t>MAC</w:t>
            </w:r>
          </w:p>
        </w:tc>
        <w:tc>
          <w:tcPr>
            <w:tcW w:w="7338" w:type="dxa"/>
          </w:tcPr>
          <w:p w14:paraId="3C8920D8" w14:textId="77777777" w:rsidR="00AF6353" w:rsidRPr="001D2946" w:rsidRDefault="00AF6353" w:rsidP="00A754AF">
            <w:pPr>
              <w:pStyle w:val="aff1"/>
              <w:widowControl/>
              <w:spacing w:after="156"/>
            </w:pPr>
            <w:r>
              <w:t>Me</w:t>
            </w:r>
            <w:r>
              <w:rPr>
                <w:rFonts w:hint="eastAsia"/>
              </w:rPr>
              <w:t>dium</w:t>
            </w:r>
            <w:r w:rsidRPr="00583228">
              <w:t xml:space="preserve"> </w:t>
            </w:r>
            <w:r>
              <w:t>a</w:t>
            </w:r>
            <w:r w:rsidRPr="00583228">
              <w:t xml:space="preserve">ccess </w:t>
            </w:r>
            <w:r>
              <w:t>c</w:t>
            </w:r>
            <w:r w:rsidRPr="00583228">
              <w:t>ontrol</w:t>
            </w:r>
          </w:p>
        </w:tc>
      </w:tr>
      <w:tr w:rsidR="006151FE" w:rsidRPr="00521171" w14:paraId="32DB41AE" w14:textId="77777777" w:rsidTr="006E74C2">
        <w:trPr>
          <w:trHeight w:val="261"/>
        </w:trPr>
        <w:tc>
          <w:tcPr>
            <w:tcW w:w="2160" w:type="dxa"/>
            <w:gridSpan w:val="2"/>
          </w:tcPr>
          <w:p w14:paraId="55623D65" w14:textId="77777777" w:rsidR="006151FE" w:rsidRPr="00583228" w:rsidRDefault="006151FE" w:rsidP="00A754AF">
            <w:pPr>
              <w:pStyle w:val="aff1"/>
              <w:widowControl/>
              <w:spacing w:after="156"/>
            </w:pPr>
            <w:r>
              <w:rPr>
                <w:rFonts w:hint="eastAsia"/>
              </w:rPr>
              <w:t>M</w:t>
            </w:r>
            <w:r>
              <w:t>PPE</w:t>
            </w:r>
          </w:p>
        </w:tc>
        <w:tc>
          <w:tcPr>
            <w:tcW w:w="7338" w:type="dxa"/>
          </w:tcPr>
          <w:p w14:paraId="34DA3976" w14:textId="77777777" w:rsidR="006151FE" w:rsidRDefault="006151FE" w:rsidP="00A754AF">
            <w:pPr>
              <w:pStyle w:val="aff1"/>
              <w:widowControl/>
              <w:spacing w:after="156"/>
            </w:pPr>
            <w:r w:rsidRPr="006151FE">
              <w:t>Microsoft Point-to-Point Encryption</w:t>
            </w:r>
          </w:p>
        </w:tc>
      </w:tr>
      <w:tr w:rsidR="00B203B4" w:rsidRPr="00521171" w14:paraId="23A672E2" w14:textId="77777777" w:rsidTr="006E74C2">
        <w:trPr>
          <w:trHeight w:val="261"/>
        </w:trPr>
        <w:tc>
          <w:tcPr>
            <w:tcW w:w="2160" w:type="dxa"/>
            <w:gridSpan w:val="2"/>
          </w:tcPr>
          <w:p w14:paraId="20737393" w14:textId="77777777" w:rsidR="00B203B4" w:rsidRDefault="00B203B4" w:rsidP="00A754AF">
            <w:pPr>
              <w:pStyle w:val="aff1"/>
              <w:widowControl/>
              <w:spacing w:after="156"/>
            </w:pPr>
            <w:r>
              <w:rPr>
                <w:rFonts w:hint="eastAsia"/>
              </w:rPr>
              <w:t>M</w:t>
            </w:r>
            <w:r>
              <w:t>TU</w:t>
            </w:r>
          </w:p>
        </w:tc>
        <w:tc>
          <w:tcPr>
            <w:tcW w:w="7338" w:type="dxa"/>
          </w:tcPr>
          <w:p w14:paraId="08258D32" w14:textId="77777777" w:rsidR="00B203B4" w:rsidRPr="006151FE" w:rsidRDefault="00B203B4" w:rsidP="00A754AF">
            <w:pPr>
              <w:pStyle w:val="aff1"/>
              <w:widowControl/>
              <w:spacing w:after="156"/>
            </w:pPr>
            <w:r w:rsidRPr="00B203B4">
              <w:t>Maximum Transmission Unit</w:t>
            </w:r>
          </w:p>
        </w:tc>
      </w:tr>
      <w:tr w:rsidR="00AF6353" w:rsidRPr="00521171" w14:paraId="0BB3E71C" w14:textId="77777777" w:rsidTr="006E74C2">
        <w:trPr>
          <w:trHeight w:val="261"/>
        </w:trPr>
        <w:tc>
          <w:tcPr>
            <w:tcW w:w="2160" w:type="dxa"/>
            <w:gridSpan w:val="2"/>
          </w:tcPr>
          <w:p w14:paraId="43921906" w14:textId="77777777" w:rsidR="00AF6353" w:rsidRPr="009579BD" w:rsidRDefault="00AF6353" w:rsidP="00A754AF">
            <w:pPr>
              <w:pStyle w:val="aff1"/>
              <w:widowControl/>
              <w:spacing w:after="156"/>
            </w:pPr>
            <w:r>
              <w:rPr>
                <w:rFonts w:hint="eastAsia"/>
              </w:rPr>
              <w:t>PPPoE</w:t>
            </w:r>
          </w:p>
        </w:tc>
        <w:tc>
          <w:tcPr>
            <w:tcW w:w="7338" w:type="dxa"/>
          </w:tcPr>
          <w:p w14:paraId="56D6DB9D" w14:textId="77777777" w:rsidR="00AF6353" w:rsidRPr="001D2946" w:rsidRDefault="00AF6353" w:rsidP="00A754AF">
            <w:pPr>
              <w:pStyle w:val="aff1"/>
              <w:widowControl/>
              <w:spacing w:after="156"/>
            </w:pPr>
            <w:r w:rsidRPr="00CA19E8">
              <w:t>Point-to-Point Protocol over Ethernet</w:t>
            </w:r>
          </w:p>
        </w:tc>
      </w:tr>
      <w:tr w:rsidR="00AF6353" w:rsidRPr="00521171" w14:paraId="57D74340" w14:textId="77777777" w:rsidTr="006E74C2">
        <w:trPr>
          <w:trHeight w:val="261"/>
        </w:trPr>
        <w:tc>
          <w:tcPr>
            <w:tcW w:w="2160" w:type="dxa"/>
            <w:gridSpan w:val="2"/>
          </w:tcPr>
          <w:p w14:paraId="0FB5E52E" w14:textId="77777777" w:rsidR="00AF6353" w:rsidRPr="009579BD" w:rsidRDefault="00AF6353" w:rsidP="00A754AF">
            <w:pPr>
              <w:pStyle w:val="aff1"/>
              <w:widowControl/>
              <w:spacing w:after="156"/>
            </w:pPr>
            <w:r w:rsidRPr="009579BD">
              <w:t>PPTP</w:t>
            </w:r>
          </w:p>
        </w:tc>
        <w:tc>
          <w:tcPr>
            <w:tcW w:w="7338" w:type="dxa"/>
          </w:tcPr>
          <w:p w14:paraId="5025DE8A" w14:textId="77777777" w:rsidR="00AF6353" w:rsidRPr="001D2946" w:rsidRDefault="00AF6353" w:rsidP="00A754AF">
            <w:pPr>
              <w:pStyle w:val="aff1"/>
              <w:widowControl/>
              <w:spacing w:after="156"/>
            </w:pPr>
            <w:r w:rsidRPr="001D2946">
              <w:t>Point to Point Tunneling Protocol</w:t>
            </w:r>
          </w:p>
        </w:tc>
      </w:tr>
      <w:tr w:rsidR="00AF6353" w:rsidRPr="00521171" w14:paraId="622FA31F" w14:textId="77777777" w:rsidTr="006E74C2">
        <w:trPr>
          <w:trHeight w:val="261"/>
        </w:trPr>
        <w:tc>
          <w:tcPr>
            <w:tcW w:w="2160" w:type="dxa"/>
            <w:gridSpan w:val="2"/>
          </w:tcPr>
          <w:p w14:paraId="783BD666" w14:textId="77777777" w:rsidR="00AF6353" w:rsidRPr="009579BD" w:rsidRDefault="00AF6353" w:rsidP="00A754AF">
            <w:pPr>
              <w:pStyle w:val="aff1"/>
              <w:widowControl/>
              <w:spacing w:after="156"/>
            </w:pPr>
            <w:r>
              <w:lastRenderedPageBreak/>
              <w:t>RA</w:t>
            </w:r>
          </w:p>
        </w:tc>
        <w:tc>
          <w:tcPr>
            <w:tcW w:w="7338" w:type="dxa"/>
          </w:tcPr>
          <w:p w14:paraId="2A9CF354" w14:textId="77777777" w:rsidR="00AF6353" w:rsidRPr="001D2946" w:rsidRDefault="00AF6353" w:rsidP="00A754AF">
            <w:pPr>
              <w:pStyle w:val="aff1"/>
              <w:widowControl/>
              <w:spacing w:after="156"/>
            </w:pPr>
            <w:r>
              <w:t>Router Advertisement</w:t>
            </w:r>
          </w:p>
        </w:tc>
      </w:tr>
      <w:tr w:rsidR="00C64415" w:rsidRPr="00521171" w14:paraId="46D6625E" w14:textId="77777777" w:rsidTr="006E74C2">
        <w:trPr>
          <w:trHeight w:val="261"/>
        </w:trPr>
        <w:tc>
          <w:tcPr>
            <w:tcW w:w="2160" w:type="dxa"/>
            <w:gridSpan w:val="2"/>
          </w:tcPr>
          <w:p w14:paraId="65B31EB0" w14:textId="3381703B" w:rsidR="00C64415" w:rsidRDefault="00C64415" w:rsidP="00A754AF">
            <w:pPr>
              <w:pStyle w:val="aff1"/>
              <w:widowControl/>
              <w:spacing w:after="156"/>
            </w:pPr>
            <w:r w:rsidRPr="00C64415">
              <w:t>SN</w:t>
            </w:r>
          </w:p>
        </w:tc>
        <w:tc>
          <w:tcPr>
            <w:tcW w:w="7338" w:type="dxa"/>
          </w:tcPr>
          <w:p w14:paraId="23AD34FC" w14:textId="598E4194" w:rsidR="00C64415" w:rsidRDefault="00C64415" w:rsidP="00A754AF">
            <w:pPr>
              <w:pStyle w:val="aff1"/>
              <w:widowControl/>
              <w:spacing w:after="156"/>
            </w:pPr>
            <w:r>
              <w:rPr>
                <w:rFonts w:hint="eastAsia"/>
              </w:rPr>
              <w:t>S</w:t>
            </w:r>
            <w:r>
              <w:t>erial Number</w:t>
            </w:r>
          </w:p>
        </w:tc>
      </w:tr>
      <w:tr w:rsidR="00AF6353" w:rsidRPr="00521171" w14:paraId="71DF51A1" w14:textId="77777777" w:rsidTr="006E74C2">
        <w:trPr>
          <w:trHeight w:val="261"/>
        </w:trPr>
        <w:tc>
          <w:tcPr>
            <w:tcW w:w="2160" w:type="dxa"/>
            <w:gridSpan w:val="2"/>
          </w:tcPr>
          <w:p w14:paraId="5891D2A6" w14:textId="77777777" w:rsidR="00AF6353" w:rsidRDefault="00AF6353" w:rsidP="00A754AF">
            <w:pPr>
              <w:pStyle w:val="aff1"/>
              <w:widowControl/>
              <w:spacing w:after="156"/>
            </w:pPr>
            <w:r w:rsidRPr="009579BD">
              <w:t>SSID</w:t>
            </w:r>
          </w:p>
        </w:tc>
        <w:tc>
          <w:tcPr>
            <w:tcW w:w="7338" w:type="dxa"/>
          </w:tcPr>
          <w:p w14:paraId="6D4B03D7" w14:textId="77777777" w:rsidR="00AF6353" w:rsidRPr="00D73DC2" w:rsidRDefault="00AF6353" w:rsidP="00A754AF">
            <w:pPr>
              <w:pStyle w:val="aff1"/>
              <w:widowControl/>
              <w:spacing w:after="156"/>
            </w:pPr>
            <w:r w:rsidRPr="00521171">
              <w:t>Service Set Identifier</w:t>
            </w:r>
          </w:p>
        </w:tc>
      </w:tr>
      <w:tr w:rsidR="00AF6353" w:rsidRPr="00521171" w14:paraId="5A69EA14" w14:textId="77777777" w:rsidTr="006E74C2">
        <w:trPr>
          <w:trHeight w:val="261"/>
        </w:trPr>
        <w:tc>
          <w:tcPr>
            <w:tcW w:w="2160" w:type="dxa"/>
            <w:gridSpan w:val="2"/>
          </w:tcPr>
          <w:p w14:paraId="1F4B7784" w14:textId="77777777" w:rsidR="00AF6353" w:rsidRPr="009579BD" w:rsidRDefault="00AF6353" w:rsidP="00A754AF">
            <w:pPr>
              <w:pStyle w:val="aff1"/>
              <w:widowControl/>
              <w:spacing w:after="156"/>
            </w:pPr>
            <w:r>
              <w:rPr>
                <w:rFonts w:hint="eastAsia"/>
              </w:rPr>
              <w:t>S</w:t>
            </w:r>
            <w:r>
              <w:t>TB</w:t>
            </w:r>
          </w:p>
        </w:tc>
        <w:tc>
          <w:tcPr>
            <w:tcW w:w="7338" w:type="dxa"/>
          </w:tcPr>
          <w:p w14:paraId="2D34B754" w14:textId="77777777" w:rsidR="00AF6353" w:rsidRPr="00521171" w:rsidRDefault="00AF6353" w:rsidP="00A754AF">
            <w:pPr>
              <w:pStyle w:val="aff1"/>
              <w:widowControl/>
              <w:spacing w:after="156"/>
            </w:pPr>
            <w:r>
              <w:rPr>
                <w:rFonts w:hint="eastAsia"/>
              </w:rPr>
              <w:t>S</w:t>
            </w:r>
            <w:r>
              <w:t>et-top box</w:t>
            </w:r>
          </w:p>
        </w:tc>
      </w:tr>
      <w:tr w:rsidR="00AF6353" w:rsidRPr="00521171" w14:paraId="620D98EE" w14:textId="77777777" w:rsidTr="006E74C2">
        <w:trPr>
          <w:trHeight w:val="261"/>
        </w:trPr>
        <w:tc>
          <w:tcPr>
            <w:tcW w:w="2160" w:type="dxa"/>
            <w:gridSpan w:val="2"/>
            <w:vAlign w:val="center"/>
          </w:tcPr>
          <w:p w14:paraId="2C45F5EE" w14:textId="77777777" w:rsidR="00AF6353" w:rsidRPr="009579BD" w:rsidRDefault="00AF6353" w:rsidP="00A754AF">
            <w:pPr>
              <w:pStyle w:val="aff1"/>
              <w:widowControl/>
              <w:spacing w:after="156"/>
            </w:pPr>
            <w:r w:rsidRPr="00583228">
              <w:rPr>
                <w:rFonts w:hint="eastAsia"/>
              </w:rPr>
              <w:t>TCP</w:t>
            </w:r>
          </w:p>
        </w:tc>
        <w:tc>
          <w:tcPr>
            <w:tcW w:w="7338" w:type="dxa"/>
            <w:vAlign w:val="center"/>
          </w:tcPr>
          <w:p w14:paraId="12F87E2F" w14:textId="77777777" w:rsidR="00AF6353" w:rsidRPr="009579BD" w:rsidRDefault="00AF6353" w:rsidP="00A754AF">
            <w:pPr>
              <w:pStyle w:val="aff1"/>
              <w:widowControl/>
              <w:spacing w:after="156"/>
            </w:pPr>
            <w:r w:rsidRPr="00583228">
              <w:t>Transmission Control Protocol</w:t>
            </w:r>
          </w:p>
        </w:tc>
      </w:tr>
      <w:tr w:rsidR="00AF6353" w:rsidRPr="00521171" w14:paraId="2D4B3182" w14:textId="77777777" w:rsidTr="006E74C2">
        <w:trPr>
          <w:trHeight w:val="261"/>
        </w:trPr>
        <w:tc>
          <w:tcPr>
            <w:tcW w:w="2160" w:type="dxa"/>
            <w:gridSpan w:val="2"/>
            <w:vAlign w:val="center"/>
          </w:tcPr>
          <w:p w14:paraId="3EB0C3B8" w14:textId="77777777" w:rsidR="00AF6353" w:rsidRPr="00583228" w:rsidRDefault="00AF6353" w:rsidP="00A754AF">
            <w:pPr>
              <w:pStyle w:val="aff1"/>
              <w:widowControl/>
              <w:spacing w:before="120" w:after="156"/>
              <w:jc w:val="both"/>
            </w:pPr>
            <w:r w:rsidRPr="00583228">
              <w:rPr>
                <w:rFonts w:hint="eastAsia"/>
              </w:rPr>
              <w:t>UDP</w:t>
            </w:r>
          </w:p>
        </w:tc>
        <w:tc>
          <w:tcPr>
            <w:tcW w:w="7338" w:type="dxa"/>
            <w:vAlign w:val="center"/>
          </w:tcPr>
          <w:p w14:paraId="1E513AD8" w14:textId="77777777" w:rsidR="00AF6353" w:rsidRPr="00583228" w:rsidRDefault="00AF6353" w:rsidP="00A754AF">
            <w:pPr>
              <w:pStyle w:val="aff1"/>
              <w:widowControl/>
              <w:spacing w:before="120" w:after="156"/>
              <w:jc w:val="both"/>
            </w:pPr>
            <w:r w:rsidRPr="00583228">
              <w:t>User Datagram Protocol</w:t>
            </w:r>
          </w:p>
        </w:tc>
      </w:tr>
      <w:tr w:rsidR="00AF6353" w:rsidRPr="00521171" w14:paraId="3A24B407" w14:textId="77777777" w:rsidTr="006E74C2">
        <w:trPr>
          <w:trHeight w:val="261"/>
        </w:trPr>
        <w:tc>
          <w:tcPr>
            <w:tcW w:w="2160" w:type="dxa"/>
            <w:gridSpan w:val="2"/>
            <w:vAlign w:val="center"/>
          </w:tcPr>
          <w:p w14:paraId="38B7152E" w14:textId="77777777" w:rsidR="00AF6353" w:rsidRDefault="00AF6353" w:rsidP="00A754AF">
            <w:pPr>
              <w:pStyle w:val="aff1"/>
              <w:widowControl/>
              <w:spacing w:before="120" w:after="156"/>
              <w:jc w:val="both"/>
            </w:pPr>
            <w:r>
              <w:rPr>
                <w:rFonts w:hint="eastAsia"/>
              </w:rPr>
              <w:t>U</w:t>
            </w:r>
            <w:r>
              <w:t>I</w:t>
            </w:r>
          </w:p>
        </w:tc>
        <w:tc>
          <w:tcPr>
            <w:tcW w:w="7338" w:type="dxa"/>
            <w:vAlign w:val="center"/>
          </w:tcPr>
          <w:p w14:paraId="62B44E17" w14:textId="77777777" w:rsidR="00AF6353" w:rsidRPr="00583228" w:rsidDel="0038536B" w:rsidRDefault="00AF6353" w:rsidP="00A754AF">
            <w:pPr>
              <w:pStyle w:val="aff1"/>
              <w:widowControl/>
              <w:spacing w:before="120" w:after="156"/>
              <w:jc w:val="both"/>
            </w:pPr>
            <w:r>
              <w:rPr>
                <w:rFonts w:hint="eastAsia"/>
              </w:rPr>
              <w:t>U</w:t>
            </w:r>
            <w:r>
              <w:t>ser interface</w:t>
            </w:r>
          </w:p>
        </w:tc>
      </w:tr>
      <w:tr w:rsidR="00AF6353" w:rsidRPr="00521171" w14:paraId="2FC406D6" w14:textId="77777777" w:rsidTr="006E74C2">
        <w:trPr>
          <w:trHeight w:val="261"/>
        </w:trPr>
        <w:tc>
          <w:tcPr>
            <w:tcW w:w="2160" w:type="dxa"/>
            <w:gridSpan w:val="2"/>
          </w:tcPr>
          <w:p w14:paraId="2D1B4B0F" w14:textId="77777777" w:rsidR="00AF6353" w:rsidRPr="00583228" w:rsidRDefault="00AF6353" w:rsidP="00A754AF">
            <w:pPr>
              <w:pStyle w:val="aff1"/>
              <w:widowControl/>
              <w:spacing w:before="120" w:after="156"/>
              <w:jc w:val="both"/>
            </w:pPr>
            <w:r>
              <w:rPr>
                <w:rFonts w:hint="eastAsia"/>
              </w:rPr>
              <w:t>UPnP</w:t>
            </w:r>
          </w:p>
        </w:tc>
        <w:tc>
          <w:tcPr>
            <w:tcW w:w="7338" w:type="dxa"/>
          </w:tcPr>
          <w:p w14:paraId="0B1B421D" w14:textId="77777777" w:rsidR="00AF6353" w:rsidRPr="00583228" w:rsidRDefault="00AF6353" w:rsidP="00A754AF">
            <w:pPr>
              <w:pStyle w:val="aff1"/>
              <w:widowControl/>
              <w:spacing w:before="120" w:after="156"/>
              <w:jc w:val="both"/>
            </w:pPr>
            <w:r w:rsidRPr="0027701E">
              <w:rPr>
                <w:rFonts w:hint="eastAsia"/>
              </w:rPr>
              <w:t>Universal Plug and Play</w:t>
            </w:r>
          </w:p>
        </w:tc>
      </w:tr>
      <w:tr w:rsidR="006623B9" w:rsidRPr="00521171" w14:paraId="267423E4" w14:textId="77777777" w:rsidTr="006E74C2">
        <w:trPr>
          <w:trHeight w:val="261"/>
        </w:trPr>
        <w:tc>
          <w:tcPr>
            <w:tcW w:w="2160" w:type="dxa"/>
            <w:gridSpan w:val="2"/>
          </w:tcPr>
          <w:p w14:paraId="0E471158" w14:textId="77777777" w:rsidR="006623B9" w:rsidRDefault="000C4D5E" w:rsidP="00A754AF">
            <w:pPr>
              <w:pStyle w:val="aff1"/>
              <w:widowControl/>
              <w:spacing w:before="120" w:after="156"/>
              <w:jc w:val="both"/>
            </w:pPr>
            <w:r>
              <w:rPr>
                <w:rFonts w:hint="eastAsia"/>
              </w:rPr>
              <w:t>U</w:t>
            </w:r>
            <w:r>
              <w:t>RL</w:t>
            </w:r>
          </w:p>
        </w:tc>
        <w:tc>
          <w:tcPr>
            <w:tcW w:w="7338" w:type="dxa"/>
          </w:tcPr>
          <w:p w14:paraId="57710907" w14:textId="77777777" w:rsidR="006623B9" w:rsidRPr="0027701E" w:rsidRDefault="000C4D5E" w:rsidP="00A754AF">
            <w:pPr>
              <w:pStyle w:val="aff1"/>
              <w:widowControl/>
              <w:spacing w:before="120" w:after="156"/>
              <w:jc w:val="both"/>
            </w:pPr>
            <w:r w:rsidRPr="000C4D5E">
              <w:t>Uniform Resource Locator</w:t>
            </w:r>
          </w:p>
        </w:tc>
      </w:tr>
      <w:tr w:rsidR="00AF6353" w:rsidRPr="00521171" w14:paraId="684D503C" w14:textId="77777777" w:rsidTr="006E74C2">
        <w:trPr>
          <w:trHeight w:val="261"/>
        </w:trPr>
        <w:tc>
          <w:tcPr>
            <w:tcW w:w="2160" w:type="dxa"/>
            <w:gridSpan w:val="2"/>
          </w:tcPr>
          <w:p w14:paraId="5091AD35" w14:textId="77777777" w:rsidR="00AF6353" w:rsidRDefault="00AF6353" w:rsidP="00A754AF">
            <w:pPr>
              <w:pStyle w:val="aff1"/>
              <w:widowControl/>
              <w:spacing w:before="120" w:after="156"/>
              <w:jc w:val="both"/>
            </w:pPr>
            <w:r>
              <w:rPr>
                <w:rFonts w:hint="eastAsia"/>
              </w:rPr>
              <w:t>U</w:t>
            </w:r>
            <w:r>
              <w:t>SB</w:t>
            </w:r>
          </w:p>
        </w:tc>
        <w:tc>
          <w:tcPr>
            <w:tcW w:w="7338" w:type="dxa"/>
          </w:tcPr>
          <w:p w14:paraId="7FAE99C0" w14:textId="77777777" w:rsidR="00AF6353" w:rsidRPr="0027701E" w:rsidRDefault="00AF6353" w:rsidP="00A754AF">
            <w:pPr>
              <w:pStyle w:val="aff1"/>
              <w:widowControl/>
              <w:spacing w:before="120" w:after="156"/>
              <w:jc w:val="both"/>
            </w:pPr>
            <w:r w:rsidRPr="00CA42B3">
              <w:t>Universal Serial Bus</w:t>
            </w:r>
          </w:p>
        </w:tc>
      </w:tr>
      <w:tr w:rsidR="00AF6353" w:rsidRPr="00521171" w14:paraId="5E39D585" w14:textId="77777777" w:rsidTr="006E74C2">
        <w:trPr>
          <w:trHeight w:val="261"/>
        </w:trPr>
        <w:tc>
          <w:tcPr>
            <w:tcW w:w="2160" w:type="dxa"/>
            <w:gridSpan w:val="2"/>
          </w:tcPr>
          <w:p w14:paraId="790C06CE" w14:textId="77777777" w:rsidR="00AF6353" w:rsidRDefault="00AF6353" w:rsidP="00A754AF">
            <w:pPr>
              <w:pStyle w:val="aff1"/>
              <w:widowControl/>
              <w:spacing w:before="120" w:after="156"/>
              <w:jc w:val="both"/>
            </w:pPr>
            <w:r>
              <w:rPr>
                <w:rFonts w:hint="eastAsia"/>
              </w:rPr>
              <w:t>V</w:t>
            </w:r>
            <w:r>
              <w:t>LAN</w:t>
            </w:r>
          </w:p>
        </w:tc>
        <w:tc>
          <w:tcPr>
            <w:tcW w:w="7338" w:type="dxa"/>
          </w:tcPr>
          <w:p w14:paraId="5D6DF416" w14:textId="77777777" w:rsidR="00AF6353" w:rsidRPr="0027701E" w:rsidRDefault="00AF6353" w:rsidP="00A754AF">
            <w:pPr>
              <w:pStyle w:val="aff1"/>
              <w:widowControl/>
              <w:spacing w:before="120" w:after="156"/>
              <w:jc w:val="both"/>
            </w:pPr>
            <w:r>
              <w:rPr>
                <w:rFonts w:hint="eastAsia"/>
              </w:rPr>
              <w:t>V</w:t>
            </w:r>
            <w:r>
              <w:t>irtual local area network</w:t>
            </w:r>
          </w:p>
        </w:tc>
      </w:tr>
      <w:tr w:rsidR="00AF6353" w:rsidRPr="00521171" w14:paraId="2C0C7478" w14:textId="77777777" w:rsidTr="006E74C2">
        <w:trPr>
          <w:trHeight w:val="261"/>
        </w:trPr>
        <w:tc>
          <w:tcPr>
            <w:tcW w:w="2127" w:type="dxa"/>
          </w:tcPr>
          <w:p w14:paraId="6BC12DE0" w14:textId="77777777" w:rsidR="00AF6353" w:rsidRDefault="00AF6353" w:rsidP="00A754AF">
            <w:pPr>
              <w:pStyle w:val="aff1"/>
              <w:widowControl/>
              <w:spacing w:after="156"/>
            </w:pPr>
            <w:r w:rsidRPr="00F9248D">
              <w:t>VPN</w:t>
            </w:r>
          </w:p>
        </w:tc>
        <w:tc>
          <w:tcPr>
            <w:tcW w:w="7371" w:type="dxa"/>
            <w:gridSpan w:val="2"/>
          </w:tcPr>
          <w:p w14:paraId="6D09CD0E" w14:textId="77777777" w:rsidR="00AF6353" w:rsidRDefault="00AF6353" w:rsidP="00A754AF">
            <w:pPr>
              <w:pStyle w:val="aff1"/>
              <w:widowControl/>
              <w:spacing w:after="156"/>
            </w:pPr>
            <w:r w:rsidRPr="00F9248D">
              <w:t xml:space="preserve">Virtual </w:t>
            </w:r>
            <w:r>
              <w:t>p</w:t>
            </w:r>
            <w:r w:rsidRPr="00F9248D">
              <w:t xml:space="preserve">rivate </w:t>
            </w:r>
            <w:r>
              <w:t>n</w:t>
            </w:r>
            <w:r w:rsidRPr="00F9248D">
              <w:t>etwork</w:t>
            </w:r>
          </w:p>
        </w:tc>
      </w:tr>
      <w:tr w:rsidR="00AF6353" w:rsidRPr="00521171" w14:paraId="5D55A03C" w14:textId="77777777" w:rsidTr="006E74C2">
        <w:trPr>
          <w:trHeight w:val="261"/>
        </w:trPr>
        <w:tc>
          <w:tcPr>
            <w:tcW w:w="2160" w:type="dxa"/>
            <w:gridSpan w:val="2"/>
          </w:tcPr>
          <w:p w14:paraId="74DCE619" w14:textId="77777777" w:rsidR="00AF6353" w:rsidRDefault="00AF6353" w:rsidP="00A754AF">
            <w:pPr>
              <w:pStyle w:val="aff1"/>
              <w:widowControl/>
              <w:spacing w:before="120" w:after="156"/>
            </w:pPr>
            <w:r>
              <w:rPr>
                <w:rFonts w:hint="eastAsia"/>
              </w:rPr>
              <w:t>WAN</w:t>
            </w:r>
          </w:p>
        </w:tc>
        <w:tc>
          <w:tcPr>
            <w:tcW w:w="7338" w:type="dxa"/>
          </w:tcPr>
          <w:p w14:paraId="59744A5C" w14:textId="77777777" w:rsidR="00AF6353" w:rsidRPr="00A1276E" w:rsidRDefault="00AF6353" w:rsidP="00A754AF">
            <w:pPr>
              <w:pStyle w:val="aff1"/>
              <w:widowControl/>
              <w:spacing w:before="120" w:after="156"/>
            </w:pPr>
            <w:r>
              <w:rPr>
                <w:rFonts w:hint="eastAsia"/>
              </w:rPr>
              <w:t xml:space="preserve">Wide </w:t>
            </w:r>
            <w:r>
              <w:t>a</w:t>
            </w:r>
            <w:r>
              <w:rPr>
                <w:rFonts w:hint="eastAsia"/>
              </w:rPr>
              <w:t xml:space="preserve">rea </w:t>
            </w:r>
            <w:r>
              <w:t>n</w:t>
            </w:r>
            <w:r>
              <w:rPr>
                <w:rFonts w:hint="eastAsia"/>
              </w:rPr>
              <w:t>etwork</w:t>
            </w:r>
          </w:p>
        </w:tc>
      </w:tr>
      <w:tr w:rsidR="00E54559" w:rsidRPr="00521171" w14:paraId="18BFA28E" w14:textId="77777777" w:rsidTr="006E74C2">
        <w:trPr>
          <w:trHeight w:val="261"/>
        </w:trPr>
        <w:tc>
          <w:tcPr>
            <w:tcW w:w="2160" w:type="dxa"/>
            <w:gridSpan w:val="2"/>
          </w:tcPr>
          <w:p w14:paraId="240CC903" w14:textId="5BD08028" w:rsidR="00E54559" w:rsidRDefault="00E54559" w:rsidP="00A754AF">
            <w:pPr>
              <w:pStyle w:val="aff1"/>
              <w:widowControl/>
              <w:spacing w:before="120" w:after="156"/>
            </w:pPr>
            <w:r w:rsidRPr="00E54559">
              <w:t>WISP</w:t>
            </w:r>
          </w:p>
        </w:tc>
        <w:tc>
          <w:tcPr>
            <w:tcW w:w="7338" w:type="dxa"/>
          </w:tcPr>
          <w:p w14:paraId="198830AA" w14:textId="56748005" w:rsidR="00E54559" w:rsidRDefault="00E54559" w:rsidP="00A754AF">
            <w:pPr>
              <w:pStyle w:val="aff1"/>
              <w:widowControl/>
              <w:spacing w:before="120" w:after="156"/>
            </w:pPr>
            <w:r w:rsidRPr="00E54559">
              <w:t>Wireless Internet Service Provider</w:t>
            </w:r>
          </w:p>
        </w:tc>
      </w:tr>
      <w:tr w:rsidR="00AA2E00" w:rsidRPr="00521171" w14:paraId="167EF6E8" w14:textId="77777777" w:rsidTr="006E74C2">
        <w:trPr>
          <w:trHeight w:val="261"/>
        </w:trPr>
        <w:tc>
          <w:tcPr>
            <w:tcW w:w="2160" w:type="dxa"/>
            <w:gridSpan w:val="2"/>
          </w:tcPr>
          <w:p w14:paraId="38F0FE75" w14:textId="77777777" w:rsidR="00AA2E00" w:rsidRDefault="00AA2E00" w:rsidP="00A754AF">
            <w:pPr>
              <w:pStyle w:val="aff1"/>
              <w:widowControl/>
              <w:spacing w:before="120" w:after="156"/>
            </w:pPr>
            <w:r>
              <w:rPr>
                <w:rFonts w:hint="eastAsia"/>
              </w:rPr>
              <w:t>W</w:t>
            </w:r>
            <w:r>
              <w:t>LAN</w:t>
            </w:r>
          </w:p>
        </w:tc>
        <w:tc>
          <w:tcPr>
            <w:tcW w:w="7338" w:type="dxa"/>
          </w:tcPr>
          <w:p w14:paraId="105E8E1F" w14:textId="77777777" w:rsidR="00AA2E00" w:rsidRDefault="00AA2E00" w:rsidP="00A754AF">
            <w:pPr>
              <w:pStyle w:val="aff1"/>
              <w:widowControl/>
              <w:spacing w:before="120" w:after="156"/>
            </w:pPr>
            <w:r>
              <w:t>W</w:t>
            </w:r>
            <w:r w:rsidRPr="00AA2E00">
              <w:t>ireless local area network</w:t>
            </w:r>
          </w:p>
        </w:tc>
      </w:tr>
      <w:tr w:rsidR="00AF6353" w:rsidRPr="00521171" w14:paraId="7A70B364" w14:textId="77777777" w:rsidTr="006E74C2">
        <w:trPr>
          <w:trHeight w:val="261"/>
        </w:trPr>
        <w:tc>
          <w:tcPr>
            <w:tcW w:w="2160" w:type="dxa"/>
            <w:gridSpan w:val="2"/>
            <w:vAlign w:val="center"/>
          </w:tcPr>
          <w:p w14:paraId="1FD2EC3D" w14:textId="77777777" w:rsidR="00AF6353" w:rsidRDefault="00AF6353" w:rsidP="00A754AF">
            <w:pPr>
              <w:pStyle w:val="aff1"/>
              <w:widowControl/>
              <w:spacing w:before="120" w:after="156"/>
            </w:pPr>
            <w:r>
              <w:rPr>
                <w:rFonts w:hint="eastAsia"/>
              </w:rPr>
              <w:t>W</w:t>
            </w:r>
            <w:r>
              <w:t>PA</w:t>
            </w:r>
          </w:p>
        </w:tc>
        <w:tc>
          <w:tcPr>
            <w:tcW w:w="7338" w:type="dxa"/>
            <w:vAlign w:val="center"/>
          </w:tcPr>
          <w:p w14:paraId="79BD9E59" w14:textId="77777777" w:rsidR="00AF6353" w:rsidRPr="006B5BE8" w:rsidRDefault="00AF6353" w:rsidP="00A754AF">
            <w:pPr>
              <w:pStyle w:val="aff1"/>
              <w:widowControl/>
              <w:spacing w:before="120" w:after="156"/>
            </w:pPr>
            <w:r w:rsidRPr="00B23376">
              <w:t>Wi-Fi Protected Access</w:t>
            </w:r>
          </w:p>
        </w:tc>
      </w:tr>
      <w:tr w:rsidR="00EF0FA6" w:rsidRPr="00521171" w14:paraId="7A82034C" w14:textId="77777777" w:rsidTr="006E74C2">
        <w:trPr>
          <w:trHeight w:val="261"/>
        </w:trPr>
        <w:tc>
          <w:tcPr>
            <w:tcW w:w="2160" w:type="dxa"/>
            <w:gridSpan w:val="2"/>
            <w:vAlign w:val="center"/>
          </w:tcPr>
          <w:p w14:paraId="509EF54B" w14:textId="09100D4C" w:rsidR="00EF0FA6" w:rsidRPr="00583228" w:rsidRDefault="00EF0FA6" w:rsidP="00CE3CCB">
            <w:pPr>
              <w:pStyle w:val="aff1"/>
              <w:widowControl/>
              <w:spacing w:before="120" w:after="156"/>
              <w:jc w:val="both"/>
            </w:pPr>
            <w:bookmarkStart w:id="1575" w:name="OLE_LINK206"/>
            <w:bookmarkStart w:id="1576" w:name="OLE_LINK207"/>
            <w:r w:rsidRPr="00583228">
              <w:rPr>
                <w:rFonts w:hint="eastAsia"/>
              </w:rPr>
              <w:t>WPA-PSK</w:t>
            </w:r>
            <w:bookmarkEnd w:id="1575"/>
            <w:bookmarkEnd w:id="1576"/>
          </w:p>
        </w:tc>
        <w:tc>
          <w:tcPr>
            <w:tcW w:w="7338" w:type="dxa"/>
            <w:vAlign w:val="center"/>
          </w:tcPr>
          <w:p w14:paraId="7D3522B9" w14:textId="77777777" w:rsidR="00EF0FA6" w:rsidRPr="00F901B3" w:rsidRDefault="00EF0FA6" w:rsidP="00CE3CCB">
            <w:pPr>
              <w:pStyle w:val="aff1"/>
              <w:widowControl/>
              <w:spacing w:before="120" w:after="156"/>
              <w:jc w:val="both"/>
            </w:pPr>
            <w:r w:rsidRPr="00583228">
              <w:t>WPA</w:t>
            </w:r>
            <w:r>
              <w:t xml:space="preserve"> P</w:t>
            </w:r>
            <w:r w:rsidRPr="00583228">
              <w:t>re</w:t>
            </w:r>
            <w:r>
              <w:t>-</w:t>
            </w:r>
            <w:r w:rsidRPr="00583228">
              <w:t>shared Key</w:t>
            </w:r>
          </w:p>
        </w:tc>
      </w:tr>
      <w:tr w:rsidR="00AF6353" w:rsidRPr="00521171" w14:paraId="005828EE" w14:textId="77777777" w:rsidTr="006E74C2">
        <w:trPr>
          <w:trHeight w:val="261"/>
        </w:trPr>
        <w:tc>
          <w:tcPr>
            <w:tcW w:w="2160" w:type="dxa"/>
            <w:gridSpan w:val="2"/>
            <w:vAlign w:val="center"/>
          </w:tcPr>
          <w:p w14:paraId="68C5709F" w14:textId="77777777" w:rsidR="00AF6353" w:rsidRPr="00583228" w:rsidRDefault="00AF6353" w:rsidP="00A754AF">
            <w:pPr>
              <w:pStyle w:val="aff1"/>
              <w:widowControl/>
              <w:spacing w:before="120" w:after="156"/>
              <w:jc w:val="both"/>
            </w:pPr>
            <w:r>
              <w:rPr>
                <w:rFonts w:hint="eastAsia"/>
              </w:rPr>
              <w:t>W</w:t>
            </w:r>
            <w:r>
              <w:t>PA3-SAE</w:t>
            </w:r>
          </w:p>
        </w:tc>
        <w:tc>
          <w:tcPr>
            <w:tcW w:w="7338" w:type="dxa"/>
            <w:vAlign w:val="center"/>
          </w:tcPr>
          <w:p w14:paraId="797E60E5" w14:textId="77777777" w:rsidR="00AF6353" w:rsidRPr="00583228" w:rsidRDefault="00AF6353" w:rsidP="00A754AF">
            <w:pPr>
              <w:pStyle w:val="aff1"/>
              <w:widowControl/>
              <w:spacing w:before="120" w:after="156"/>
              <w:jc w:val="both"/>
            </w:pPr>
            <w:r w:rsidRPr="00583228">
              <w:t>WPA</w:t>
            </w:r>
            <w:r>
              <w:t>3-</w:t>
            </w:r>
            <w:r w:rsidRPr="00B23376">
              <w:t>Simultaneous Authentication of Equals</w:t>
            </w:r>
          </w:p>
        </w:tc>
      </w:tr>
      <w:tr w:rsidR="00AF6353" w:rsidRPr="00521171" w14:paraId="189995D5" w14:textId="77777777" w:rsidTr="006E74C2">
        <w:trPr>
          <w:trHeight w:val="261"/>
        </w:trPr>
        <w:tc>
          <w:tcPr>
            <w:tcW w:w="2160" w:type="dxa"/>
            <w:gridSpan w:val="2"/>
            <w:vAlign w:val="center"/>
          </w:tcPr>
          <w:p w14:paraId="5126F020" w14:textId="77777777" w:rsidR="00AF6353" w:rsidRPr="00583228" w:rsidDel="0038536B" w:rsidRDefault="00AF6353" w:rsidP="00A754AF">
            <w:pPr>
              <w:pStyle w:val="aff1"/>
              <w:widowControl/>
              <w:spacing w:before="120" w:after="156"/>
              <w:jc w:val="both"/>
            </w:pPr>
            <w:r>
              <w:rPr>
                <w:rFonts w:hint="eastAsia"/>
              </w:rPr>
              <w:t>W</w:t>
            </w:r>
            <w:r>
              <w:t>PS</w:t>
            </w:r>
          </w:p>
        </w:tc>
        <w:tc>
          <w:tcPr>
            <w:tcW w:w="7338" w:type="dxa"/>
            <w:vAlign w:val="center"/>
          </w:tcPr>
          <w:p w14:paraId="5DD6E845" w14:textId="77777777" w:rsidR="00AF6353" w:rsidRPr="00583228" w:rsidDel="0038536B" w:rsidRDefault="00AF6353" w:rsidP="00A754AF">
            <w:pPr>
              <w:pStyle w:val="aff1"/>
              <w:widowControl/>
              <w:spacing w:before="120" w:after="156"/>
              <w:jc w:val="both"/>
            </w:pPr>
            <w:r w:rsidRPr="0034179B">
              <w:t>Wi-Fi Protected Setup</w:t>
            </w:r>
          </w:p>
        </w:tc>
      </w:tr>
    </w:tbl>
    <w:p w14:paraId="5715BC08" w14:textId="1E81D7EF" w:rsidR="004829A4" w:rsidRPr="001963E7" w:rsidRDefault="004829A4" w:rsidP="00A754AF">
      <w:pPr>
        <w:widowControl/>
        <w:spacing w:before="96" w:after="156"/>
        <w:rPr>
          <w:rFonts w:cs="Calibri"/>
        </w:rPr>
      </w:pPr>
    </w:p>
    <w:sectPr w:rsidR="004829A4" w:rsidRPr="001963E7" w:rsidSect="00983390">
      <w:headerReference w:type="default" r:id="rId221"/>
      <w:pgSz w:w="11906" w:h="16838"/>
      <w:pgMar w:top="1134" w:right="1134" w:bottom="1134" w:left="1134" w:header="851" w:footer="992" w:gutter="0"/>
      <w:cols w:space="425"/>
      <w:docGrid w:type="lines" w:linePitch="31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B67211" w16cex:dateUtc="2022-02-15T10:4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51FD58" w14:textId="77777777" w:rsidR="00F36049" w:rsidRDefault="00F36049" w:rsidP="009F10A1">
      <w:pPr>
        <w:spacing w:before="240" w:after="120"/>
      </w:pPr>
      <w:r>
        <w:separator/>
      </w:r>
    </w:p>
  </w:endnote>
  <w:endnote w:type="continuationSeparator" w:id="0">
    <w:p w14:paraId="2A454AB4" w14:textId="77777777" w:rsidR="00F36049" w:rsidRDefault="00F36049" w:rsidP="009F10A1">
      <w:pPr>
        <w:spacing w:before="240"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思源黑体 CN Regular">
    <w:panose1 w:val="020B0500000000000000"/>
    <w:charset w:val="86"/>
    <w:family w:val="swiss"/>
    <w:notTrueType/>
    <w:pitch w:val="variable"/>
    <w:sig w:usb0="20000207" w:usb1="2ADF3C10" w:usb2="00000016" w:usb3="00000000" w:csb0="00060107" w:csb1="00000000"/>
  </w:font>
  <w:font w:name="黑体">
    <w:altName w:val="SimHei"/>
    <w:panose1 w:val="02010609060101010101"/>
    <w:charset w:val="86"/>
    <w:family w:val="modern"/>
    <w:pitch w:val="fixed"/>
    <w:sig w:usb0="800002BF" w:usb1="38CF7CFA"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思源黑体 CN Normal">
    <w:altName w:val="微软雅黑"/>
    <w:panose1 w:val="020B0400000000000000"/>
    <w:charset w:val="86"/>
    <w:family w:val="swiss"/>
    <w:notTrueType/>
    <w:pitch w:val="variable"/>
    <w:sig w:usb0="20000207" w:usb1="2ADF3C10" w:usb2="00000016" w:usb3="00000000" w:csb0="00060107" w:csb1="00000000"/>
  </w:font>
  <w:font w:name="Courier New">
    <w:panose1 w:val="02070309020205020404"/>
    <w:charset w:val="00"/>
    <w:family w:val="modern"/>
    <w:pitch w:val="fixed"/>
    <w:sig w:usb0="E0002EFF" w:usb1="C0007843" w:usb2="00000009" w:usb3="00000000" w:csb0="000001FF" w:csb1="00000000"/>
  </w:font>
  <w:font w:name="思源黑体 CN Bold">
    <w:panose1 w:val="020B0800000000000000"/>
    <w:charset w:val="86"/>
    <w:family w:val="swiss"/>
    <w:notTrueType/>
    <w:pitch w:val="variable"/>
    <w:sig w:usb0="20000207" w:usb1="2ADF3C10" w:usb2="00000016" w:usb3="00000000" w:csb0="00060107" w:csb1="00000000"/>
  </w:font>
  <w:font w:name="思源黑体 CN Light">
    <w:panose1 w:val="020B0300000000000000"/>
    <w:charset w:val="86"/>
    <w:family w:val="swiss"/>
    <w:notTrueType/>
    <w:pitch w:val="variable"/>
    <w:sig w:usb0="20000207" w:usb1="2ADF3C10" w:usb2="00000016" w:usb3="00000000" w:csb0="00060107"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B46A00" w14:textId="77777777" w:rsidR="00A57A6D" w:rsidRDefault="00A57A6D">
    <w:pPr>
      <w:spacing w:after="120"/>
    </w:pPr>
    <w:r w:rsidRPr="00FC0D5E">
      <w:rPr>
        <w:sz w:val="21"/>
      </w:rPr>
      <w:pgNum/>
    </w:r>
    <w:r w:rsidRPr="00FC0D5E">
      <w:rPr>
        <w:sz w:val="21"/>
      </w:rPr>
      <w:pgNum/>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890424" w14:textId="77777777" w:rsidR="00A57A6D" w:rsidRDefault="00A57A6D">
    <w:pPr>
      <w:spacing w:after="120"/>
    </w:pP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B054F9" w14:textId="77777777" w:rsidR="00A57A6D" w:rsidRDefault="00A57A6D">
    <w:pPr>
      <w:spacing w:after="120"/>
    </w:pPr>
    <w:r w:rsidRPr="00FC0D5E">
      <w:rPr>
        <w:sz w:val="21"/>
      </w:rPr>
      <w:pgNum/>
    </w:r>
    <w:r w:rsidRPr="00FC0D5E">
      <w:rPr>
        <w:sz w:val="21"/>
      </w:rPr>
      <w:pgNum/>
    </w:r>
    <w:r w:rsidRPr="00FC0D5E">
      <w:rPr>
        <w:sz w:val="21"/>
      </w:rPr>
      <w:pgNum/>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2B306F" w14:textId="77777777" w:rsidR="00A57A6D" w:rsidRDefault="00A57A6D">
    <w:pPr>
      <w:spacing w:after="12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77403064"/>
      <w:docPartObj>
        <w:docPartGallery w:val="Page Numbers (Bottom of Page)"/>
        <w:docPartUnique/>
      </w:docPartObj>
    </w:sdtPr>
    <w:sdtEndPr/>
    <w:sdtContent>
      <w:p w14:paraId="1F3DC8B8" w14:textId="77777777" w:rsidR="00A57A6D" w:rsidRDefault="00A57A6D">
        <w:pPr>
          <w:pStyle w:val="afffb"/>
          <w:spacing w:before="480"/>
          <w:jc w:val="center"/>
        </w:pPr>
        <w:r>
          <w:fldChar w:fldCharType="begin"/>
        </w:r>
        <w:r>
          <w:instrText>PAGE   \* MERGEFORMAT</w:instrText>
        </w:r>
        <w:r>
          <w:fldChar w:fldCharType="separate"/>
        </w:r>
        <w:r w:rsidRPr="00992205">
          <w:rPr>
            <w:noProof/>
          </w:rPr>
          <w:t>vii</w:t>
        </w:r>
        <w:r>
          <w:fldChar w:fldCharType="end"/>
        </w:r>
      </w:p>
    </w:sdtContent>
  </w:sdt>
  <w:p w14:paraId="2049ECD3" w14:textId="77777777" w:rsidR="00A57A6D" w:rsidRDefault="00A57A6D">
    <w:pPr>
      <w:spacing w:after="12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30D794" w14:textId="77777777" w:rsidR="00A57A6D" w:rsidRDefault="00A57A6D">
    <w:pPr>
      <w:spacing w:after="120"/>
    </w:pPr>
    <w:r w:rsidRPr="00FC0D5E">
      <w:rPr>
        <w:sz w:val="21"/>
      </w:rPr>
      <w:pgNum/>
    </w:r>
    <w:r w:rsidRPr="00FC0D5E">
      <w:rPr>
        <w:sz w:val="21"/>
      </w:rPr>
      <w:pgNum/>
    </w:r>
    <w:r w:rsidRPr="00FC0D5E">
      <w:rPr>
        <w:sz w:val="21"/>
      </w:rPr>
      <w:pgNum/>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EF00A1" w14:textId="77777777" w:rsidR="00A57A6D" w:rsidRDefault="00A57A6D">
    <w:pPr>
      <w:spacing w:after="120"/>
    </w:pPr>
    <w:r>
      <w:pgNum/>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1349E8" w14:textId="77777777" w:rsidR="00F36049" w:rsidRDefault="00F36049" w:rsidP="009F10A1">
      <w:pPr>
        <w:spacing w:before="240" w:after="120"/>
      </w:pPr>
      <w:r>
        <w:separator/>
      </w:r>
    </w:p>
  </w:footnote>
  <w:footnote w:type="continuationSeparator" w:id="0">
    <w:p w14:paraId="12E17035" w14:textId="77777777" w:rsidR="00F36049" w:rsidRDefault="00F36049" w:rsidP="009F10A1">
      <w:pPr>
        <w:spacing w:before="24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5721D3" w14:textId="77777777" w:rsidR="00A57A6D" w:rsidRDefault="00A57A6D" w:rsidP="00C84E2A">
    <w:pPr>
      <w:pStyle w:val="afff9"/>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7" w:type="dxa"/>
      <w:tblInd w:w="108" w:type="dxa"/>
      <w:tblBorders>
        <w:top w:val="dotted" w:sz="2" w:space="0" w:color="A6A6A6" w:themeColor="background1" w:themeShade="A6"/>
        <w:bottom w:val="dotted" w:sz="2" w:space="0" w:color="A6A6A6" w:themeColor="background1" w:themeShade="A6"/>
        <w:insideH w:val="dotted" w:sz="2" w:space="0" w:color="A6A6A6" w:themeColor="background1" w:themeShade="A6"/>
      </w:tblBorders>
      <w:tblLayout w:type="fixed"/>
      <w:tblLook w:val="0000" w:firstRow="0" w:lastRow="0" w:firstColumn="0" w:lastColumn="0" w:noHBand="0" w:noVBand="0"/>
    </w:tblPr>
    <w:tblGrid>
      <w:gridCol w:w="9637"/>
    </w:tblGrid>
    <w:tr w:rsidR="00A57A6D" w:rsidRPr="00FC0D5E" w14:paraId="1022ADE3" w14:textId="77777777" w:rsidTr="001963E7">
      <w:trPr>
        <w:trHeight w:val="261"/>
      </w:trPr>
      <w:tc>
        <w:tcPr>
          <w:tcW w:w="2160" w:type="dxa"/>
        </w:tcPr>
        <w:p w14:paraId="2D1B6C9E" w14:textId="77777777" w:rsidR="00A57A6D" w:rsidRDefault="00A57A6D" w:rsidP="00CF40E6">
          <w:pPr>
            <w:pStyle w:val="afff9"/>
            <w:tabs>
              <w:tab w:val="right" w:pos="9638"/>
            </w:tabs>
            <w:spacing w:after="120"/>
            <w:jc w:val="left"/>
            <w:rPr>
              <w:sz w:val="21"/>
            </w:rPr>
          </w:pPr>
          <w:r>
            <w:rPr>
              <w:sz w:val="21"/>
            </w:rPr>
            <w:t>v1.0</w:t>
          </w:r>
        </w:p>
      </w:tc>
    </w:tr>
  </w:tbl>
  <w:p w14:paraId="1D7591B1" w14:textId="77777777" w:rsidR="00A57A6D" w:rsidRDefault="00A57A6D">
    <w:pPr>
      <w:spacing w:after="120"/>
    </w:pP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r w:rsidRPr="00FC0D5E">
      <w:rPr>
        <w:sz w:val="21"/>
      </w:rPr>
      <w:pgNum/>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168153" w14:textId="77777777" w:rsidR="00A57A6D" w:rsidRDefault="00A57A6D">
    <w:pPr>
      <w:spacing w:after="120"/>
    </w:pPr>
    <w:r w:rsidRPr="00FC0D5E">
      <w:rPr>
        <w:sz w:val="21"/>
      </w:rPr>
      <w:pgNum/>
    </w:r>
    <w:r w:rsidRPr="00FC0D5E">
      <w:rPr>
        <w:sz w:val="21"/>
      </w:rPr>
      <w:pgNum/>
    </w:r>
    <w:r w:rsidRPr="00FC0D5E">
      <w:rPr>
        <w:sz w:val="21"/>
      </w:rPr>
      <w:pgNum/>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FAF72E" w14:textId="7AFD2A1F" w:rsidR="00A57A6D" w:rsidRPr="00690FBB" w:rsidRDefault="00A57A6D" w:rsidP="00690FBB">
    <w:pPr>
      <w:pStyle w:val="afff9"/>
      <w:spacing w:after="12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3D15F9" w14:textId="5D45F28D" w:rsidR="00A57A6D" w:rsidRPr="00690FBB" w:rsidRDefault="00A57A6D" w:rsidP="00690FBB">
    <w:pPr>
      <w:pStyle w:val="afff9"/>
      <w:spacing w:after="12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CE0FC9" w14:textId="77777777" w:rsidR="00A57A6D" w:rsidRPr="00690FBB" w:rsidRDefault="00A57A6D" w:rsidP="00B2781D">
    <w:pPr>
      <w:spacing w:after="120"/>
      <w:rPr>
        <w:color w:val="FD4F00"/>
        <w:sz w:val="21"/>
      </w:rPr>
    </w:pPr>
    <w:r w:rsidRPr="00690FBB">
      <w:rPr>
        <w:color w:val="FD4F00"/>
        <w:sz w:val="21"/>
      </w:rPr>
      <w:t>This guide is for reference only and does not imply that the product supports all functions in the guide. </w:t>
    </w:r>
  </w:p>
  <w:p w14:paraId="1080EF72" w14:textId="7D61928F" w:rsidR="00A57A6D" w:rsidRPr="00690FBB" w:rsidRDefault="00A57A6D" w:rsidP="00B2781D">
    <w:pPr>
      <w:spacing w:after="120"/>
      <w:rPr>
        <w:color w:val="FD4F00"/>
        <w:sz w:val="21"/>
      </w:rPr>
    </w:pPr>
    <w:r w:rsidRPr="00690FBB">
      <w:rPr>
        <w:color w:val="FD4F00"/>
        <w:sz w:val="21"/>
      </w:rPr>
      <w:t xml:space="preserve">The functions may differ with product models. The actual product prevails.            </w:t>
    </w:r>
    <w:r w:rsidRPr="00690FBB">
      <w:rPr>
        <w:rFonts w:hint="eastAsia"/>
        <w:color w:val="FD4F00"/>
        <w:sz w:val="21"/>
      </w:rPr>
      <w:t>D</w:t>
    </w:r>
    <w:r w:rsidRPr="00690FBB">
      <w:rPr>
        <w:color w:val="FD4F00"/>
        <w:sz w:val="21"/>
      </w:rPr>
      <w:t>ocument Version: V1.0</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0BE5AB" w14:textId="77777777" w:rsidR="00A57A6D" w:rsidRDefault="00A57A6D">
    <w:pPr>
      <w:spacing w:after="120"/>
    </w:pPr>
    <w:r w:rsidRPr="00FC0D5E">
      <w:rPr>
        <w:sz w:val="21"/>
      </w:rPr>
      <w:pgNum/>
    </w:r>
    <w:r w:rsidRPr="00FC0D5E">
      <w:rPr>
        <w:sz w:val="21"/>
      </w:rPr>
      <w:pgNum/>
    </w:r>
    <w:r w:rsidRPr="00FC0D5E">
      <w:rPr>
        <w:sz w:val="21"/>
      </w:rPr>
      <w:pgNum/>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FB65FC" w14:textId="77777777" w:rsidR="00A57A6D" w:rsidRDefault="00A57A6D">
    <w:pPr>
      <w:spacing w:after="120"/>
    </w:pPr>
    <w:r w:rsidRPr="00FC0D5E">
      <w:rPr>
        <w:sz w:val="21"/>
      </w:rPr>
      <w:pgNum/>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ED30C" w14:textId="6B02496B" w:rsidR="00A57A6D" w:rsidRDefault="00A57A6D" w:rsidP="008436CA">
    <w:pPr>
      <w:spacing w:after="120"/>
      <w:jc w:val="right"/>
    </w:pPr>
    <w:r>
      <w:fldChar w:fldCharType="begin"/>
    </w:r>
    <w:r>
      <w:instrText xml:space="preserve"> STYLEREF  FAQ</w:instrText>
    </w:r>
    <w:r>
      <w:instrText>标题（一级）</w:instrText>
    </w:r>
    <w:r>
      <w:instrText xml:space="preserve">  \* MERGEFORMAT </w:instrText>
    </w:r>
    <w:r>
      <w:fldChar w:fldCharType="separate"/>
    </w:r>
    <w:r w:rsidR="00051F6F">
      <w:rPr>
        <w:noProof/>
      </w:rPr>
      <w:t>Appendixes</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9" type="#_x0000_t75" style="width:424.95pt;height:283.95pt" o:bullet="t">
        <v:imagedata r:id="rId1" o:title="Tenda Tip"/>
      </v:shape>
    </w:pict>
  </w:numPicBullet>
  <w:numPicBullet w:numPicBulletId="1">
    <w:pict>
      <v:shape id="_x0000_i1090" type="#_x0000_t75" style="width:708.9pt;height:283.95pt" o:bullet="t">
        <v:imagedata r:id="rId2" o:title="Tenda Note"/>
      </v:shape>
    </w:pict>
  </w:numPicBullet>
  <w:numPicBullet w:numPicBulletId="2">
    <w:pict>
      <v:shape id="_x0000_i1091" type="#_x0000_t75" style="width:320.45pt;height:128.4pt" o:bullet="t">
        <v:imagedata r:id="rId3" o:title="Note"/>
      </v:shape>
    </w:pict>
  </w:numPicBullet>
  <w:abstractNum w:abstractNumId="0" w15:restartNumberingAfterBreak="0">
    <w:nsid w:val="FFFFFF7C"/>
    <w:multiLevelType w:val="singleLevel"/>
    <w:tmpl w:val="8AF43616"/>
    <w:lvl w:ilvl="0">
      <w:start w:val="1"/>
      <w:numFmt w:val="decimal"/>
      <w:pStyle w:val="5"/>
      <w:lvlText w:val="%1."/>
      <w:lvlJc w:val="left"/>
      <w:pPr>
        <w:tabs>
          <w:tab w:val="num" w:pos="2040"/>
        </w:tabs>
        <w:ind w:leftChars="800" w:left="2040" w:hangingChars="200" w:hanging="360"/>
      </w:pPr>
    </w:lvl>
  </w:abstractNum>
  <w:abstractNum w:abstractNumId="1" w15:restartNumberingAfterBreak="0">
    <w:nsid w:val="FFFFFF7E"/>
    <w:multiLevelType w:val="singleLevel"/>
    <w:tmpl w:val="4022D90A"/>
    <w:lvl w:ilvl="0">
      <w:start w:val="1"/>
      <w:numFmt w:val="decimal"/>
      <w:pStyle w:val="3"/>
      <w:lvlText w:val="%1."/>
      <w:lvlJc w:val="left"/>
      <w:pPr>
        <w:tabs>
          <w:tab w:val="num" w:pos="1200"/>
        </w:tabs>
        <w:ind w:leftChars="400" w:left="1200" w:hangingChars="200" w:hanging="360"/>
      </w:pPr>
    </w:lvl>
  </w:abstractNum>
  <w:abstractNum w:abstractNumId="2" w15:restartNumberingAfterBreak="0">
    <w:nsid w:val="FFFFFF7F"/>
    <w:multiLevelType w:val="singleLevel"/>
    <w:tmpl w:val="F8CC432A"/>
    <w:lvl w:ilvl="0">
      <w:start w:val="1"/>
      <w:numFmt w:val="decimal"/>
      <w:pStyle w:val="2"/>
      <w:lvlText w:val="%1."/>
      <w:lvlJc w:val="left"/>
      <w:pPr>
        <w:tabs>
          <w:tab w:val="num" w:pos="780"/>
        </w:tabs>
        <w:ind w:leftChars="200" w:left="780" w:hangingChars="200" w:hanging="360"/>
      </w:pPr>
    </w:lvl>
  </w:abstractNum>
  <w:abstractNum w:abstractNumId="3" w15:restartNumberingAfterBreak="0">
    <w:nsid w:val="FFFFFF80"/>
    <w:multiLevelType w:val="singleLevel"/>
    <w:tmpl w:val="A79EF920"/>
    <w:lvl w:ilvl="0">
      <w:start w:val="1"/>
      <w:numFmt w:val="bullet"/>
      <w:pStyle w:val="50"/>
      <w:lvlText w:val=""/>
      <w:lvlJc w:val="left"/>
      <w:pPr>
        <w:tabs>
          <w:tab w:val="num" w:pos="2040"/>
        </w:tabs>
        <w:ind w:leftChars="800" w:left="2040" w:hangingChars="200" w:hanging="360"/>
      </w:pPr>
      <w:rPr>
        <w:rFonts w:ascii="Wingdings" w:hAnsi="Wingdings" w:hint="default"/>
      </w:rPr>
    </w:lvl>
  </w:abstractNum>
  <w:abstractNum w:abstractNumId="4" w15:restartNumberingAfterBreak="0">
    <w:nsid w:val="FFFFFF81"/>
    <w:multiLevelType w:val="singleLevel"/>
    <w:tmpl w:val="570855B6"/>
    <w:lvl w:ilvl="0">
      <w:start w:val="1"/>
      <w:numFmt w:val="bullet"/>
      <w:pStyle w:val="4"/>
      <w:lvlText w:val=""/>
      <w:lvlJc w:val="left"/>
      <w:pPr>
        <w:tabs>
          <w:tab w:val="num" w:pos="1620"/>
        </w:tabs>
        <w:ind w:leftChars="600" w:left="1620" w:hangingChars="200" w:hanging="360"/>
      </w:pPr>
      <w:rPr>
        <w:rFonts w:ascii="Wingdings" w:hAnsi="Wingdings" w:hint="default"/>
      </w:rPr>
    </w:lvl>
  </w:abstractNum>
  <w:abstractNum w:abstractNumId="5" w15:restartNumberingAfterBreak="0">
    <w:nsid w:val="FFFFFF82"/>
    <w:multiLevelType w:val="singleLevel"/>
    <w:tmpl w:val="2A1CFD88"/>
    <w:lvl w:ilvl="0">
      <w:start w:val="1"/>
      <w:numFmt w:val="bullet"/>
      <w:pStyle w:val="30"/>
      <w:lvlText w:val=""/>
      <w:lvlJc w:val="left"/>
      <w:pPr>
        <w:tabs>
          <w:tab w:val="num" w:pos="1200"/>
        </w:tabs>
        <w:ind w:leftChars="400" w:left="1200" w:hangingChars="200" w:hanging="360"/>
      </w:pPr>
      <w:rPr>
        <w:rFonts w:ascii="Wingdings" w:hAnsi="Wingdings" w:hint="default"/>
      </w:rPr>
    </w:lvl>
  </w:abstractNum>
  <w:abstractNum w:abstractNumId="6" w15:restartNumberingAfterBreak="0">
    <w:nsid w:val="FFFFFF83"/>
    <w:multiLevelType w:val="singleLevel"/>
    <w:tmpl w:val="D4542CB2"/>
    <w:lvl w:ilvl="0">
      <w:start w:val="1"/>
      <w:numFmt w:val="bullet"/>
      <w:pStyle w:val="20"/>
      <w:lvlText w:val=""/>
      <w:lvlJc w:val="left"/>
      <w:pPr>
        <w:tabs>
          <w:tab w:val="num" w:pos="780"/>
        </w:tabs>
        <w:ind w:leftChars="200" w:left="780" w:hangingChars="200" w:hanging="360"/>
      </w:pPr>
      <w:rPr>
        <w:rFonts w:ascii="Wingdings" w:hAnsi="Wingdings" w:hint="default"/>
      </w:rPr>
    </w:lvl>
  </w:abstractNum>
  <w:abstractNum w:abstractNumId="7" w15:restartNumberingAfterBreak="0">
    <w:nsid w:val="FFFFFF89"/>
    <w:multiLevelType w:val="singleLevel"/>
    <w:tmpl w:val="A9B61646"/>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8" w15:restartNumberingAfterBreak="0">
    <w:nsid w:val="01857E78"/>
    <w:multiLevelType w:val="hybridMultilevel"/>
    <w:tmpl w:val="661A5B7C"/>
    <w:lvl w:ilvl="0" w:tplc="59CEC81E">
      <w:start w:val="1"/>
      <w:numFmt w:val="bullet"/>
      <w:lvlText w:val="−"/>
      <w:lvlJc w:val="left"/>
      <w:pPr>
        <w:ind w:left="590" w:hanging="420"/>
      </w:pPr>
      <w:rPr>
        <w:rFonts w:ascii="Times New Roman" w:hAnsi="Times New Roman" w:cs="Times New Roman" w:hint="default"/>
        <w:color w:val="auto"/>
      </w:rPr>
    </w:lvl>
    <w:lvl w:ilvl="1" w:tplc="04090003" w:tentative="1">
      <w:start w:val="1"/>
      <w:numFmt w:val="bullet"/>
      <w:lvlText w:val=""/>
      <w:lvlJc w:val="left"/>
      <w:pPr>
        <w:ind w:left="1010" w:hanging="420"/>
      </w:pPr>
      <w:rPr>
        <w:rFonts w:ascii="Wingdings" w:hAnsi="Wingdings" w:hint="default"/>
      </w:rPr>
    </w:lvl>
    <w:lvl w:ilvl="2" w:tplc="04090005"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3" w:tentative="1">
      <w:start w:val="1"/>
      <w:numFmt w:val="bullet"/>
      <w:lvlText w:val=""/>
      <w:lvlJc w:val="left"/>
      <w:pPr>
        <w:ind w:left="2270" w:hanging="420"/>
      </w:pPr>
      <w:rPr>
        <w:rFonts w:ascii="Wingdings" w:hAnsi="Wingdings" w:hint="default"/>
      </w:rPr>
    </w:lvl>
    <w:lvl w:ilvl="5" w:tplc="04090005"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3" w:tentative="1">
      <w:start w:val="1"/>
      <w:numFmt w:val="bullet"/>
      <w:lvlText w:val=""/>
      <w:lvlJc w:val="left"/>
      <w:pPr>
        <w:ind w:left="3530" w:hanging="420"/>
      </w:pPr>
      <w:rPr>
        <w:rFonts w:ascii="Wingdings" w:hAnsi="Wingdings" w:hint="default"/>
      </w:rPr>
    </w:lvl>
    <w:lvl w:ilvl="8" w:tplc="04090005" w:tentative="1">
      <w:start w:val="1"/>
      <w:numFmt w:val="bullet"/>
      <w:lvlText w:val=""/>
      <w:lvlJc w:val="left"/>
      <w:pPr>
        <w:ind w:left="3950" w:hanging="420"/>
      </w:pPr>
      <w:rPr>
        <w:rFonts w:ascii="Wingdings" w:hAnsi="Wingdings" w:hint="default"/>
      </w:rPr>
    </w:lvl>
  </w:abstractNum>
  <w:abstractNum w:abstractNumId="9" w15:restartNumberingAfterBreak="0">
    <w:nsid w:val="02E704F2"/>
    <w:multiLevelType w:val="hybridMultilevel"/>
    <w:tmpl w:val="BF84D4A4"/>
    <w:lvl w:ilvl="0" w:tplc="7BB08A04">
      <w:start w:val="1"/>
      <w:numFmt w:val="bullet"/>
      <w:lvlText w:val=""/>
      <w:lvlJc w:val="left"/>
      <w:pPr>
        <w:ind w:left="1271" w:hanging="420"/>
      </w:pPr>
      <w:rPr>
        <w:rFonts w:ascii="Wingdings" w:hAnsi="Wingdings" w:hint="default"/>
        <w:color w:val="FD4F00"/>
        <w:sz w:val="24"/>
        <w:u w:color="FD4F00"/>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10" w15:restartNumberingAfterBreak="0">
    <w:nsid w:val="05B77E31"/>
    <w:multiLevelType w:val="hybridMultilevel"/>
    <w:tmpl w:val="F1DE9098"/>
    <w:lvl w:ilvl="0" w:tplc="7BB08A04">
      <w:start w:val="1"/>
      <w:numFmt w:val="bullet"/>
      <w:lvlText w:val=""/>
      <w:lvlJc w:val="left"/>
      <w:pPr>
        <w:ind w:left="1413" w:hanging="420"/>
      </w:pPr>
      <w:rPr>
        <w:rFonts w:ascii="Wingdings" w:hAnsi="Wingdings" w:hint="default"/>
        <w:color w:val="FD4F00"/>
        <w:u w:color="FD4F00"/>
      </w:rPr>
    </w:lvl>
    <w:lvl w:ilvl="1" w:tplc="04090003" w:tentative="1">
      <w:start w:val="1"/>
      <w:numFmt w:val="bullet"/>
      <w:lvlText w:val=""/>
      <w:lvlJc w:val="left"/>
      <w:pPr>
        <w:ind w:left="1833" w:hanging="420"/>
      </w:pPr>
      <w:rPr>
        <w:rFonts w:ascii="Wingdings" w:hAnsi="Wingdings" w:hint="default"/>
      </w:rPr>
    </w:lvl>
    <w:lvl w:ilvl="2" w:tplc="04090005" w:tentative="1">
      <w:start w:val="1"/>
      <w:numFmt w:val="bullet"/>
      <w:lvlText w:val=""/>
      <w:lvlJc w:val="left"/>
      <w:pPr>
        <w:ind w:left="2253" w:hanging="420"/>
      </w:pPr>
      <w:rPr>
        <w:rFonts w:ascii="Wingdings" w:hAnsi="Wingdings" w:hint="default"/>
      </w:rPr>
    </w:lvl>
    <w:lvl w:ilvl="3" w:tplc="04090001" w:tentative="1">
      <w:start w:val="1"/>
      <w:numFmt w:val="bullet"/>
      <w:lvlText w:val=""/>
      <w:lvlJc w:val="left"/>
      <w:pPr>
        <w:ind w:left="2673" w:hanging="420"/>
      </w:pPr>
      <w:rPr>
        <w:rFonts w:ascii="Wingdings" w:hAnsi="Wingdings" w:hint="default"/>
      </w:rPr>
    </w:lvl>
    <w:lvl w:ilvl="4" w:tplc="04090003" w:tentative="1">
      <w:start w:val="1"/>
      <w:numFmt w:val="bullet"/>
      <w:lvlText w:val=""/>
      <w:lvlJc w:val="left"/>
      <w:pPr>
        <w:ind w:left="3093" w:hanging="420"/>
      </w:pPr>
      <w:rPr>
        <w:rFonts w:ascii="Wingdings" w:hAnsi="Wingdings" w:hint="default"/>
      </w:rPr>
    </w:lvl>
    <w:lvl w:ilvl="5" w:tplc="04090005" w:tentative="1">
      <w:start w:val="1"/>
      <w:numFmt w:val="bullet"/>
      <w:lvlText w:val=""/>
      <w:lvlJc w:val="left"/>
      <w:pPr>
        <w:ind w:left="3513" w:hanging="420"/>
      </w:pPr>
      <w:rPr>
        <w:rFonts w:ascii="Wingdings" w:hAnsi="Wingdings" w:hint="default"/>
      </w:rPr>
    </w:lvl>
    <w:lvl w:ilvl="6" w:tplc="04090001" w:tentative="1">
      <w:start w:val="1"/>
      <w:numFmt w:val="bullet"/>
      <w:lvlText w:val=""/>
      <w:lvlJc w:val="left"/>
      <w:pPr>
        <w:ind w:left="3933" w:hanging="420"/>
      </w:pPr>
      <w:rPr>
        <w:rFonts w:ascii="Wingdings" w:hAnsi="Wingdings" w:hint="default"/>
      </w:rPr>
    </w:lvl>
    <w:lvl w:ilvl="7" w:tplc="04090003" w:tentative="1">
      <w:start w:val="1"/>
      <w:numFmt w:val="bullet"/>
      <w:lvlText w:val=""/>
      <w:lvlJc w:val="left"/>
      <w:pPr>
        <w:ind w:left="4353" w:hanging="420"/>
      </w:pPr>
      <w:rPr>
        <w:rFonts w:ascii="Wingdings" w:hAnsi="Wingdings" w:hint="default"/>
      </w:rPr>
    </w:lvl>
    <w:lvl w:ilvl="8" w:tplc="04090005" w:tentative="1">
      <w:start w:val="1"/>
      <w:numFmt w:val="bullet"/>
      <w:lvlText w:val=""/>
      <w:lvlJc w:val="left"/>
      <w:pPr>
        <w:ind w:left="4773" w:hanging="420"/>
      </w:pPr>
      <w:rPr>
        <w:rFonts w:ascii="Wingdings" w:hAnsi="Wingdings" w:hint="default"/>
      </w:rPr>
    </w:lvl>
  </w:abstractNum>
  <w:abstractNum w:abstractNumId="11" w15:restartNumberingAfterBreak="0">
    <w:nsid w:val="0D647779"/>
    <w:multiLevelType w:val="hybridMultilevel"/>
    <w:tmpl w:val="757480CC"/>
    <w:lvl w:ilvl="0" w:tplc="CBD060E4">
      <w:start w:val="1"/>
      <w:numFmt w:val="bullet"/>
      <w:lvlText w:val=""/>
      <w:lvlJc w:val="left"/>
      <w:pPr>
        <w:ind w:left="777" w:hanging="420"/>
      </w:pPr>
      <w:rPr>
        <w:rFonts w:ascii="Wingdings" w:hAnsi="Wingdings" w:hint="default"/>
      </w:rPr>
    </w:lvl>
    <w:lvl w:ilvl="1" w:tplc="04090003" w:tentative="1">
      <w:start w:val="1"/>
      <w:numFmt w:val="bullet"/>
      <w:lvlText w:val=""/>
      <w:lvlJc w:val="left"/>
      <w:pPr>
        <w:ind w:left="1197" w:hanging="420"/>
      </w:pPr>
      <w:rPr>
        <w:rFonts w:ascii="Wingdings" w:hAnsi="Wingdings" w:cs="Wingdings" w:hint="default"/>
      </w:rPr>
    </w:lvl>
    <w:lvl w:ilvl="2" w:tplc="04090005" w:tentative="1">
      <w:start w:val="1"/>
      <w:numFmt w:val="bullet"/>
      <w:lvlText w:val=""/>
      <w:lvlJc w:val="left"/>
      <w:pPr>
        <w:ind w:left="1617" w:hanging="420"/>
      </w:pPr>
      <w:rPr>
        <w:rFonts w:ascii="Wingdings" w:hAnsi="Wingdings" w:cs="Wingdings" w:hint="default"/>
      </w:rPr>
    </w:lvl>
    <w:lvl w:ilvl="3" w:tplc="04090001" w:tentative="1">
      <w:start w:val="1"/>
      <w:numFmt w:val="bullet"/>
      <w:lvlText w:val=""/>
      <w:lvlJc w:val="left"/>
      <w:pPr>
        <w:ind w:left="2037" w:hanging="420"/>
      </w:pPr>
      <w:rPr>
        <w:rFonts w:ascii="Wingdings" w:hAnsi="Wingdings" w:cs="Wingdings" w:hint="default"/>
      </w:rPr>
    </w:lvl>
    <w:lvl w:ilvl="4" w:tplc="04090003" w:tentative="1">
      <w:start w:val="1"/>
      <w:numFmt w:val="bullet"/>
      <w:lvlText w:val=""/>
      <w:lvlJc w:val="left"/>
      <w:pPr>
        <w:ind w:left="2457" w:hanging="420"/>
      </w:pPr>
      <w:rPr>
        <w:rFonts w:ascii="Wingdings" w:hAnsi="Wingdings" w:cs="Wingdings" w:hint="default"/>
      </w:rPr>
    </w:lvl>
    <w:lvl w:ilvl="5" w:tplc="04090005" w:tentative="1">
      <w:start w:val="1"/>
      <w:numFmt w:val="bullet"/>
      <w:lvlText w:val=""/>
      <w:lvlJc w:val="left"/>
      <w:pPr>
        <w:ind w:left="2877" w:hanging="420"/>
      </w:pPr>
      <w:rPr>
        <w:rFonts w:ascii="Wingdings" w:hAnsi="Wingdings" w:cs="Wingdings" w:hint="default"/>
      </w:rPr>
    </w:lvl>
    <w:lvl w:ilvl="6" w:tplc="04090001" w:tentative="1">
      <w:start w:val="1"/>
      <w:numFmt w:val="bullet"/>
      <w:lvlText w:val=""/>
      <w:lvlJc w:val="left"/>
      <w:pPr>
        <w:ind w:left="3297" w:hanging="420"/>
      </w:pPr>
      <w:rPr>
        <w:rFonts w:ascii="Wingdings" w:hAnsi="Wingdings" w:cs="Wingdings" w:hint="default"/>
      </w:rPr>
    </w:lvl>
    <w:lvl w:ilvl="7" w:tplc="04090003" w:tentative="1">
      <w:start w:val="1"/>
      <w:numFmt w:val="bullet"/>
      <w:lvlText w:val=""/>
      <w:lvlJc w:val="left"/>
      <w:pPr>
        <w:ind w:left="3717" w:hanging="420"/>
      </w:pPr>
      <w:rPr>
        <w:rFonts w:ascii="Wingdings" w:hAnsi="Wingdings" w:cs="Wingdings" w:hint="default"/>
      </w:rPr>
    </w:lvl>
    <w:lvl w:ilvl="8" w:tplc="04090005" w:tentative="1">
      <w:start w:val="1"/>
      <w:numFmt w:val="bullet"/>
      <w:lvlText w:val=""/>
      <w:lvlJc w:val="left"/>
      <w:pPr>
        <w:ind w:left="4137" w:hanging="420"/>
      </w:pPr>
      <w:rPr>
        <w:rFonts w:ascii="Wingdings" w:hAnsi="Wingdings" w:cs="Wingdings" w:hint="default"/>
      </w:rPr>
    </w:lvl>
  </w:abstractNum>
  <w:abstractNum w:abstractNumId="12" w15:restartNumberingAfterBreak="0">
    <w:nsid w:val="0E102CE5"/>
    <w:multiLevelType w:val="hybridMultilevel"/>
    <w:tmpl w:val="2C7AC1C0"/>
    <w:lvl w:ilvl="0" w:tplc="59CEC81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EDB2900"/>
    <w:multiLevelType w:val="multilevel"/>
    <w:tmpl w:val="1EEA80EE"/>
    <w:lvl w:ilvl="0">
      <w:start w:val="1"/>
      <w:numFmt w:val="bullet"/>
      <w:pStyle w:val="a0"/>
      <w:lvlText w:val="−"/>
      <w:lvlJc w:val="left"/>
      <w:pPr>
        <w:tabs>
          <w:tab w:val="num" w:pos="25515"/>
        </w:tabs>
        <w:ind w:left="1276" w:hanging="312"/>
      </w:pPr>
      <w:rPr>
        <w:rFonts w:ascii="Times New Roman" w:hAnsi="Times New Roman" w:cs="Times New Roman" w:hint="default"/>
        <w:sz w:val="16"/>
        <w:szCs w:val="16"/>
      </w:rPr>
    </w:lvl>
    <w:lvl w:ilvl="1">
      <w:start w:val="1"/>
      <w:numFmt w:val="bullet"/>
      <w:lvlText w:val=""/>
      <w:lvlJc w:val="left"/>
      <w:pPr>
        <w:tabs>
          <w:tab w:val="num" w:pos="840"/>
        </w:tabs>
        <w:ind w:left="840" w:hanging="420"/>
      </w:pPr>
      <w:rPr>
        <w:rFonts w:ascii="Wingdings" w:hAnsi="Wingdings" w:cs="Wingdings" w:hint="default"/>
      </w:rPr>
    </w:lvl>
    <w:lvl w:ilvl="2">
      <w:start w:val="1"/>
      <w:numFmt w:val="bullet"/>
      <w:lvlText w:val=""/>
      <w:lvlJc w:val="left"/>
      <w:pPr>
        <w:tabs>
          <w:tab w:val="num" w:pos="1260"/>
        </w:tabs>
        <w:ind w:left="1260" w:hanging="420"/>
      </w:pPr>
      <w:rPr>
        <w:rFonts w:ascii="Wingdings" w:hAnsi="Wingdings" w:cs="Wingdings" w:hint="default"/>
      </w:rPr>
    </w:lvl>
    <w:lvl w:ilvl="3">
      <w:start w:val="1"/>
      <w:numFmt w:val="bullet"/>
      <w:lvlText w:val=""/>
      <w:lvlJc w:val="left"/>
      <w:pPr>
        <w:tabs>
          <w:tab w:val="num" w:pos="1680"/>
        </w:tabs>
        <w:ind w:left="1680" w:hanging="420"/>
      </w:pPr>
      <w:rPr>
        <w:rFonts w:ascii="Wingdings" w:hAnsi="Wingdings" w:cs="Wingdings" w:hint="default"/>
      </w:rPr>
    </w:lvl>
    <w:lvl w:ilvl="4">
      <w:start w:val="1"/>
      <w:numFmt w:val="bullet"/>
      <w:lvlText w:val=""/>
      <w:lvlJc w:val="left"/>
      <w:pPr>
        <w:tabs>
          <w:tab w:val="num" w:pos="2100"/>
        </w:tabs>
        <w:ind w:left="2100" w:hanging="420"/>
      </w:pPr>
      <w:rPr>
        <w:rFonts w:ascii="Wingdings" w:hAnsi="Wingdings" w:cs="Wingdings" w:hint="default"/>
      </w:rPr>
    </w:lvl>
    <w:lvl w:ilvl="5">
      <w:start w:val="1"/>
      <w:numFmt w:val="bullet"/>
      <w:lvlText w:val=""/>
      <w:lvlJc w:val="left"/>
      <w:pPr>
        <w:tabs>
          <w:tab w:val="num" w:pos="2520"/>
        </w:tabs>
        <w:ind w:left="2520" w:hanging="420"/>
      </w:pPr>
      <w:rPr>
        <w:rFonts w:ascii="Wingdings" w:hAnsi="Wingdings" w:cs="Wingdings" w:hint="default"/>
      </w:rPr>
    </w:lvl>
    <w:lvl w:ilvl="6">
      <w:start w:val="1"/>
      <w:numFmt w:val="decimal"/>
      <w:lvlText w:val="%7."/>
      <w:lvlJc w:val="left"/>
      <w:pPr>
        <w:tabs>
          <w:tab w:val="num" w:pos="2940"/>
        </w:tabs>
        <w:ind w:left="2940" w:hanging="420"/>
      </w:pPr>
      <w:rPr>
        <w:rFonts w:hint="default"/>
      </w:rPr>
    </w:lvl>
    <w:lvl w:ilvl="7">
      <w:start w:val="1"/>
      <w:numFmt w:val="bullet"/>
      <w:lvlText w:val=""/>
      <w:lvlJc w:val="left"/>
      <w:pPr>
        <w:tabs>
          <w:tab w:val="num" w:pos="3360"/>
        </w:tabs>
        <w:ind w:left="3360" w:hanging="420"/>
      </w:pPr>
      <w:rPr>
        <w:rFonts w:ascii="Wingdings" w:hAnsi="Wingdings" w:cs="Wingdings" w:hint="default"/>
      </w:rPr>
    </w:lvl>
    <w:lvl w:ilvl="8">
      <w:start w:val="1"/>
      <w:numFmt w:val="bullet"/>
      <w:lvlText w:val=""/>
      <w:lvlJc w:val="left"/>
      <w:pPr>
        <w:tabs>
          <w:tab w:val="num" w:pos="3780"/>
        </w:tabs>
        <w:ind w:left="3780" w:hanging="420"/>
      </w:pPr>
      <w:rPr>
        <w:rFonts w:ascii="Wingdings" w:hAnsi="Wingdings" w:cs="Wingdings" w:hint="default"/>
      </w:rPr>
    </w:lvl>
  </w:abstractNum>
  <w:abstractNum w:abstractNumId="14" w15:restartNumberingAfterBreak="0">
    <w:nsid w:val="0F014CB5"/>
    <w:multiLevelType w:val="hybridMultilevel"/>
    <w:tmpl w:val="F6F82ECA"/>
    <w:lvl w:ilvl="0" w:tplc="486A9AFC">
      <w:start w:val="1"/>
      <w:numFmt w:val="bullet"/>
      <w:pStyle w:val="a1"/>
      <w:lvlText w:val=""/>
      <w:lvlJc w:val="left"/>
      <w:pPr>
        <w:ind w:left="1271" w:hanging="420"/>
      </w:pPr>
      <w:rPr>
        <w:rFonts w:ascii="Wingdings" w:hAnsi="Wingdings" w:hint="default"/>
        <w:color w:val="FD4F00"/>
        <w:sz w:val="24"/>
        <w:u w:color="FD4F00"/>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15" w15:restartNumberingAfterBreak="0">
    <w:nsid w:val="0FAD19A8"/>
    <w:multiLevelType w:val="multilevel"/>
    <w:tmpl w:val="01A098E6"/>
    <w:lvl w:ilvl="0">
      <w:start w:val="1"/>
      <w:numFmt w:val="decimal"/>
      <w:pStyle w:val="FAQ"/>
      <w:lvlText w:val="Q%1."/>
      <w:lvlJc w:val="left"/>
      <w:pPr>
        <w:ind w:left="420" w:hanging="420"/>
      </w:pPr>
      <w:rPr>
        <w:rFonts w:hint="eastAsia"/>
        <w:color w:val="FD4F0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6" w15:restartNumberingAfterBreak="0">
    <w:nsid w:val="10C874EC"/>
    <w:multiLevelType w:val="hybridMultilevel"/>
    <w:tmpl w:val="C02AB454"/>
    <w:lvl w:ilvl="0" w:tplc="36F2654E">
      <w:start w:val="1"/>
      <w:numFmt w:val="bullet"/>
      <w:lvlText w:val=""/>
      <w:lvlJc w:val="left"/>
      <w:pPr>
        <w:ind w:left="1413" w:hanging="420"/>
      </w:pPr>
      <w:rPr>
        <w:rFonts w:ascii="Wingdings" w:hAnsi="Wingdings" w:hint="default"/>
        <w:color w:val="FD4F00"/>
        <w:sz w:val="24"/>
        <w:u w:color="FD4F00"/>
      </w:rPr>
    </w:lvl>
    <w:lvl w:ilvl="1" w:tplc="04090003" w:tentative="1">
      <w:start w:val="1"/>
      <w:numFmt w:val="bullet"/>
      <w:lvlText w:val=""/>
      <w:lvlJc w:val="left"/>
      <w:pPr>
        <w:ind w:left="1833" w:hanging="420"/>
      </w:pPr>
      <w:rPr>
        <w:rFonts w:ascii="Wingdings" w:hAnsi="Wingdings" w:hint="default"/>
      </w:rPr>
    </w:lvl>
    <w:lvl w:ilvl="2" w:tplc="04090005" w:tentative="1">
      <w:start w:val="1"/>
      <w:numFmt w:val="bullet"/>
      <w:lvlText w:val=""/>
      <w:lvlJc w:val="left"/>
      <w:pPr>
        <w:ind w:left="2253" w:hanging="420"/>
      </w:pPr>
      <w:rPr>
        <w:rFonts w:ascii="Wingdings" w:hAnsi="Wingdings" w:hint="default"/>
      </w:rPr>
    </w:lvl>
    <w:lvl w:ilvl="3" w:tplc="04090001" w:tentative="1">
      <w:start w:val="1"/>
      <w:numFmt w:val="bullet"/>
      <w:lvlText w:val=""/>
      <w:lvlJc w:val="left"/>
      <w:pPr>
        <w:ind w:left="2673" w:hanging="420"/>
      </w:pPr>
      <w:rPr>
        <w:rFonts w:ascii="Wingdings" w:hAnsi="Wingdings" w:hint="default"/>
      </w:rPr>
    </w:lvl>
    <w:lvl w:ilvl="4" w:tplc="04090003" w:tentative="1">
      <w:start w:val="1"/>
      <w:numFmt w:val="bullet"/>
      <w:lvlText w:val=""/>
      <w:lvlJc w:val="left"/>
      <w:pPr>
        <w:ind w:left="3093" w:hanging="420"/>
      </w:pPr>
      <w:rPr>
        <w:rFonts w:ascii="Wingdings" w:hAnsi="Wingdings" w:hint="default"/>
      </w:rPr>
    </w:lvl>
    <w:lvl w:ilvl="5" w:tplc="04090005" w:tentative="1">
      <w:start w:val="1"/>
      <w:numFmt w:val="bullet"/>
      <w:lvlText w:val=""/>
      <w:lvlJc w:val="left"/>
      <w:pPr>
        <w:ind w:left="3513" w:hanging="420"/>
      </w:pPr>
      <w:rPr>
        <w:rFonts w:ascii="Wingdings" w:hAnsi="Wingdings" w:hint="default"/>
      </w:rPr>
    </w:lvl>
    <w:lvl w:ilvl="6" w:tplc="04090001" w:tentative="1">
      <w:start w:val="1"/>
      <w:numFmt w:val="bullet"/>
      <w:lvlText w:val=""/>
      <w:lvlJc w:val="left"/>
      <w:pPr>
        <w:ind w:left="3933" w:hanging="420"/>
      </w:pPr>
      <w:rPr>
        <w:rFonts w:ascii="Wingdings" w:hAnsi="Wingdings" w:hint="default"/>
      </w:rPr>
    </w:lvl>
    <w:lvl w:ilvl="7" w:tplc="04090003" w:tentative="1">
      <w:start w:val="1"/>
      <w:numFmt w:val="bullet"/>
      <w:lvlText w:val=""/>
      <w:lvlJc w:val="left"/>
      <w:pPr>
        <w:ind w:left="4353" w:hanging="420"/>
      </w:pPr>
      <w:rPr>
        <w:rFonts w:ascii="Wingdings" w:hAnsi="Wingdings" w:hint="default"/>
      </w:rPr>
    </w:lvl>
    <w:lvl w:ilvl="8" w:tplc="04090005" w:tentative="1">
      <w:start w:val="1"/>
      <w:numFmt w:val="bullet"/>
      <w:lvlText w:val=""/>
      <w:lvlJc w:val="left"/>
      <w:pPr>
        <w:ind w:left="4773" w:hanging="420"/>
      </w:pPr>
      <w:rPr>
        <w:rFonts w:ascii="Wingdings" w:hAnsi="Wingdings" w:hint="default"/>
      </w:rPr>
    </w:lvl>
  </w:abstractNum>
  <w:abstractNum w:abstractNumId="17" w15:restartNumberingAfterBreak="0">
    <w:nsid w:val="118D7434"/>
    <w:multiLevelType w:val="hybridMultilevel"/>
    <w:tmpl w:val="93F80264"/>
    <w:lvl w:ilvl="0" w:tplc="59CEC81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57B3B29"/>
    <w:multiLevelType w:val="hybridMultilevel"/>
    <w:tmpl w:val="8724F2DA"/>
    <w:lvl w:ilvl="0" w:tplc="7BB08A04">
      <w:start w:val="1"/>
      <w:numFmt w:val="bullet"/>
      <w:lvlText w:val=""/>
      <w:lvlJc w:val="left"/>
      <w:pPr>
        <w:ind w:left="420" w:hanging="420"/>
      </w:pPr>
      <w:rPr>
        <w:rFonts w:ascii="Wingdings" w:hAnsi="Wingdings" w:hint="default"/>
        <w:color w:val="FD4F00"/>
        <w:sz w:val="24"/>
        <w:u w:color="FD4F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7095D68"/>
    <w:multiLevelType w:val="multilevel"/>
    <w:tmpl w:val="E632BB14"/>
    <w:lvl w:ilvl="0">
      <w:start w:val="1"/>
      <w:numFmt w:val="none"/>
      <w:pStyle w:val="QIG"/>
      <w:suff w:val="space"/>
      <w:lvlText w:val="%1"/>
      <w:lvlJc w:val="left"/>
      <w:pPr>
        <w:ind w:left="420" w:hanging="420"/>
      </w:pPr>
      <w:rPr>
        <w:rFonts w:ascii="Calibri" w:hAnsi="Calibri" w:hint="default"/>
        <w:b/>
        <w:i w:val="0"/>
        <w:color w:val="auto"/>
        <w:sz w:val="52"/>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0" w15:restartNumberingAfterBreak="0">
    <w:nsid w:val="184256F6"/>
    <w:multiLevelType w:val="hybridMultilevel"/>
    <w:tmpl w:val="CF7A0846"/>
    <w:lvl w:ilvl="0" w:tplc="59CEC81E">
      <w:start w:val="1"/>
      <w:numFmt w:val="bullet"/>
      <w:lvlText w:val="−"/>
      <w:lvlJc w:val="left"/>
      <w:pPr>
        <w:ind w:left="420" w:hanging="420"/>
      </w:pPr>
      <w:rPr>
        <w:rFonts w:ascii="Times New Roman" w:hAnsi="Times New Roman"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96D32DC"/>
    <w:multiLevelType w:val="hybridMultilevel"/>
    <w:tmpl w:val="C7D267F2"/>
    <w:lvl w:ilvl="0" w:tplc="7BB08A04">
      <w:start w:val="1"/>
      <w:numFmt w:val="bullet"/>
      <w:lvlText w:val=""/>
      <w:lvlJc w:val="left"/>
      <w:pPr>
        <w:ind w:left="1413" w:hanging="420"/>
      </w:pPr>
      <w:rPr>
        <w:rFonts w:ascii="Wingdings" w:hAnsi="Wingdings" w:hint="default"/>
        <w:color w:val="FD4F00"/>
        <w:u w:color="FD4F00"/>
      </w:rPr>
    </w:lvl>
    <w:lvl w:ilvl="1" w:tplc="04090003" w:tentative="1">
      <w:start w:val="1"/>
      <w:numFmt w:val="bullet"/>
      <w:lvlText w:val=""/>
      <w:lvlJc w:val="left"/>
      <w:pPr>
        <w:ind w:left="1833" w:hanging="420"/>
      </w:pPr>
      <w:rPr>
        <w:rFonts w:ascii="Wingdings" w:hAnsi="Wingdings" w:hint="default"/>
      </w:rPr>
    </w:lvl>
    <w:lvl w:ilvl="2" w:tplc="04090005" w:tentative="1">
      <w:start w:val="1"/>
      <w:numFmt w:val="bullet"/>
      <w:lvlText w:val=""/>
      <w:lvlJc w:val="left"/>
      <w:pPr>
        <w:ind w:left="2253" w:hanging="420"/>
      </w:pPr>
      <w:rPr>
        <w:rFonts w:ascii="Wingdings" w:hAnsi="Wingdings" w:hint="default"/>
      </w:rPr>
    </w:lvl>
    <w:lvl w:ilvl="3" w:tplc="04090001" w:tentative="1">
      <w:start w:val="1"/>
      <w:numFmt w:val="bullet"/>
      <w:lvlText w:val=""/>
      <w:lvlJc w:val="left"/>
      <w:pPr>
        <w:ind w:left="2673" w:hanging="420"/>
      </w:pPr>
      <w:rPr>
        <w:rFonts w:ascii="Wingdings" w:hAnsi="Wingdings" w:hint="default"/>
      </w:rPr>
    </w:lvl>
    <w:lvl w:ilvl="4" w:tplc="04090003" w:tentative="1">
      <w:start w:val="1"/>
      <w:numFmt w:val="bullet"/>
      <w:lvlText w:val=""/>
      <w:lvlJc w:val="left"/>
      <w:pPr>
        <w:ind w:left="3093" w:hanging="420"/>
      </w:pPr>
      <w:rPr>
        <w:rFonts w:ascii="Wingdings" w:hAnsi="Wingdings" w:hint="default"/>
      </w:rPr>
    </w:lvl>
    <w:lvl w:ilvl="5" w:tplc="04090005" w:tentative="1">
      <w:start w:val="1"/>
      <w:numFmt w:val="bullet"/>
      <w:lvlText w:val=""/>
      <w:lvlJc w:val="left"/>
      <w:pPr>
        <w:ind w:left="3513" w:hanging="420"/>
      </w:pPr>
      <w:rPr>
        <w:rFonts w:ascii="Wingdings" w:hAnsi="Wingdings" w:hint="default"/>
      </w:rPr>
    </w:lvl>
    <w:lvl w:ilvl="6" w:tplc="04090001" w:tentative="1">
      <w:start w:val="1"/>
      <w:numFmt w:val="bullet"/>
      <w:lvlText w:val=""/>
      <w:lvlJc w:val="left"/>
      <w:pPr>
        <w:ind w:left="3933" w:hanging="420"/>
      </w:pPr>
      <w:rPr>
        <w:rFonts w:ascii="Wingdings" w:hAnsi="Wingdings" w:hint="default"/>
      </w:rPr>
    </w:lvl>
    <w:lvl w:ilvl="7" w:tplc="04090003" w:tentative="1">
      <w:start w:val="1"/>
      <w:numFmt w:val="bullet"/>
      <w:lvlText w:val=""/>
      <w:lvlJc w:val="left"/>
      <w:pPr>
        <w:ind w:left="4353" w:hanging="420"/>
      </w:pPr>
      <w:rPr>
        <w:rFonts w:ascii="Wingdings" w:hAnsi="Wingdings" w:hint="default"/>
      </w:rPr>
    </w:lvl>
    <w:lvl w:ilvl="8" w:tplc="04090005" w:tentative="1">
      <w:start w:val="1"/>
      <w:numFmt w:val="bullet"/>
      <w:lvlText w:val=""/>
      <w:lvlJc w:val="left"/>
      <w:pPr>
        <w:ind w:left="4773" w:hanging="420"/>
      </w:pPr>
      <w:rPr>
        <w:rFonts w:ascii="Wingdings" w:hAnsi="Wingdings" w:hint="default"/>
      </w:rPr>
    </w:lvl>
  </w:abstractNum>
  <w:abstractNum w:abstractNumId="22" w15:restartNumberingAfterBreak="0">
    <w:nsid w:val="1BB657CB"/>
    <w:multiLevelType w:val="hybridMultilevel"/>
    <w:tmpl w:val="25DE395A"/>
    <w:name w:val="WW8Num3232"/>
    <w:lvl w:ilvl="0" w:tplc="7BB08A04">
      <w:start w:val="1"/>
      <w:numFmt w:val="bullet"/>
      <w:lvlText w:val=""/>
      <w:lvlJc w:val="left"/>
      <w:pPr>
        <w:ind w:left="1259" w:hanging="420"/>
      </w:pPr>
      <w:rPr>
        <w:rFonts w:ascii="Wingdings" w:hAnsi="Wingdings" w:hint="default"/>
        <w:color w:val="FD4F00"/>
        <w:u w:color="FD4F00"/>
      </w:rPr>
    </w:lvl>
    <w:lvl w:ilvl="1" w:tplc="04090003" w:tentative="1">
      <w:start w:val="1"/>
      <w:numFmt w:val="bullet"/>
      <w:lvlText w:val=""/>
      <w:lvlJc w:val="left"/>
      <w:pPr>
        <w:ind w:left="1679" w:hanging="420"/>
      </w:pPr>
      <w:rPr>
        <w:rFonts w:ascii="Wingdings" w:hAnsi="Wingdings" w:hint="default"/>
      </w:rPr>
    </w:lvl>
    <w:lvl w:ilvl="2" w:tplc="04090005" w:tentative="1">
      <w:start w:val="1"/>
      <w:numFmt w:val="bullet"/>
      <w:lvlText w:val=""/>
      <w:lvlJc w:val="left"/>
      <w:pPr>
        <w:ind w:left="2099" w:hanging="420"/>
      </w:pPr>
      <w:rPr>
        <w:rFonts w:ascii="Wingdings" w:hAnsi="Wingdings" w:hint="default"/>
      </w:rPr>
    </w:lvl>
    <w:lvl w:ilvl="3" w:tplc="04090001" w:tentative="1">
      <w:start w:val="1"/>
      <w:numFmt w:val="bullet"/>
      <w:lvlText w:val=""/>
      <w:lvlJc w:val="left"/>
      <w:pPr>
        <w:ind w:left="2519" w:hanging="420"/>
      </w:pPr>
      <w:rPr>
        <w:rFonts w:ascii="Wingdings" w:hAnsi="Wingdings" w:hint="default"/>
      </w:rPr>
    </w:lvl>
    <w:lvl w:ilvl="4" w:tplc="04090003" w:tentative="1">
      <w:start w:val="1"/>
      <w:numFmt w:val="bullet"/>
      <w:lvlText w:val=""/>
      <w:lvlJc w:val="left"/>
      <w:pPr>
        <w:ind w:left="2939" w:hanging="420"/>
      </w:pPr>
      <w:rPr>
        <w:rFonts w:ascii="Wingdings" w:hAnsi="Wingdings" w:hint="default"/>
      </w:rPr>
    </w:lvl>
    <w:lvl w:ilvl="5" w:tplc="04090005" w:tentative="1">
      <w:start w:val="1"/>
      <w:numFmt w:val="bullet"/>
      <w:lvlText w:val=""/>
      <w:lvlJc w:val="left"/>
      <w:pPr>
        <w:ind w:left="3359" w:hanging="420"/>
      </w:pPr>
      <w:rPr>
        <w:rFonts w:ascii="Wingdings" w:hAnsi="Wingdings" w:hint="default"/>
      </w:rPr>
    </w:lvl>
    <w:lvl w:ilvl="6" w:tplc="04090001" w:tentative="1">
      <w:start w:val="1"/>
      <w:numFmt w:val="bullet"/>
      <w:lvlText w:val=""/>
      <w:lvlJc w:val="left"/>
      <w:pPr>
        <w:ind w:left="3779" w:hanging="420"/>
      </w:pPr>
      <w:rPr>
        <w:rFonts w:ascii="Wingdings" w:hAnsi="Wingdings" w:hint="default"/>
      </w:rPr>
    </w:lvl>
    <w:lvl w:ilvl="7" w:tplc="04090003" w:tentative="1">
      <w:start w:val="1"/>
      <w:numFmt w:val="bullet"/>
      <w:lvlText w:val=""/>
      <w:lvlJc w:val="left"/>
      <w:pPr>
        <w:ind w:left="4199" w:hanging="420"/>
      </w:pPr>
      <w:rPr>
        <w:rFonts w:ascii="Wingdings" w:hAnsi="Wingdings" w:hint="default"/>
      </w:rPr>
    </w:lvl>
    <w:lvl w:ilvl="8" w:tplc="04090005" w:tentative="1">
      <w:start w:val="1"/>
      <w:numFmt w:val="bullet"/>
      <w:lvlText w:val=""/>
      <w:lvlJc w:val="left"/>
      <w:pPr>
        <w:ind w:left="4619" w:hanging="420"/>
      </w:pPr>
      <w:rPr>
        <w:rFonts w:ascii="Wingdings" w:hAnsi="Wingdings" w:hint="default"/>
      </w:rPr>
    </w:lvl>
  </w:abstractNum>
  <w:abstractNum w:abstractNumId="23" w15:restartNumberingAfterBreak="0">
    <w:nsid w:val="1D1D1DDD"/>
    <w:multiLevelType w:val="multilevel"/>
    <w:tmpl w:val="57C0E942"/>
    <w:lvl w:ilvl="0">
      <w:start w:val="1"/>
      <w:numFmt w:val="decimal"/>
      <w:pStyle w:val="a2"/>
      <w:lvlText w:val="%1."/>
      <w:lvlJc w:val="left"/>
      <w:pPr>
        <w:ind w:left="420" w:hanging="420"/>
      </w:pPr>
      <w:rPr>
        <w:rFonts w:asciiTheme="minorHAnsi" w:eastAsia="微软雅黑" w:hAnsiTheme="minorHAnsi" w:cstheme="minorHAnsi" w:hint="default"/>
        <w:b/>
        <w:color w:val="FD4F00"/>
        <w:sz w:val="21"/>
        <w:szCs w:val="21"/>
      </w:rPr>
    </w:lvl>
    <w:lvl w:ilvl="1">
      <w:start w:val="2"/>
      <w:numFmt w:val="decimal"/>
      <w:isLgl/>
      <w:lvlText w:val="%1.%2"/>
      <w:lvlJc w:val="left"/>
      <w:pPr>
        <w:ind w:left="450" w:hanging="45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4" w15:restartNumberingAfterBreak="0">
    <w:nsid w:val="1D5755D3"/>
    <w:multiLevelType w:val="multilevel"/>
    <w:tmpl w:val="7370256E"/>
    <w:lvl w:ilvl="0">
      <w:start w:val="1"/>
      <w:numFmt w:val="bullet"/>
      <w:pStyle w:val="a3"/>
      <w:lvlText w:val=""/>
      <w:lvlJc w:val="left"/>
      <w:pPr>
        <w:tabs>
          <w:tab w:val="num" w:pos="2098"/>
        </w:tabs>
        <w:ind w:left="851" w:hanging="567"/>
      </w:pPr>
      <w:rPr>
        <w:rFonts w:ascii="Wingdings" w:hAnsi="Wingdings" w:hint="default"/>
        <w:b w:val="0"/>
        <w:bCs w:val="0"/>
        <w:i w:val="0"/>
        <w:iCs w:val="0"/>
        <w:caps w:val="0"/>
        <w:strike w:val="0"/>
        <w:dstrike w:val="0"/>
        <w:vanish w:val="0"/>
        <w:color w:val="FD4F00"/>
        <w:spacing w:val="0"/>
        <w:w w:val="100"/>
        <w:position w:val="2"/>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5" w15:restartNumberingAfterBreak="0">
    <w:nsid w:val="1E6D75E4"/>
    <w:multiLevelType w:val="hybridMultilevel"/>
    <w:tmpl w:val="6514515E"/>
    <w:lvl w:ilvl="0" w:tplc="E23A8DE0">
      <w:start w:val="1"/>
      <w:numFmt w:val="bullet"/>
      <w:pStyle w:val="E-ItemList"/>
      <w:lvlText w:val=""/>
      <w:lvlJc w:val="left"/>
      <w:pPr>
        <w:ind w:left="420" w:hanging="420"/>
      </w:pPr>
      <w:rPr>
        <w:rFonts w:ascii="Wingdings" w:hAnsi="Wingdings" w:hint="default"/>
        <w:color w:val="E36C0A" w:themeColor="accent6" w:themeShade="BF"/>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F3569BD"/>
    <w:multiLevelType w:val="multilevel"/>
    <w:tmpl w:val="478E97A2"/>
    <w:lvl w:ilvl="0">
      <w:start w:val="1"/>
      <w:numFmt w:val="bullet"/>
      <w:pStyle w:val="a4"/>
      <w:suff w:val="nothing"/>
      <w:lvlText w:val=""/>
      <w:lvlPicBulletId w:val="1"/>
      <w:lvlJc w:val="left"/>
      <w:pPr>
        <w:ind w:left="420" w:hanging="420"/>
      </w:pPr>
      <w:rPr>
        <w:rFonts w:ascii="Symbol" w:hAnsi="Symbol" w:hint="default"/>
        <w:color w:val="auto"/>
        <w:sz w:val="32"/>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7" w15:restartNumberingAfterBreak="0">
    <w:nsid w:val="206864A7"/>
    <w:multiLevelType w:val="multilevel"/>
    <w:tmpl w:val="79A08A56"/>
    <w:lvl w:ilvl="0">
      <w:start w:val="1"/>
      <w:numFmt w:val="bullet"/>
      <w:lvlText w:val=""/>
      <w:lvlJc w:val="left"/>
      <w:pPr>
        <w:ind w:left="284" w:hanging="284"/>
      </w:pPr>
      <w:rPr>
        <w:rFonts w:ascii="Wingdings" w:hAnsi="Wingdings" w:hint="default"/>
        <w:color w:val="FD4F0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0BD1979"/>
    <w:multiLevelType w:val="hybridMultilevel"/>
    <w:tmpl w:val="BB6819FC"/>
    <w:lvl w:ilvl="0" w:tplc="59CEC81E">
      <w:start w:val="1"/>
      <w:numFmt w:val="bullet"/>
      <w:lvlText w:val="−"/>
      <w:lvlJc w:val="left"/>
      <w:pPr>
        <w:ind w:left="420" w:hanging="420"/>
      </w:pPr>
      <w:rPr>
        <w:rFonts w:ascii="Times New Roman" w:hAnsi="Times New Roman"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14D3370"/>
    <w:multiLevelType w:val="hybridMultilevel"/>
    <w:tmpl w:val="F07A185E"/>
    <w:lvl w:ilvl="0" w:tplc="1F4AD59C">
      <w:start w:val="1"/>
      <w:numFmt w:val="bullet"/>
      <w:lvlText w:val=""/>
      <w:lvlJc w:val="left"/>
      <w:pPr>
        <w:ind w:left="420" w:hanging="420"/>
      </w:pPr>
      <w:rPr>
        <w:rFonts w:ascii="Wingdings" w:hAnsi="Wingdings" w:hint="default"/>
        <w:color w:val="FD4F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2B70183"/>
    <w:multiLevelType w:val="hybridMultilevel"/>
    <w:tmpl w:val="62D4E72A"/>
    <w:lvl w:ilvl="0" w:tplc="59CEC81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2FB30EE"/>
    <w:multiLevelType w:val="hybridMultilevel"/>
    <w:tmpl w:val="CA1AC88E"/>
    <w:lvl w:ilvl="0" w:tplc="59CEC81E">
      <w:start w:val="1"/>
      <w:numFmt w:val="bullet"/>
      <w:lvlText w:val="−"/>
      <w:lvlJc w:val="left"/>
      <w:pPr>
        <w:ind w:left="420" w:hanging="420"/>
      </w:pPr>
      <w:rPr>
        <w:rFonts w:ascii="Times New Roman" w:hAnsi="Times New Roman"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5695C4B"/>
    <w:multiLevelType w:val="multilevel"/>
    <w:tmpl w:val="4C16815A"/>
    <w:lvl w:ilvl="0">
      <w:start w:val="1"/>
      <w:numFmt w:val="bullet"/>
      <w:pStyle w:val="a5"/>
      <w:suff w:val="nothing"/>
      <w:lvlText w:val=""/>
      <w:lvlPicBulletId w:val="0"/>
      <w:lvlJc w:val="left"/>
      <w:pPr>
        <w:ind w:left="420" w:hanging="420"/>
      </w:pPr>
      <w:rPr>
        <w:rFonts w:ascii="Symbol" w:hAnsi="Symbol" w:hint="default"/>
        <w:color w:val="auto"/>
        <w:sz w:val="32"/>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64308E6"/>
    <w:multiLevelType w:val="hybridMultilevel"/>
    <w:tmpl w:val="39D63F1C"/>
    <w:lvl w:ilvl="0" w:tplc="59CEC81E">
      <w:start w:val="1"/>
      <w:numFmt w:val="bullet"/>
      <w:lvlText w:val="−"/>
      <w:lvlJc w:val="left"/>
      <w:pPr>
        <w:ind w:left="1380" w:hanging="420"/>
      </w:pPr>
      <w:rPr>
        <w:rFonts w:ascii="Times New Roman" w:hAnsi="Times New Roman" w:cs="Times New Roman" w:hint="default"/>
      </w:rPr>
    </w:lvl>
    <w:lvl w:ilvl="1" w:tplc="04090003" w:tentative="1">
      <w:start w:val="1"/>
      <w:numFmt w:val="bullet"/>
      <w:lvlText w:val=""/>
      <w:lvlJc w:val="left"/>
      <w:pPr>
        <w:ind w:left="1800" w:hanging="420"/>
      </w:pPr>
      <w:rPr>
        <w:rFonts w:ascii="Wingdings" w:hAnsi="Wingdings" w:hint="default"/>
      </w:rPr>
    </w:lvl>
    <w:lvl w:ilvl="2" w:tplc="04090005" w:tentative="1">
      <w:start w:val="1"/>
      <w:numFmt w:val="bullet"/>
      <w:lvlText w:val=""/>
      <w:lvlJc w:val="left"/>
      <w:pPr>
        <w:ind w:left="2220" w:hanging="420"/>
      </w:pPr>
      <w:rPr>
        <w:rFonts w:ascii="Wingdings" w:hAnsi="Wingdings" w:hint="default"/>
      </w:rPr>
    </w:lvl>
    <w:lvl w:ilvl="3" w:tplc="04090001" w:tentative="1">
      <w:start w:val="1"/>
      <w:numFmt w:val="bullet"/>
      <w:lvlText w:val=""/>
      <w:lvlJc w:val="left"/>
      <w:pPr>
        <w:ind w:left="2640" w:hanging="420"/>
      </w:pPr>
      <w:rPr>
        <w:rFonts w:ascii="Wingdings" w:hAnsi="Wingdings" w:hint="default"/>
      </w:rPr>
    </w:lvl>
    <w:lvl w:ilvl="4" w:tplc="04090003" w:tentative="1">
      <w:start w:val="1"/>
      <w:numFmt w:val="bullet"/>
      <w:lvlText w:val=""/>
      <w:lvlJc w:val="left"/>
      <w:pPr>
        <w:ind w:left="3060" w:hanging="420"/>
      </w:pPr>
      <w:rPr>
        <w:rFonts w:ascii="Wingdings" w:hAnsi="Wingdings" w:hint="default"/>
      </w:rPr>
    </w:lvl>
    <w:lvl w:ilvl="5" w:tplc="04090005" w:tentative="1">
      <w:start w:val="1"/>
      <w:numFmt w:val="bullet"/>
      <w:lvlText w:val=""/>
      <w:lvlJc w:val="left"/>
      <w:pPr>
        <w:ind w:left="3480" w:hanging="420"/>
      </w:pPr>
      <w:rPr>
        <w:rFonts w:ascii="Wingdings" w:hAnsi="Wingdings" w:hint="default"/>
      </w:rPr>
    </w:lvl>
    <w:lvl w:ilvl="6" w:tplc="04090001" w:tentative="1">
      <w:start w:val="1"/>
      <w:numFmt w:val="bullet"/>
      <w:lvlText w:val=""/>
      <w:lvlJc w:val="left"/>
      <w:pPr>
        <w:ind w:left="3900" w:hanging="420"/>
      </w:pPr>
      <w:rPr>
        <w:rFonts w:ascii="Wingdings" w:hAnsi="Wingdings" w:hint="default"/>
      </w:rPr>
    </w:lvl>
    <w:lvl w:ilvl="7" w:tplc="04090003" w:tentative="1">
      <w:start w:val="1"/>
      <w:numFmt w:val="bullet"/>
      <w:lvlText w:val=""/>
      <w:lvlJc w:val="left"/>
      <w:pPr>
        <w:ind w:left="4320" w:hanging="420"/>
      </w:pPr>
      <w:rPr>
        <w:rFonts w:ascii="Wingdings" w:hAnsi="Wingdings" w:hint="default"/>
      </w:rPr>
    </w:lvl>
    <w:lvl w:ilvl="8" w:tplc="04090005" w:tentative="1">
      <w:start w:val="1"/>
      <w:numFmt w:val="bullet"/>
      <w:lvlText w:val=""/>
      <w:lvlJc w:val="left"/>
      <w:pPr>
        <w:ind w:left="4740" w:hanging="420"/>
      </w:pPr>
      <w:rPr>
        <w:rFonts w:ascii="Wingdings" w:hAnsi="Wingdings" w:hint="default"/>
      </w:rPr>
    </w:lvl>
  </w:abstractNum>
  <w:abstractNum w:abstractNumId="34" w15:restartNumberingAfterBreak="0">
    <w:nsid w:val="2ABA58AE"/>
    <w:multiLevelType w:val="hybridMultilevel"/>
    <w:tmpl w:val="9DCC1148"/>
    <w:lvl w:ilvl="0" w:tplc="59CEC81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B865D1D"/>
    <w:multiLevelType w:val="hybridMultilevel"/>
    <w:tmpl w:val="CAE2FF20"/>
    <w:lvl w:ilvl="0" w:tplc="AB789332">
      <w:start w:val="3"/>
      <w:numFmt w:val="bullet"/>
      <w:lvlText w:val="-"/>
      <w:lvlJc w:val="left"/>
      <w:pPr>
        <w:ind w:left="420" w:hanging="420"/>
      </w:pPr>
      <w:rPr>
        <w:rFonts w:ascii="Calibri" w:eastAsiaTheme="minorEastAsia" w:hAnsi="Calibri" w:cs="Calibri"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0AD27F0"/>
    <w:multiLevelType w:val="hybridMultilevel"/>
    <w:tmpl w:val="DC0EA4D8"/>
    <w:lvl w:ilvl="0" w:tplc="7BB08A04">
      <w:start w:val="1"/>
      <w:numFmt w:val="bullet"/>
      <w:lvlText w:val=""/>
      <w:lvlJc w:val="left"/>
      <w:pPr>
        <w:ind w:left="420" w:hanging="420"/>
      </w:pPr>
      <w:rPr>
        <w:rFonts w:ascii="Wingdings" w:hAnsi="Wingdings" w:hint="default"/>
        <w:color w:val="FD4F00"/>
        <w:u w:color="FD4F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418456F"/>
    <w:multiLevelType w:val="hybridMultilevel"/>
    <w:tmpl w:val="018CB140"/>
    <w:lvl w:ilvl="0" w:tplc="59CEC81E">
      <w:start w:val="1"/>
      <w:numFmt w:val="bullet"/>
      <w:lvlText w:val="−"/>
      <w:lvlJc w:val="left"/>
      <w:pPr>
        <w:ind w:left="1380" w:hanging="420"/>
      </w:pPr>
      <w:rPr>
        <w:rFonts w:ascii="Times New Roman" w:hAnsi="Times New Roman" w:cs="Times New Roman" w:hint="default"/>
      </w:rPr>
    </w:lvl>
    <w:lvl w:ilvl="1" w:tplc="04090003" w:tentative="1">
      <w:start w:val="1"/>
      <w:numFmt w:val="bullet"/>
      <w:lvlText w:val=""/>
      <w:lvlJc w:val="left"/>
      <w:pPr>
        <w:ind w:left="1800" w:hanging="420"/>
      </w:pPr>
      <w:rPr>
        <w:rFonts w:ascii="Wingdings" w:hAnsi="Wingdings" w:hint="default"/>
      </w:rPr>
    </w:lvl>
    <w:lvl w:ilvl="2" w:tplc="04090005" w:tentative="1">
      <w:start w:val="1"/>
      <w:numFmt w:val="bullet"/>
      <w:lvlText w:val=""/>
      <w:lvlJc w:val="left"/>
      <w:pPr>
        <w:ind w:left="2220" w:hanging="420"/>
      </w:pPr>
      <w:rPr>
        <w:rFonts w:ascii="Wingdings" w:hAnsi="Wingdings" w:hint="default"/>
      </w:rPr>
    </w:lvl>
    <w:lvl w:ilvl="3" w:tplc="04090001" w:tentative="1">
      <w:start w:val="1"/>
      <w:numFmt w:val="bullet"/>
      <w:lvlText w:val=""/>
      <w:lvlJc w:val="left"/>
      <w:pPr>
        <w:ind w:left="2640" w:hanging="420"/>
      </w:pPr>
      <w:rPr>
        <w:rFonts w:ascii="Wingdings" w:hAnsi="Wingdings" w:hint="default"/>
      </w:rPr>
    </w:lvl>
    <w:lvl w:ilvl="4" w:tplc="04090003" w:tentative="1">
      <w:start w:val="1"/>
      <w:numFmt w:val="bullet"/>
      <w:lvlText w:val=""/>
      <w:lvlJc w:val="left"/>
      <w:pPr>
        <w:ind w:left="3060" w:hanging="420"/>
      </w:pPr>
      <w:rPr>
        <w:rFonts w:ascii="Wingdings" w:hAnsi="Wingdings" w:hint="default"/>
      </w:rPr>
    </w:lvl>
    <w:lvl w:ilvl="5" w:tplc="04090005" w:tentative="1">
      <w:start w:val="1"/>
      <w:numFmt w:val="bullet"/>
      <w:lvlText w:val=""/>
      <w:lvlJc w:val="left"/>
      <w:pPr>
        <w:ind w:left="3480" w:hanging="420"/>
      </w:pPr>
      <w:rPr>
        <w:rFonts w:ascii="Wingdings" w:hAnsi="Wingdings" w:hint="default"/>
      </w:rPr>
    </w:lvl>
    <w:lvl w:ilvl="6" w:tplc="04090001" w:tentative="1">
      <w:start w:val="1"/>
      <w:numFmt w:val="bullet"/>
      <w:lvlText w:val=""/>
      <w:lvlJc w:val="left"/>
      <w:pPr>
        <w:ind w:left="3900" w:hanging="420"/>
      </w:pPr>
      <w:rPr>
        <w:rFonts w:ascii="Wingdings" w:hAnsi="Wingdings" w:hint="default"/>
      </w:rPr>
    </w:lvl>
    <w:lvl w:ilvl="7" w:tplc="04090003" w:tentative="1">
      <w:start w:val="1"/>
      <w:numFmt w:val="bullet"/>
      <w:lvlText w:val=""/>
      <w:lvlJc w:val="left"/>
      <w:pPr>
        <w:ind w:left="4320" w:hanging="420"/>
      </w:pPr>
      <w:rPr>
        <w:rFonts w:ascii="Wingdings" w:hAnsi="Wingdings" w:hint="default"/>
      </w:rPr>
    </w:lvl>
    <w:lvl w:ilvl="8" w:tplc="04090005" w:tentative="1">
      <w:start w:val="1"/>
      <w:numFmt w:val="bullet"/>
      <w:lvlText w:val=""/>
      <w:lvlJc w:val="left"/>
      <w:pPr>
        <w:ind w:left="4740" w:hanging="420"/>
      </w:pPr>
      <w:rPr>
        <w:rFonts w:ascii="Wingdings" w:hAnsi="Wingdings" w:hint="default"/>
      </w:rPr>
    </w:lvl>
  </w:abstractNum>
  <w:abstractNum w:abstractNumId="38" w15:restartNumberingAfterBreak="0">
    <w:nsid w:val="3431719E"/>
    <w:multiLevelType w:val="hybridMultilevel"/>
    <w:tmpl w:val="F9525556"/>
    <w:lvl w:ilvl="0" w:tplc="59CEC81E">
      <w:start w:val="1"/>
      <w:numFmt w:val="bullet"/>
      <w:lvlText w:val="−"/>
      <w:lvlJc w:val="left"/>
      <w:pPr>
        <w:ind w:left="1200" w:hanging="420"/>
      </w:pPr>
      <w:rPr>
        <w:rFonts w:ascii="Times New Roman" w:hAnsi="Times New Roman" w:cs="Times New Roman" w:hint="default"/>
      </w:rPr>
    </w:lvl>
    <w:lvl w:ilvl="1" w:tplc="04090003" w:tentative="1">
      <w:start w:val="1"/>
      <w:numFmt w:val="bullet"/>
      <w:lvlText w:val=""/>
      <w:lvlJc w:val="left"/>
      <w:pPr>
        <w:ind w:left="1620" w:hanging="420"/>
      </w:pPr>
      <w:rPr>
        <w:rFonts w:ascii="Wingdings" w:hAnsi="Wingdings" w:hint="default"/>
      </w:rPr>
    </w:lvl>
    <w:lvl w:ilvl="2" w:tplc="04090005" w:tentative="1">
      <w:start w:val="1"/>
      <w:numFmt w:val="bullet"/>
      <w:lvlText w:val=""/>
      <w:lvlJc w:val="left"/>
      <w:pPr>
        <w:ind w:left="2040" w:hanging="420"/>
      </w:pPr>
      <w:rPr>
        <w:rFonts w:ascii="Wingdings" w:hAnsi="Wingdings" w:hint="default"/>
      </w:rPr>
    </w:lvl>
    <w:lvl w:ilvl="3" w:tplc="04090001" w:tentative="1">
      <w:start w:val="1"/>
      <w:numFmt w:val="bullet"/>
      <w:lvlText w:val=""/>
      <w:lvlJc w:val="left"/>
      <w:pPr>
        <w:ind w:left="2460" w:hanging="420"/>
      </w:pPr>
      <w:rPr>
        <w:rFonts w:ascii="Wingdings" w:hAnsi="Wingdings" w:hint="default"/>
      </w:rPr>
    </w:lvl>
    <w:lvl w:ilvl="4" w:tplc="04090003" w:tentative="1">
      <w:start w:val="1"/>
      <w:numFmt w:val="bullet"/>
      <w:lvlText w:val=""/>
      <w:lvlJc w:val="left"/>
      <w:pPr>
        <w:ind w:left="2880" w:hanging="420"/>
      </w:pPr>
      <w:rPr>
        <w:rFonts w:ascii="Wingdings" w:hAnsi="Wingdings" w:hint="default"/>
      </w:rPr>
    </w:lvl>
    <w:lvl w:ilvl="5" w:tplc="04090005" w:tentative="1">
      <w:start w:val="1"/>
      <w:numFmt w:val="bullet"/>
      <w:lvlText w:val=""/>
      <w:lvlJc w:val="left"/>
      <w:pPr>
        <w:ind w:left="3300" w:hanging="420"/>
      </w:pPr>
      <w:rPr>
        <w:rFonts w:ascii="Wingdings" w:hAnsi="Wingdings" w:hint="default"/>
      </w:rPr>
    </w:lvl>
    <w:lvl w:ilvl="6" w:tplc="04090001" w:tentative="1">
      <w:start w:val="1"/>
      <w:numFmt w:val="bullet"/>
      <w:lvlText w:val=""/>
      <w:lvlJc w:val="left"/>
      <w:pPr>
        <w:ind w:left="3720" w:hanging="420"/>
      </w:pPr>
      <w:rPr>
        <w:rFonts w:ascii="Wingdings" w:hAnsi="Wingdings" w:hint="default"/>
      </w:rPr>
    </w:lvl>
    <w:lvl w:ilvl="7" w:tplc="04090003" w:tentative="1">
      <w:start w:val="1"/>
      <w:numFmt w:val="bullet"/>
      <w:lvlText w:val=""/>
      <w:lvlJc w:val="left"/>
      <w:pPr>
        <w:ind w:left="4140" w:hanging="420"/>
      </w:pPr>
      <w:rPr>
        <w:rFonts w:ascii="Wingdings" w:hAnsi="Wingdings" w:hint="default"/>
      </w:rPr>
    </w:lvl>
    <w:lvl w:ilvl="8" w:tplc="04090005" w:tentative="1">
      <w:start w:val="1"/>
      <w:numFmt w:val="bullet"/>
      <w:lvlText w:val=""/>
      <w:lvlJc w:val="left"/>
      <w:pPr>
        <w:ind w:left="4560" w:hanging="420"/>
      </w:pPr>
      <w:rPr>
        <w:rFonts w:ascii="Wingdings" w:hAnsi="Wingdings" w:hint="default"/>
      </w:rPr>
    </w:lvl>
  </w:abstractNum>
  <w:abstractNum w:abstractNumId="39" w15:restartNumberingAfterBreak="0">
    <w:nsid w:val="38ED2536"/>
    <w:multiLevelType w:val="multilevel"/>
    <w:tmpl w:val="897CFE4C"/>
    <w:lvl w:ilvl="0">
      <w:start w:val="1"/>
      <w:numFmt w:val="decimal"/>
      <w:lvlText w:val="%1."/>
      <w:lvlJc w:val="left"/>
      <w:pPr>
        <w:ind w:left="851" w:hanging="420"/>
      </w:pPr>
      <w:rPr>
        <w:rFonts w:ascii="Arial" w:eastAsia="思源黑体 CN Regular" w:hAnsi="Arial" w:hint="default"/>
        <w:b/>
        <w:i w:val="0"/>
        <w:color w:val="FD4F00"/>
        <w:sz w:val="21"/>
        <w:lang w:val="en-US"/>
      </w:rPr>
    </w:lvl>
    <w:lvl w:ilvl="1">
      <w:start w:val="1"/>
      <w:numFmt w:val="lowerLetter"/>
      <w:lvlText w:val="%2)"/>
      <w:lvlJc w:val="left"/>
      <w:pPr>
        <w:ind w:left="1379" w:hanging="420"/>
      </w:pPr>
      <w:rPr>
        <w:rFonts w:hint="eastAsia"/>
      </w:rPr>
    </w:lvl>
    <w:lvl w:ilvl="2">
      <w:start w:val="1"/>
      <w:numFmt w:val="lowerRoman"/>
      <w:lvlText w:val="%3."/>
      <w:lvlJc w:val="right"/>
      <w:pPr>
        <w:ind w:left="1799" w:hanging="420"/>
      </w:pPr>
      <w:rPr>
        <w:rFonts w:hint="eastAsia"/>
      </w:rPr>
    </w:lvl>
    <w:lvl w:ilvl="3">
      <w:start w:val="1"/>
      <w:numFmt w:val="decimal"/>
      <w:lvlText w:val="%4."/>
      <w:lvlJc w:val="left"/>
      <w:pPr>
        <w:ind w:left="2219" w:hanging="420"/>
      </w:pPr>
      <w:rPr>
        <w:rFonts w:hint="eastAsia"/>
      </w:rPr>
    </w:lvl>
    <w:lvl w:ilvl="4">
      <w:start w:val="1"/>
      <w:numFmt w:val="lowerLetter"/>
      <w:lvlText w:val="%5)"/>
      <w:lvlJc w:val="left"/>
      <w:pPr>
        <w:ind w:left="2639" w:hanging="420"/>
      </w:pPr>
      <w:rPr>
        <w:rFonts w:hint="eastAsia"/>
      </w:rPr>
    </w:lvl>
    <w:lvl w:ilvl="5">
      <w:start w:val="1"/>
      <w:numFmt w:val="lowerRoman"/>
      <w:lvlText w:val="%6."/>
      <w:lvlJc w:val="right"/>
      <w:pPr>
        <w:ind w:left="3059" w:hanging="420"/>
      </w:pPr>
      <w:rPr>
        <w:rFonts w:hint="eastAsia"/>
      </w:rPr>
    </w:lvl>
    <w:lvl w:ilvl="6">
      <w:start w:val="1"/>
      <w:numFmt w:val="decimal"/>
      <w:lvlText w:val="%7."/>
      <w:lvlJc w:val="left"/>
      <w:pPr>
        <w:ind w:left="3479" w:hanging="420"/>
      </w:pPr>
      <w:rPr>
        <w:rFonts w:hint="eastAsia"/>
      </w:rPr>
    </w:lvl>
    <w:lvl w:ilvl="7">
      <w:start w:val="1"/>
      <w:numFmt w:val="lowerLetter"/>
      <w:lvlText w:val="%8)"/>
      <w:lvlJc w:val="left"/>
      <w:pPr>
        <w:ind w:left="3899" w:hanging="420"/>
      </w:pPr>
      <w:rPr>
        <w:rFonts w:hint="eastAsia"/>
      </w:rPr>
    </w:lvl>
    <w:lvl w:ilvl="8">
      <w:start w:val="1"/>
      <w:numFmt w:val="lowerRoman"/>
      <w:lvlText w:val="%9."/>
      <w:lvlJc w:val="right"/>
      <w:pPr>
        <w:ind w:left="4319" w:hanging="420"/>
      </w:pPr>
      <w:rPr>
        <w:rFonts w:hint="eastAsia"/>
      </w:rPr>
    </w:lvl>
  </w:abstractNum>
  <w:abstractNum w:abstractNumId="40" w15:restartNumberingAfterBreak="0">
    <w:nsid w:val="39B17287"/>
    <w:multiLevelType w:val="hybridMultilevel"/>
    <w:tmpl w:val="C8E0F59A"/>
    <w:lvl w:ilvl="0" w:tplc="59CEC81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A092930"/>
    <w:multiLevelType w:val="hybridMultilevel"/>
    <w:tmpl w:val="89F4D898"/>
    <w:lvl w:ilvl="0" w:tplc="7BB08A04">
      <w:start w:val="1"/>
      <w:numFmt w:val="bullet"/>
      <w:lvlText w:val=""/>
      <w:lvlJc w:val="left"/>
      <w:pPr>
        <w:ind w:left="420" w:hanging="420"/>
      </w:pPr>
      <w:rPr>
        <w:rFonts w:ascii="Wingdings" w:hAnsi="Wingdings" w:hint="default"/>
        <w:color w:val="FD4F00"/>
        <w:sz w:val="24"/>
        <w:u w:color="FD4F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EB2009B"/>
    <w:multiLevelType w:val="hybridMultilevel"/>
    <w:tmpl w:val="CC8C94AA"/>
    <w:lvl w:ilvl="0" w:tplc="D6BED306">
      <w:start w:val="1"/>
      <w:numFmt w:val="bullet"/>
      <w:pStyle w:val="E-Note"/>
      <w:lvlText w:val=""/>
      <w:lvlPicBulletId w:val="2"/>
      <w:lvlJc w:val="left"/>
      <w:pPr>
        <w:ind w:left="987" w:hanging="420"/>
      </w:pPr>
      <w:rPr>
        <w:rFonts w:ascii="Symbol" w:hAnsi="Symbol" w:cs="Times New Roman" w:hint="default"/>
        <w:b w:val="0"/>
        <w:bCs w:val="0"/>
        <w:i w:val="0"/>
        <w:iCs w:val="0"/>
        <w:caps w:val="0"/>
        <w:smallCaps w:val="0"/>
        <w:strike w:val="0"/>
        <w:dstrike w:val="0"/>
        <w:noProof w:val="0"/>
        <w:vanish w:val="0"/>
        <w:color w:val="auto"/>
        <w:spacing w:val="0"/>
        <w:position w:val="0"/>
        <w:sz w:val="40"/>
        <w:szCs w:val="36"/>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43" w15:restartNumberingAfterBreak="0">
    <w:nsid w:val="3F5A1C1A"/>
    <w:multiLevelType w:val="hybridMultilevel"/>
    <w:tmpl w:val="B298F9A4"/>
    <w:lvl w:ilvl="0" w:tplc="59CEC81E">
      <w:start w:val="1"/>
      <w:numFmt w:val="bullet"/>
      <w:lvlText w:val="−"/>
      <w:lvlJc w:val="left"/>
      <w:pPr>
        <w:ind w:left="420" w:hanging="420"/>
      </w:pPr>
      <w:rPr>
        <w:rFonts w:ascii="Times New Roman" w:hAnsi="Times New Roman"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F764794"/>
    <w:multiLevelType w:val="multilevel"/>
    <w:tmpl w:val="7C74E096"/>
    <w:lvl w:ilvl="0">
      <w:start w:val="1"/>
      <w:numFmt w:val="bullet"/>
      <w:lvlText w:val=""/>
      <w:lvlJc w:val="left"/>
      <w:pPr>
        <w:tabs>
          <w:tab w:val="num" w:pos="57"/>
        </w:tabs>
        <w:ind w:left="1276" w:hanging="312"/>
      </w:pPr>
      <w:rPr>
        <w:rFonts w:ascii="Wingdings" w:hAnsi="Wingdings" w:hint="default"/>
        <w:color w:val="FD4F00"/>
        <w:position w:val="1"/>
        <w:sz w:val="13"/>
        <w:szCs w:val="13"/>
        <w:effect w:val="none"/>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45" w15:restartNumberingAfterBreak="0">
    <w:nsid w:val="3FFE35AC"/>
    <w:multiLevelType w:val="hybridMultilevel"/>
    <w:tmpl w:val="71F678DA"/>
    <w:lvl w:ilvl="0" w:tplc="59CEC81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1D26510"/>
    <w:multiLevelType w:val="hybridMultilevel"/>
    <w:tmpl w:val="D4C2C45A"/>
    <w:lvl w:ilvl="0" w:tplc="59CEC81E">
      <w:start w:val="1"/>
      <w:numFmt w:val="bullet"/>
      <w:lvlText w:val="−"/>
      <w:lvlJc w:val="left"/>
      <w:pPr>
        <w:ind w:left="1696" w:hanging="420"/>
      </w:pPr>
      <w:rPr>
        <w:rFonts w:ascii="Times New Roman" w:hAnsi="Times New Roman" w:cs="Times New Roman" w:hint="default"/>
      </w:rPr>
    </w:lvl>
    <w:lvl w:ilvl="1" w:tplc="04090003" w:tentative="1">
      <w:start w:val="1"/>
      <w:numFmt w:val="bullet"/>
      <w:lvlText w:val=""/>
      <w:lvlJc w:val="left"/>
      <w:pPr>
        <w:ind w:left="2116" w:hanging="420"/>
      </w:pPr>
      <w:rPr>
        <w:rFonts w:ascii="Wingdings" w:hAnsi="Wingdings" w:hint="default"/>
      </w:rPr>
    </w:lvl>
    <w:lvl w:ilvl="2" w:tplc="04090005" w:tentative="1">
      <w:start w:val="1"/>
      <w:numFmt w:val="bullet"/>
      <w:lvlText w:val=""/>
      <w:lvlJc w:val="left"/>
      <w:pPr>
        <w:ind w:left="2536" w:hanging="420"/>
      </w:pPr>
      <w:rPr>
        <w:rFonts w:ascii="Wingdings" w:hAnsi="Wingdings" w:hint="default"/>
      </w:rPr>
    </w:lvl>
    <w:lvl w:ilvl="3" w:tplc="04090001" w:tentative="1">
      <w:start w:val="1"/>
      <w:numFmt w:val="bullet"/>
      <w:lvlText w:val=""/>
      <w:lvlJc w:val="left"/>
      <w:pPr>
        <w:ind w:left="2956" w:hanging="420"/>
      </w:pPr>
      <w:rPr>
        <w:rFonts w:ascii="Wingdings" w:hAnsi="Wingdings" w:hint="default"/>
      </w:rPr>
    </w:lvl>
    <w:lvl w:ilvl="4" w:tplc="04090003" w:tentative="1">
      <w:start w:val="1"/>
      <w:numFmt w:val="bullet"/>
      <w:lvlText w:val=""/>
      <w:lvlJc w:val="left"/>
      <w:pPr>
        <w:ind w:left="3376" w:hanging="420"/>
      </w:pPr>
      <w:rPr>
        <w:rFonts w:ascii="Wingdings" w:hAnsi="Wingdings" w:hint="default"/>
      </w:rPr>
    </w:lvl>
    <w:lvl w:ilvl="5" w:tplc="04090005" w:tentative="1">
      <w:start w:val="1"/>
      <w:numFmt w:val="bullet"/>
      <w:lvlText w:val=""/>
      <w:lvlJc w:val="left"/>
      <w:pPr>
        <w:ind w:left="3796" w:hanging="420"/>
      </w:pPr>
      <w:rPr>
        <w:rFonts w:ascii="Wingdings" w:hAnsi="Wingdings" w:hint="default"/>
      </w:rPr>
    </w:lvl>
    <w:lvl w:ilvl="6" w:tplc="04090001" w:tentative="1">
      <w:start w:val="1"/>
      <w:numFmt w:val="bullet"/>
      <w:lvlText w:val=""/>
      <w:lvlJc w:val="left"/>
      <w:pPr>
        <w:ind w:left="4216" w:hanging="420"/>
      </w:pPr>
      <w:rPr>
        <w:rFonts w:ascii="Wingdings" w:hAnsi="Wingdings" w:hint="default"/>
      </w:rPr>
    </w:lvl>
    <w:lvl w:ilvl="7" w:tplc="04090003" w:tentative="1">
      <w:start w:val="1"/>
      <w:numFmt w:val="bullet"/>
      <w:lvlText w:val=""/>
      <w:lvlJc w:val="left"/>
      <w:pPr>
        <w:ind w:left="4636" w:hanging="420"/>
      </w:pPr>
      <w:rPr>
        <w:rFonts w:ascii="Wingdings" w:hAnsi="Wingdings" w:hint="default"/>
      </w:rPr>
    </w:lvl>
    <w:lvl w:ilvl="8" w:tplc="04090005" w:tentative="1">
      <w:start w:val="1"/>
      <w:numFmt w:val="bullet"/>
      <w:lvlText w:val=""/>
      <w:lvlJc w:val="left"/>
      <w:pPr>
        <w:ind w:left="5056" w:hanging="420"/>
      </w:pPr>
      <w:rPr>
        <w:rFonts w:ascii="Wingdings" w:hAnsi="Wingdings" w:hint="default"/>
      </w:rPr>
    </w:lvl>
  </w:abstractNum>
  <w:abstractNum w:abstractNumId="47" w15:restartNumberingAfterBreak="0">
    <w:nsid w:val="42FE570A"/>
    <w:multiLevelType w:val="multilevel"/>
    <w:tmpl w:val="11FEBED6"/>
    <w:lvl w:ilvl="0">
      <w:start w:val="1"/>
      <w:numFmt w:val="decimal"/>
      <w:pStyle w:val="40"/>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48" w15:restartNumberingAfterBreak="0">
    <w:nsid w:val="45760275"/>
    <w:multiLevelType w:val="hybridMultilevel"/>
    <w:tmpl w:val="F788A732"/>
    <w:lvl w:ilvl="0" w:tplc="59CEC81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63C3DB5"/>
    <w:multiLevelType w:val="multilevel"/>
    <w:tmpl w:val="2C925CEA"/>
    <w:lvl w:ilvl="0">
      <w:start w:val="1"/>
      <w:numFmt w:val="decimal"/>
      <w:pStyle w:val="a6"/>
      <w:lvlText w:val="%1."/>
      <w:lvlJc w:val="left"/>
      <w:pPr>
        <w:tabs>
          <w:tab w:val="num" w:pos="284"/>
        </w:tabs>
        <w:ind w:left="284" w:hanging="284"/>
      </w:pPr>
      <w:rPr>
        <w:rFonts w:ascii="微软雅黑" w:eastAsia="微软雅黑" w:hAnsi="微软雅黑" w:hint="eastAsia"/>
        <w:color w:val="E36C0A" w:themeColor="accent6" w:themeShade="BF"/>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50" w15:restartNumberingAfterBreak="0">
    <w:nsid w:val="46574C73"/>
    <w:multiLevelType w:val="hybridMultilevel"/>
    <w:tmpl w:val="3E80385A"/>
    <w:lvl w:ilvl="0" w:tplc="7BB08A04">
      <w:start w:val="1"/>
      <w:numFmt w:val="bullet"/>
      <w:lvlText w:val=""/>
      <w:lvlJc w:val="left"/>
      <w:pPr>
        <w:ind w:left="420" w:hanging="420"/>
      </w:pPr>
      <w:rPr>
        <w:rFonts w:ascii="Wingdings" w:hAnsi="Wingdings" w:hint="default"/>
        <w:color w:val="FD4F00"/>
        <w:sz w:val="24"/>
        <w:u w:color="FD4F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6F60C24"/>
    <w:multiLevelType w:val="hybridMultilevel"/>
    <w:tmpl w:val="F54ABB9E"/>
    <w:lvl w:ilvl="0" w:tplc="19147154">
      <w:start w:val="1"/>
      <w:numFmt w:val="bullet"/>
      <w:pStyle w:val="a7"/>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DDA66D1"/>
    <w:multiLevelType w:val="multilevel"/>
    <w:tmpl w:val="3E1AF26E"/>
    <w:lvl w:ilvl="0">
      <w:start w:val="1"/>
      <w:numFmt w:val="upperLetter"/>
      <w:pStyle w:val="Appendixheading1"/>
      <w:suff w:val="nothing"/>
      <w:lvlText w:val="%1 "/>
      <w:lvlJc w:val="left"/>
      <w:pPr>
        <w:ind w:left="0" w:firstLine="0"/>
      </w:pPr>
      <w:rPr>
        <w:rFonts w:ascii="Calibri" w:eastAsia="微软雅黑" w:hAnsi="Calibri" w:cs="Book Antiqua" w:hint="default"/>
        <w:b/>
        <w:bCs/>
        <w:i w:val="0"/>
        <w:iCs w:val="0"/>
        <w:caps w:val="0"/>
        <w:strike w:val="0"/>
        <w:dstrike w:val="0"/>
        <w:vanish w:val="0"/>
        <w:color w:val="E36C0A" w:themeColor="accent6" w:themeShade="BF"/>
        <w:sz w:val="52"/>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8"/>
      <w:suff w:val="nothing"/>
      <w:lvlText w:val="%1.%2 "/>
      <w:lvlJc w:val="left"/>
      <w:pPr>
        <w:ind w:left="0" w:firstLine="0"/>
      </w:pPr>
      <w:rPr>
        <w:rFonts w:ascii="Calibri" w:eastAsia="微软雅黑" w:hAnsi="Calibri" w:cs="Book Antiqua" w:hint="default"/>
        <w:b/>
        <w:bCs/>
        <w:i w:val="0"/>
        <w:iCs w:val="0"/>
        <w:caps w:val="0"/>
        <w:strike w:val="0"/>
        <w:dstrike w:val="0"/>
        <w:snapToGrid w:val="0"/>
        <w:vanish w:val="0"/>
        <w:color w:val="FD4F00"/>
        <w:spacing w:val="0"/>
        <w:kern w:val="0"/>
        <w:sz w:val="44"/>
        <w:szCs w:val="4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9"/>
      <w:suff w:val="nothing"/>
      <w:lvlText w:val="%1.%2.%3 "/>
      <w:lvlJc w:val="left"/>
      <w:pPr>
        <w:ind w:left="2835" w:firstLine="0"/>
      </w:pPr>
      <w:rPr>
        <w:rFonts w:ascii="Calibri" w:eastAsia="黑体" w:hAnsi="Calibri" w:cs="Book Antiqua" w:hint="default"/>
        <w:b/>
        <w:bCs/>
        <w:i w:val="0"/>
        <w:iCs w:val="0"/>
        <w:caps w:val="0"/>
        <w:strike w:val="0"/>
        <w:dstrike w:val="0"/>
        <w:snapToGrid w:val="0"/>
        <w:vanish w:val="0"/>
        <w:color w:val="FD4F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aa"/>
      <w:suff w:val="nothing"/>
      <w:lvlText w:val="%1.%2.%3.%4 "/>
      <w:lvlJc w:val="left"/>
      <w:pPr>
        <w:ind w:left="0" w:firstLine="0"/>
      </w:pPr>
      <w:rPr>
        <w:rFonts w:ascii="Calibri" w:eastAsia="微软雅黑" w:hAnsi="Calibri" w:cs="Book Antiqua" w:hint="default"/>
        <w:b/>
        <w:bCs/>
        <w:i w:val="0"/>
        <w:iCs w:val="0"/>
        <w:caps w:val="0"/>
        <w:strike w:val="0"/>
        <w:dstrike w:val="0"/>
        <w:snapToGrid w:val="0"/>
        <w:vanish w:val="0"/>
        <w:color w:val="E36C0A" w:themeColor="accent6" w:themeShade="BF"/>
        <w:kern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
      <w:lvlJc w:val="left"/>
      <w:pPr>
        <w:ind w:left="0" w:firstLine="0"/>
      </w:pPr>
      <w:rPr>
        <w:rFonts w:ascii="Book Antiqua" w:eastAsia="黑体" w:hAnsi="Book Antiqua" w:cs="Book Antiqua" w:hint="default"/>
        <w:b/>
        <w:bCs/>
        <w:i w:val="0"/>
        <w:iCs w:val="0"/>
        <w:caps w:val="0"/>
        <w:strike w:val="0"/>
        <w:dstrike w:val="0"/>
        <w:snapToGrid w:val="0"/>
        <w:vanish w:val="0"/>
        <w:color w:val="000000"/>
        <w:kern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Step %6"/>
      <w:lvlJc w:val="right"/>
      <w:pPr>
        <w:tabs>
          <w:tab w:val="num" w:pos="1701"/>
        </w:tabs>
        <w:ind w:left="1701" w:hanging="159"/>
      </w:pPr>
      <w:rPr>
        <w:rFonts w:ascii="Book Antiqua" w:eastAsia="黑体" w:hAnsi="Book Antiqua" w:cs="Times New Roman" w:hint="default"/>
        <w:b/>
        <w:bCs/>
        <w:i w:val="0"/>
        <w:iCs w:val="0"/>
        <w:sz w:val="21"/>
        <w:szCs w:val="21"/>
        <w:u w:val="none"/>
      </w:rPr>
    </w:lvl>
    <w:lvl w:ilvl="6">
      <w:start w:val="1"/>
      <w:numFmt w:val="decimal"/>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pStyle w:val="FigureDescriptioninAppendix"/>
      <w:suff w:val="space"/>
      <w:lvlText w:val="Figure %1-%8"/>
      <w:lvlJc w:val="left"/>
      <w:pPr>
        <w:ind w:left="1701" w:firstLine="0"/>
      </w:pPr>
      <w:rPr>
        <w:rFonts w:ascii="Times New Roman" w:eastAsia="黑体" w:hAnsi="Times New Roman" w:cs="Book Antiqua" w:hint="default"/>
        <w:b/>
        <w:bCs/>
        <w:i w:val="0"/>
        <w:iCs w:val="0"/>
        <w:sz w:val="21"/>
        <w:szCs w:val="21"/>
        <w:u w:val="none"/>
      </w:rPr>
    </w:lvl>
    <w:lvl w:ilvl="8">
      <w:start w:val="1"/>
      <w:numFmt w:val="decimal"/>
      <w:lvlRestart w:val="1"/>
      <w:suff w:val="space"/>
      <w:lvlText w:val="Table %1-%9"/>
      <w:lvlJc w:val="left"/>
      <w:pPr>
        <w:ind w:left="1701" w:firstLine="0"/>
      </w:pPr>
      <w:rPr>
        <w:rFonts w:ascii="Times New Roman" w:eastAsia="黑体" w:hAnsi="Times New Roman"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3" w15:restartNumberingAfterBreak="0">
    <w:nsid w:val="586F5D01"/>
    <w:multiLevelType w:val="multilevel"/>
    <w:tmpl w:val="4198AF14"/>
    <w:lvl w:ilvl="0">
      <w:start w:val="1"/>
      <w:numFmt w:val="decimal"/>
      <w:pStyle w:val="ab"/>
      <w:lvlText w:val="%1."/>
      <w:lvlJc w:val="left"/>
      <w:pPr>
        <w:ind w:left="360" w:hanging="360"/>
      </w:pPr>
      <w:rPr>
        <w:rFonts w:hint="default"/>
        <w:b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4" w15:restartNumberingAfterBreak="0">
    <w:nsid w:val="5B046AFC"/>
    <w:multiLevelType w:val="hybridMultilevel"/>
    <w:tmpl w:val="4462CBB8"/>
    <w:lvl w:ilvl="0" w:tplc="59CEC81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5DC224C8"/>
    <w:multiLevelType w:val="hybridMultilevel"/>
    <w:tmpl w:val="A8A095DA"/>
    <w:lvl w:ilvl="0" w:tplc="7BB08A04">
      <w:start w:val="1"/>
      <w:numFmt w:val="bullet"/>
      <w:lvlText w:val=""/>
      <w:lvlJc w:val="left"/>
      <w:pPr>
        <w:ind w:left="420" w:hanging="420"/>
      </w:pPr>
      <w:rPr>
        <w:rFonts w:ascii="Wingdings" w:hAnsi="Wingdings" w:hint="default"/>
        <w:color w:val="FD4F00"/>
        <w:sz w:val="24"/>
        <w:u w:color="FD4F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DFC5924"/>
    <w:multiLevelType w:val="hybridMultilevel"/>
    <w:tmpl w:val="0C8E24B6"/>
    <w:lvl w:ilvl="0" w:tplc="59CEC81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08345A5"/>
    <w:multiLevelType w:val="multilevel"/>
    <w:tmpl w:val="852EC43E"/>
    <w:lvl w:ilvl="0">
      <w:start w:val="1"/>
      <w:numFmt w:val="decimal"/>
      <w:pStyle w:val="ac"/>
      <w:lvlText w:val="Step %1"/>
      <w:lvlJc w:val="left"/>
      <w:pPr>
        <w:ind w:left="851" w:hanging="851"/>
      </w:pPr>
      <w:rPr>
        <w:rFonts w:asciiTheme="minorHAnsi" w:eastAsia="微软雅黑" w:hAnsiTheme="minorHAnsi" w:hint="default"/>
        <w:b/>
        <w:i w:val="0"/>
        <w:color w:val="FD4F00"/>
        <w:sz w:val="24"/>
        <w:szCs w:val="24"/>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58" w15:restartNumberingAfterBreak="0">
    <w:nsid w:val="667437AC"/>
    <w:multiLevelType w:val="multilevel"/>
    <w:tmpl w:val="C5087C6E"/>
    <w:lvl w:ilvl="0">
      <w:start w:val="1"/>
      <w:numFmt w:val="bullet"/>
      <w:pStyle w:val="ad"/>
      <w:lvlText w:val=""/>
      <w:lvlJc w:val="left"/>
      <w:pPr>
        <w:tabs>
          <w:tab w:val="num" w:pos="57"/>
        </w:tabs>
        <w:ind w:left="1276" w:hanging="312"/>
      </w:pPr>
      <w:rPr>
        <w:rFonts w:ascii="Wingdings" w:hAnsi="Wingdings" w:hint="default"/>
        <w:color w:val="FD4F00"/>
        <w:position w:val="1"/>
        <w:sz w:val="13"/>
        <w:szCs w:val="13"/>
        <w:effect w:val="none"/>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59" w15:restartNumberingAfterBreak="0">
    <w:nsid w:val="667E2F8F"/>
    <w:multiLevelType w:val="hybridMultilevel"/>
    <w:tmpl w:val="5C5A5B06"/>
    <w:lvl w:ilvl="0" w:tplc="61ACA2C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68D760DA"/>
    <w:multiLevelType w:val="hybridMultilevel"/>
    <w:tmpl w:val="C6C62080"/>
    <w:lvl w:ilvl="0" w:tplc="1696E4CA">
      <w:start w:val="1"/>
      <w:numFmt w:val="bullet"/>
      <w:pStyle w:val="ae"/>
      <w:lvlText w:val=""/>
      <w:lvlJc w:val="left"/>
      <w:pPr>
        <w:ind w:left="1380" w:hanging="420"/>
      </w:pPr>
      <w:rPr>
        <w:rFonts w:ascii="Wingdings" w:hAnsi="Wingdings" w:hint="default"/>
        <w:color w:val="E36C0A" w:themeColor="accent6" w:themeShade="BF"/>
      </w:rPr>
    </w:lvl>
    <w:lvl w:ilvl="1" w:tplc="04090003" w:tentative="1">
      <w:start w:val="1"/>
      <w:numFmt w:val="bullet"/>
      <w:lvlText w:val=""/>
      <w:lvlJc w:val="left"/>
      <w:pPr>
        <w:ind w:left="1800" w:hanging="420"/>
      </w:pPr>
      <w:rPr>
        <w:rFonts w:ascii="Wingdings" w:hAnsi="Wingdings" w:hint="default"/>
      </w:rPr>
    </w:lvl>
    <w:lvl w:ilvl="2" w:tplc="04090005" w:tentative="1">
      <w:start w:val="1"/>
      <w:numFmt w:val="bullet"/>
      <w:lvlText w:val=""/>
      <w:lvlJc w:val="left"/>
      <w:pPr>
        <w:ind w:left="2220" w:hanging="420"/>
      </w:pPr>
      <w:rPr>
        <w:rFonts w:ascii="Wingdings" w:hAnsi="Wingdings" w:hint="default"/>
      </w:rPr>
    </w:lvl>
    <w:lvl w:ilvl="3" w:tplc="04090001" w:tentative="1">
      <w:start w:val="1"/>
      <w:numFmt w:val="bullet"/>
      <w:lvlText w:val=""/>
      <w:lvlJc w:val="left"/>
      <w:pPr>
        <w:ind w:left="2640" w:hanging="420"/>
      </w:pPr>
      <w:rPr>
        <w:rFonts w:ascii="Wingdings" w:hAnsi="Wingdings" w:hint="default"/>
      </w:rPr>
    </w:lvl>
    <w:lvl w:ilvl="4" w:tplc="04090003" w:tentative="1">
      <w:start w:val="1"/>
      <w:numFmt w:val="bullet"/>
      <w:lvlText w:val=""/>
      <w:lvlJc w:val="left"/>
      <w:pPr>
        <w:ind w:left="3060" w:hanging="420"/>
      </w:pPr>
      <w:rPr>
        <w:rFonts w:ascii="Wingdings" w:hAnsi="Wingdings" w:hint="default"/>
      </w:rPr>
    </w:lvl>
    <w:lvl w:ilvl="5" w:tplc="04090005" w:tentative="1">
      <w:start w:val="1"/>
      <w:numFmt w:val="bullet"/>
      <w:lvlText w:val=""/>
      <w:lvlJc w:val="left"/>
      <w:pPr>
        <w:ind w:left="3480" w:hanging="420"/>
      </w:pPr>
      <w:rPr>
        <w:rFonts w:ascii="Wingdings" w:hAnsi="Wingdings" w:hint="default"/>
      </w:rPr>
    </w:lvl>
    <w:lvl w:ilvl="6" w:tplc="04090001" w:tentative="1">
      <w:start w:val="1"/>
      <w:numFmt w:val="bullet"/>
      <w:lvlText w:val=""/>
      <w:lvlJc w:val="left"/>
      <w:pPr>
        <w:ind w:left="3900" w:hanging="420"/>
      </w:pPr>
      <w:rPr>
        <w:rFonts w:ascii="Wingdings" w:hAnsi="Wingdings" w:hint="default"/>
      </w:rPr>
    </w:lvl>
    <w:lvl w:ilvl="7" w:tplc="04090003" w:tentative="1">
      <w:start w:val="1"/>
      <w:numFmt w:val="bullet"/>
      <w:lvlText w:val=""/>
      <w:lvlJc w:val="left"/>
      <w:pPr>
        <w:ind w:left="4320" w:hanging="420"/>
      </w:pPr>
      <w:rPr>
        <w:rFonts w:ascii="Wingdings" w:hAnsi="Wingdings" w:hint="default"/>
      </w:rPr>
    </w:lvl>
    <w:lvl w:ilvl="8" w:tplc="04090005" w:tentative="1">
      <w:start w:val="1"/>
      <w:numFmt w:val="bullet"/>
      <w:lvlText w:val=""/>
      <w:lvlJc w:val="left"/>
      <w:pPr>
        <w:ind w:left="4740" w:hanging="420"/>
      </w:pPr>
      <w:rPr>
        <w:rFonts w:ascii="Wingdings" w:hAnsi="Wingdings" w:hint="default"/>
      </w:rPr>
    </w:lvl>
  </w:abstractNum>
  <w:abstractNum w:abstractNumId="61" w15:restartNumberingAfterBreak="0">
    <w:nsid w:val="6D286D32"/>
    <w:multiLevelType w:val="multilevel"/>
    <w:tmpl w:val="883E3F40"/>
    <w:lvl w:ilvl="0">
      <w:start w:val="1"/>
      <w:numFmt w:val="decimal"/>
      <w:pStyle w:val="1"/>
      <w:lvlText w:val="%1 "/>
      <w:lvlJc w:val="left"/>
      <w:pPr>
        <w:ind w:left="567" w:hanging="567"/>
      </w:pPr>
      <w:rPr>
        <w:rFonts w:ascii="Calibri" w:eastAsia="微软雅黑" w:hAnsi="Calibri" w:cs="Book Antiqua" w:hint="default"/>
        <w:b/>
        <w:bCs/>
        <w:i w:val="0"/>
        <w:iCs w:val="0"/>
        <w:caps w:val="0"/>
        <w:strike w:val="0"/>
        <w:dstrike w:val="0"/>
        <w:vanish w:val="0"/>
        <w:color w:val="FFFFFF" w:themeColor="background1"/>
        <w:sz w:val="84"/>
        <w:szCs w:val="1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1"/>
      <w:suff w:val="space"/>
      <w:lvlText w:val="%1.%2 "/>
      <w:lvlJc w:val="left"/>
      <w:pPr>
        <w:ind w:left="0" w:firstLine="0"/>
      </w:pPr>
      <w:rPr>
        <w:rFonts w:ascii="Calibri" w:eastAsia="思源黑体 CN Regular" w:hAnsi="Calibri" w:cs="Book Antiqua" w:hint="default"/>
        <w:b/>
        <w:bCs/>
        <w:i w:val="0"/>
        <w:iCs w:val="0"/>
        <w:caps w:val="0"/>
        <w:strike w:val="0"/>
        <w:dstrike w:val="0"/>
        <w:snapToGrid w:val="0"/>
        <w:vanish w:val="0"/>
        <w:color w:val="FD4F00"/>
        <w:spacing w:val="0"/>
        <w:kern w:val="0"/>
        <w:sz w:val="44"/>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1"/>
      <w:suff w:val="space"/>
      <w:lvlText w:val="%1.%2.%3 "/>
      <w:lvlJc w:val="left"/>
      <w:pPr>
        <w:ind w:left="0" w:firstLine="0"/>
      </w:pPr>
      <w:rPr>
        <w:rFonts w:ascii="Calibri" w:eastAsia="微软雅黑" w:hAnsi="Calibri" w:cs="Book Antiqua" w:hint="default"/>
        <w:b/>
        <w:bCs/>
        <w:i w:val="0"/>
        <w:iCs w:val="0"/>
        <w:caps w:val="0"/>
        <w:strike w:val="0"/>
        <w:dstrike w:val="0"/>
        <w:snapToGrid w:val="0"/>
        <w:vanish w:val="0"/>
        <w:color w:val="FD4F00"/>
        <w:kern w:val="0"/>
        <w:sz w:val="36"/>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
      <w:lvlJc w:val="left"/>
      <w:pPr>
        <w:ind w:left="0" w:firstLine="0"/>
      </w:pPr>
      <w:rPr>
        <w:rFonts w:ascii="Book Antiqua" w:eastAsia="黑体" w:hAnsi="Book Antiqua" w:cs="Book Antiqua" w:hint="default"/>
        <w:b/>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
      <w:lvlJc w:val="left"/>
      <w:pPr>
        <w:ind w:left="0" w:firstLine="0"/>
      </w:pPr>
      <w:rPr>
        <w:rFonts w:ascii="Book Antiqua" w:eastAsia="黑体" w:hAnsi="Book Antiqua" w:cs="Book Antiqua" w:hint="default"/>
        <w:b/>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af"/>
      <w:lvlText w:val="%6."/>
      <w:lvlJc w:val="right"/>
      <w:pPr>
        <w:tabs>
          <w:tab w:val="num" w:pos="851"/>
        </w:tabs>
        <w:ind w:left="964" w:hanging="369"/>
      </w:pPr>
      <w:rPr>
        <w:rFonts w:ascii="Calibri" w:eastAsia="微软雅黑" w:hAnsi="Calibri" w:cs="Arial" w:hint="default"/>
        <w:b/>
        <w:bCs/>
        <w:i w:val="0"/>
        <w:iCs w:val="0"/>
        <w:caps w:val="0"/>
        <w:strike w:val="0"/>
        <w:dstrike w:val="0"/>
        <w:vanish w:val="0"/>
        <w:color w:val="FD4F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af0"/>
      <w:lvlText w:val="(%7)"/>
      <w:lvlJc w:val="left"/>
      <w:pPr>
        <w:tabs>
          <w:tab w:val="num" w:pos="1332"/>
        </w:tabs>
        <w:ind w:left="1332" w:hanging="481"/>
      </w:pPr>
      <w:rPr>
        <w:rFonts w:ascii="Calibri" w:eastAsia="微软雅黑" w:hAnsi="Calibri" w:cs="Times New Roman" w:hint="default"/>
        <w:b w:val="0"/>
        <w:bCs/>
        <w:i w:val="0"/>
        <w:iCs w:val="0"/>
        <w:color w:val="E36C0A" w:themeColor="accent6" w:themeShade="BF"/>
        <w:sz w:val="21"/>
        <w:szCs w:val="21"/>
      </w:rPr>
    </w:lvl>
    <w:lvl w:ilvl="7">
      <w:start w:val="1"/>
      <w:numFmt w:val="decimal"/>
      <w:lvlRestart w:val="1"/>
      <w:pStyle w:val="FigureDescription"/>
      <w:suff w:val="space"/>
      <w:lvlText w:val="Figure %1-%8"/>
      <w:lvlJc w:val="left"/>
      <w:pPr>
        <w:ind w:left="1701" w:hanging="1701"/>
      </w:pPr>
      <w:rPr>
        <w:rFonts w:ascii="Calibri" w:eastAsia="微软雅黑" w:hAnsi="Calibri" w:cs="Book Antiqua" w:hint="default"/>
        <w:b/>
        <w:bCs/>
        <w:i w:val="0"/>
        <w:iCs w:val="0"/>
        <w:strike w:val="0"/>
        <w:dstrike w:val="0"/>
        <w:color w:val="E36C0A" w:themeColor="accent6" w:themeShade="BF"/>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suff w:val="space"/>
      <w:lvlText w:val="Table %1-%9"/>
      <w:lvlJc w:val="left"/>
      <w:pPr>
        <w:ind w:left="1701" w:hanging="1701"/>
      </w:pPr>
      <w:rPr>
        <w:rFonts w:ascii="Calibri" w:eastAsia="微软雅黑" w:hAnsi="Calibri" w:hint="default"/>
        <w:b/>
        <w:bCs/>
        <w:i w:val="0"/>
        <w:iCs w:val="0"/>
        <w:color w:val="E36C0A" w:themeColor="accent6" w:themeShade="BF"/>
        <w:sz w:val="21"/>
        <w:szCs w:val="21"/>
      </w:rPr>
    </w:lvl>
  </w:abstractNum>
  <w:abstractNum w:abstractNumId="62" w15:restartNumberingAfterBreak="0">
    <w:nsid w:val="6E230785"/>
    <w:multiLevelType w:val="multilevel"/>
    <w:tmpl w:val="4B2C6D0E"/>
    <w:lvl w:ilvl="0">
      <w:start w:val="1"/>
      <w:numFmt w:val="bullet"/>
      <w:pStyle w:val="af1"/>
      <w:lvlText w:val=""/>
      <w:lvlJc w:val="left"/>
      <w:pPr>
        <w:tabs>
          <w:tab w:val="num" w:pos="879"/>
        </w:tabs>
        <w:ind w:left="879" w:hanging="170"/>
      </w:pPr>
      <w:rPr>
        <w:rFonts w:ascii="Wingdings" w:hAnsi="Wingdings" w:hint="default"/>
        <w:b w:val="0"/>
        <w:i w:val="0"/>
        <w:color w:val="FD4F00"/>
        <w:position w:val="3"/>
        <w:sz w:val="13"/>
        <w:szCs w:val="13"/>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PicBulletId w:val="0"/>
      <w:lvlJc w:val="left"/>
      <w:pPr>
        <w:tabs>
          <w:tab w:val="num" w:pos="1260"/>
        </w:tabs>
        <w:ind w:left="1260" w:hanging="420"/>
      </w:pPr>
      <w:rPr>
        <w:rFonts w:ascii="Symbol" w:hAnsi="Symbol" w:hint="default"/>
        <w:color w:val="auto"/>
        <w:sz w:val="52"/>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63" w15:restartNumberingAfterBreak="0">
    <w:nsid w:val="6E2B4978"/>
    <w:multiLevelType w:val="hybridMultilevel"/>
    <w:tmpl w:val="6D56F23C"/>
    <w:lvl w:ilvl="0" w:tplc="AB789332">
      <w:start w:val="3"/>
      <w:numFmt w:val="bullet"/>
      <w:lvlText w:val="-"/>
      <w:lvlJc w:val="left"/>
      <w:pPr>
        <w:ind w:left="420" w:hanging="42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6F88755D"/>
    <w:multiLevelType w:val="hybridMultilevel"/>
    <w:tmpl w:val="78060B84"/>
    <w:lvl w:ilvl="0" w:tplc="59CEC81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707A4D3B"/>
    <w:multiLevelType w:val="hybridMultilevel"/>
    <w:tmpl w:val="4F9C7FFA"/>
    <w:lvl w:ilvl="0" w:tplc="7BB08A04">
      <w:start w:val="1"/>
      <w:numFmt w:val="bullet"/>
      <w:lvlText w:val=""/>
      <w:lvlJc w:val="left"/>
      <w:pPr>
        <w:ind w:left="420" w:hanging="420"/>
      </w:pPr>
      <w:rPr>
        <w:rFonts w:ascii="Wingdings" w:hAnsi="Wingdings" w:hint="default"/>
        <w:color w:val="FD4F00"/>
        <w:sz w:val="24"/>
        <w:u w:color="FD4F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1260528"/>
    <w:multiLevelType w:val="hybridMultilevel"/>
    <w:tmpl w:val="F104DF36"/>
    <w:lvl w:ilvl="0" w:tplc="AB789332">
      <w:start w:val="3"/>
      <w:numFmt w:val="bullet"/>
      <w:lvlText w:val="-"/>
      <w:lvlJc w:val="left"/>
      <w:pPr>
        <w:ind w:left="1380" w:hanging="420"/>
      </w:pPr>
      <w:rPr>
        <w:rFonts w:ascii="Calibri" w:eastAsiaTheme="minorEastAsia" w:hAnsi="Calibri" w:cs="Calibri" w:hint="default"/>
      </w:rPr>
    </w:lvl>
    <w:lvl w:ilvl="1" w:tplc="04090003" w:tentative="1">
      <w:start w:val="1"/>
      <w:numFmt w:val="bullet"/>
      <w:lvlText w:val=""/>
      <w:lvlJc w:val="left"/>
      <w:pPr>
        <w:ind w:left="1800" w:hanging="420"/>
      </w:pPr>
      <w:rPr>
        <w:rFonts w:ascii="Wingdings" w:hAnsi="Wingdings" w:hint="default"/>
      </w:rPr>
    </w:lvl>
    <w:lvl w:ilvl="2" w:tplc="04090005" w:tentative="1">
      <w:start w:val="1"/>
      <w:numFmt w:val="bullet"/>
      <w:lvlText w:val=""/>
      <w:lvlJc w:val="left"/>
      <w:pPr>
        <w:ind w:left="2220" w:hanging="420"/>
      </w:pPr>
      <w:rPr>
        <w:rFonts w:ascii="Wingdings" w:hAnsi="Wingdings" w:hint="default"/>
      </w:rPr>
    </w:lvl>
    <w:lvl w:ilvl="3" w:tplc="04090001" w:tentative="1">
      <w:start w:val="1"/>
      <w:numFmt w:val="bullet"/>
      <w:lvlText w:val=""/>
      <w:lvlJc w:val="left"/>
      <w:pPr>
        <w:ind w:left="2640" w:hanging="420"/>
      </w:pPr>
      <w:rPr>
        <w:rFonts w:ascii="Wingdings" w:hAnsi="Wingdings" w:hint="default"/>
      </w:rPr>
    </w:lvl>
    <w:lvl w:ilvl="4" w:tplc="04090003" w:tentative="1">
      <w:start w:val="1"/>
      <w:numFmt w:val="bullet"/>
      <w:lvlText w:val=""/>
      <w:lvlJc w:val="left"/>
      <w:pPr>
        <w:ind w:left="3060" w:hanging="420"/>
      </w:pPr>
      <w:rPr>
        <w:rFonts w:ascii="Wingdings" w:hAnsi="Wingdings" w:hint="default"/>
      </w:rPr>
    </w:lvl>
    <w:lvl w:ilvl="5" w:tplc="04090005" w:tentative="1">
      <w:start w:val="1"/>
      <w:numFmt w:val="bullet"/>
      <w:lvlText w:val=""/>
      <w:lvlJc w:val="left"/>
      <w:pPr>
        <w:ind w:left="3480" w:hanging="420"/>
      </w:pPr>
      <w:rPr>
        <w:rFonts w:ascii="Wingdings" w:hAnsi="Wingdings" w:hint="default"/>
      </w:rPr>
    </w:lvl>
    <w:lvl w:ilvl="6" w:tplc="04090001" w:tentative="1">
      <w:start w:val="1"/>
      <w:numFmt w:val="bullet"/>
      <w:lvlText w:val=""/>
      <w:lvlJc w:val="left"/>
      <w:pPr>
        <w:ind w:left="3900" w:hanging="420"/>
      </w:pPr>
      <w:rPr>
        <w:rFonts w:ascii="Wingdings" w:hAnsi="Wingdings" w:hint="default"/>
      </w:rPr>
    </w:lvl>
    <w:lvl w:ilvl="7" w:tplc="04090003" w:tentative="1">
      <w:start w:val="1"/>
      <w:numFmt w:val="bullet"/>
      <w:lvlText w:val=""/>
      <w:lvlJc w:val="left"/>
      <w:pPr>
        <w:ind w:left="4320" w:hanging="420"/>
      </w:pPr>
      <w:rPr>
        <w:rFonts w:ascii="Wingdings" w:hAnsi="Wingdings" w:hint="default"/>
      </w:rPr>
    </w:lvl>
    <w:lvl w:ilvl="8" w:tplc="04090005" w:tentative="1">
      <w:start w:val="1"/>
      <w:numFmt w:val="bullet"/>
      <w:lvlText w:val=""/>
      <w:lvlJc w:val="left"/>
      <w:pPr>
        <w:ind w:left="4740" w:hanging="420"/>
      </w:pPr>
      <w:rPr>
        <w:rFonts w:ascii="Wingdings" w:hAnsi="Wingdings" w:hint="default"/>
      </w:rPr>
    </w:lvl>
  </w:abstractNum>
  <w:abstractNum w:abstractNumId="67" w15:restartNumberingAfterBreak="0">
    <w:nsid w:val="714E1CAF"/>
    <w:multiLevelType w:val="hybridMultilevel"/>
    <w:tmpl w:val="26C01412"/>
    <w:lvl w:ilvl="0" w:tplc="AB789332">
      <w:start w:val="3"/>
      <w:numFmt w:val="bullet"/>
      <w:lvlText w:val="-"/>
      <w:lvlJc w:val="left"/>
      <w:pPr>
        <w:ind w:left="420" w:hanging="42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72347E6A"/>
    <w:multiLevelType w:val="multilevel"/>
    <w:tmpl w:val="D95C4700"/>
    <w:lvl w:ilvl="0">
      <w:start w:val="1"/>
      <w:numFmt w:val="upperLetter"/>
      <w:pStyle w:val="af2"/>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69" w15:restartNumberingAfterBreak="0">
    <w:nsid w:val="723F2054"/>
    <w:multiLevelType w:val="hybridMultilevel"/>
    <w:tmpl w:val="73CCF694"/>
    <w:lvl w:ilvl="0" w:tplc="23A03574">
      <w:start w:val="1"/>
      <w:numFmt w:val="upperRoman"/>
      <w:pStyle w:val="6"/>
      <w:lvlText w:val="%1."/>
      <w:lvlJc w:val="left"/>
      <w:pPr>
        <w:ind w:left="840" w:hanging="420"/>
      </w:pPr>
      <w:rPr>
        <w:rFonts w:hint="eastAsia"/>
        <w:sz w:val="21"/>
        <w:szCs w:val="21"/>
      </w:rPr>
    </w:lvl>
    <w:lvl w:ilvl="1" w:tplc="AFE0AA28">
      <w:start w:val="1"/>
      <w:numFmt w:val="decimal"/>
      <w:lvlText w:val="%2．"/>
      <w:lvlJc w:val="left"/>
      <w:pPr>
        <w:ind w:left="1164" w:hanging="330"/>
      </w:pPr>
      <w:rPr>
        <w:rFonts w:hint="default"/>
        <w:b w:val="0"/>
        <w:color w:val="auto"/>
      </w:rPr>
    </w:lvl>
    <w:lvl w:ilvl="2" w:tplc="CABE8160">
      <w:start w:val="1"/>
      <w:numFmt w:val="decimal"/>
      <w:lvlText w:val="%3."/>
      <w:lvlJc w:val="left"/>
      <w:pPr>
        <w:ind w:left="1614" w:hanging="360"/>
      </w:pPr>
      <w:rPr>
        <w:rFonts w:hint="default"/>
      </w:rPr>
    </w:lvl>
    <w:lvl w:ilvl="3" w:tplc="0409000F" w:tentative="1">
      <w:start w:val="1"/>
      <w:numFmt w:val="decimal"/>
      <w:lvlText w:val="%4."/>
      <w:lvlJc w:val="left"/>
      <w:pPr>
        <w:ind w:left="2094" w:hanging="420"/>
      </w:pPr>
    </w:lvl>
    <w:lvl w:ilvl="4" w:tplc="04090019" w:tentative="1">
      <w:start w:val="1"/>
      <w:numFmt w:val="lowerLetter"/>
      <w:lvlText w:val="%5)"/>
      <w:lvlJc w:val="left"/>
      <w:pPr>
        <w:ind w:left="2514" w:hanging="420"/>
      </w:pPr>
    </w:lvl>
    <w:lvl w:ilvl="5" w:tplc="0409001B" w:tentative="1">
      <w:start w:val="1"/>
      <w:numFmt w:val="lowerRoman"/>
      <w:lvlText w:val="%6."/>
      <w:lvlJc w:val="right"/>
      <w:pPr>
        <w:ind w:left="2934" w:hanging="420"/>
      </w:pPr>
    </w:lvl>
    <w:lvl w:ilvl="6" w:tplc="0409000F" w:tentative="1">
      <w:start w:val="1"/>
      <w:numFmt w:val="decimal"/>
      <w:lvlText w:val="%7."/>
      <w:lvlJc w:val="left"/>
      <w:pPr>
        <w:ind w:left="3354" w:hanging="420"/>
      </w:pPr>
    </w:lvl>
    <w:lvl w:ilvl="7" w:tplc="04090019" w:tentative="1">
      <w:start w:val="1"/>
      <w:numFmt w:val="lowerLetter"/>
      <w:lvlText w:val="%8)"/>
      <w:lvlJc w:val="left"/>
      <w:pPr>
        <w:ind w:left="3774" w:hanging="420"/>
      </w:pPr>
    </w:lvl>
    <w:lvl w:ilvl="8" w:tplc="0409001B" w:tentative="1">
      <w:start w:val="1"/>
      <w:numFmt w:val="lowerRoman"/>
      <w:lvlText w:val="%9."/>
      <w:lvlJc w:val="right"/>
      <w:pPr>
        <w:ind w:left="4194" w:hanging="420"/>
      </w:pPr>
    </w:lvl>
  </w:abstractNum>
  <w:abstractNum w:abstractNumId="70" w15:restartNumberingAfterBreak="0">
    <w:nsid w:val="73280503"/>
    <w:multiLevelType w:val="hybridMultilevel"/>
    <w:tmpl w:val="F092AEAA"/>
    <w:lvl w:ilvl="0" w:tplc="7BB08A04">
      <w:start w:val="1"/>
      <w:numFmt w:val="bullet"/>
      <w:lvlText w:val=""/>
      <w:lvlJc w:val="left"/>
      <w:pPr>
        <w:ind w:left="420" w:hanging="420"/>
      </w:pPr>
      <w:rPr>
        <w:rFonts w:ascii="Wingdings" w:hAnsi="Wingdings" w:hint="default"/>
        <w:color w:val="FD4F00"/>
        <w:sz w:val="24"/>
        <w:u w:color="FD4F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7352586A"/>
    <w:multiLevelType w:val="multilevel"/>
    <w:tmpl w:val="3CAE59DA"/>
    <w:lvl w:ilvl="0">
      <w:start w:val="1"/>
      <w:numFmt w:val="bullet"/>
      <w:pStyle w:val="af3"/>
      <w:suff w:val="nothing"/>
      <w:lvlText w:val=""/>
      <w:lvlPicBulletId w:val="0"/>
      <w:lvlJc w:val="left"/>
      <w:pPr>
        <w:ind w:left="1364" w:hanging="420"/>
      </w:pPr>
      <w:rPr>
        <w:rFonts w:ascii="Symbol" w:hAnsi="Symbol" w:hint="default"/>
        <w:color w:val="FD4F00"/>
        <w:sz w:val="36"/>
      </w:rPr>
    </w:lvl>
    <w:lvl w:ilvl="1">
      <w:start w:val="1"/>
      <w:numFmt w:val="bullet"/>
      <w:lvlText w:val=""/>
      <w:lvlJc w:val="left"/>
      <w:pPr>
        <w:ind w:left="1784" w:hanging="420"/>
      </w:pPr>
      <w:rPr>
        <w:rFonts w:ascii="Wingdings" w:hAnsi="Wingdings" w:hint="default"/>
      </w:rPr>
    </w:lvl>
    <w:lvl w:ilvl="2">
      <w:start w:val="1"/>
      <w:numFmt w:val="bullet"/>
      <w:lvlText w:val=""/>
      <w:lvlJc w:val="left"/>
      <w:pPr>
        <w:ind w:left="2204" w:hanging="420"/>
      </w:pPr>
      <w:rPr>
        <w:rFonts w:ascii="Wingdings" w:hAnsi="Wingdings" w:hint="default"/>
      </w:rPr>
    </w:lvl>
    <w:lvl w:ilvl="3">
      <w:start w:val="1"/>
      <w:numFmt w:val="bullet"/>
      <w:lvlText w:val=""/>
      <w:lvlJc w:val="left"/>
      <w:pPr>
        <w:ind w:left="2624" w:hanging="420"/>
      </w:pPr>
      <w:rPr>
        <w:rFonts w:ascii="Wingdings" w:hAnsi="Wingdings" w:hint="default"/>
      </w:rPr>
    </w:lvl>
    <w:lvl w:ilvl="4">
      <w:start w:val="1"/>
      <w:numFmt w:val="bullet"/>
      <w:lvlText w:val=""/>
      <w:lvlJc w:val="left"/>
      <w:pPr>
        <w:ind w:left="3044" w:hanging="420"/>
      </w:pPr>
      <w:rPr>
        <w:rFonts w:ascii="Wingdings" w:hAnsi="Wingdings" w:hint="default"/>
      </w:rPr>
    </w:lvl>
    <w:lvl w:ilvl="5">
      <w:start w:val="1"/>
      <w:numFmt w:val="bullet"/>
      <w:lvlText w:val=""/>
      <w:lvlJc w:val="left"/>
      <w:pPr>
        <w:ind w:left="3464" w:hanging="420"/>
      </w:pPr>
      <w:rPr>
        <w:rFonts w:ascii="Wingdings" w:hAnsi="Wingdings" w:hint="default"/>
      </w:rPr>
    </w:lvl>
    <w:lvl w:ilvl="6">
      <w:start w:val="1"/>
      <w:numFmt w:val="bullet"/>
      <w:lvlText w:val=""/>
      <w:lvlJc w:val="left"/>
      <w:pPr>
        <w:ind w:left="3884" w:hanging="420"/>
      </w:pPr>
      <w:rPr>
        <w:rFonts w:ascii="Wingdings" w:hAnsi="Wingdings" w:hint="default"/>
      </w:rPr>
    </w:lvl>
    <w:lvl w:ilvl="7">
      <w:start w:val="1"/>
      <w:numFmt w:val="bullet"/>
      <w:lvlText w:val=""/>
      <w:lvlJc w:val="left"/>
      <w:pPr>
        <w:ind w:left="4304" w:hanging="420"/>
      </w:pPr>
      <w:rPr>
        <w:rFonts w:ascii="Wingdings" w:hAnsi="Wingdings" w:hint="default"/>
      </w:rPr>
    </w:lvl>
    <w:lvl w:ilvl="8">
      <w:start w:val="1"/>
      <w:numFmt w:val="bullet"/>
      <w:lvlText w:val=""/>
      <w:lvlJc w:val="left"/>
      <w:pPr>
        <w:ind w:left="4724" w:hanging="420"/>
      </w:pPr>
      <w:rPr>
        <w:rFonts w:ascii="Wingdings" w:hAnsi="Wingdings" w:hint="default"/>
      </w:rPr>
    </w:lvl>
  </w:abstractNum>
  <w:abstractNum w:abstractNumId="72" w15:restartNumberingAfterBreak="0">
    <w:nsid w:val="74B40064"/>
    <w:multiLevelType w:val="hybridMultilevel"/>
    <w:tmpl w:val="B59CB9E4"/>
    <w:lvl w:ilvl="0" w:tplc="CBD060E4">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3" w15:restartNumberingAfterBreak="0">
    <w:nsid w:val="76166A52"/>
    <w:multiLevelType w:val="hybridMultilevel"/>
    <w:tmpl w:val="4042B8F8"/>
    <w:lvl w:ilvl="0" w:tplc="59CEC81E">
      <w:start w:val="1"/>
      <w:numFmt w:val="bullet"/>
      <w:lvlText w:val="−"/>
      <w:lvlJc w:val="left"/>
      <w:pPr>
        <w:ind w:left="420" w:hanging="420"/>
      </w:pPr>
      <w:rPr>
        <w:rFonts w:ascii="Times New Roman" w:hAnsi="Times New Roman"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62E08B1"/>
    <w:multiLevelType w:val="hybridMultilevel"/>
    <w:tmpl w:val="D6BA1956"/>
    <w:lvl w:ilvl="0" w:tplc="153012F0">
      <w:start w:val="1"/>
      <w:numFmt w:val="bullet"/>
      <w:pStyle w:val="-"/>
      <w:lvlText w:val="－"/>
      <w:lvlJc w:val="left"/>
      <w:pPr>
        <w:ind w:left="420" w:hanging="420"/>
      </w:pPr>
      <w:rPr>
        <w:rFonts w:ascii="Arial Unicode MS" w:eastAsia="Arial Unicode MS" w:hAnsi="Arial Unicode MS" w:hint="eastAsia"/>
        <w:color w:val="auto"/>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784F46B1"/>
    <w:multiLevelType w:val="multilevel"/>
    <w:tmpl w:val="696811DA"/>
    <w:lvl w:ilvl="0">
      <w:start w:val="1"/>
      <w:numFmt w:val="bullet"/>
      <w:lvlText w:val=""/>
      <w:lvlJc w:val="left"/>
      <w:pPr>
        <w:tabs>
          <w:tab w:val="num" w:pos="25515"/>
        </w:tabs>
        <w:ind w:left="1276" w:hanging="312"/>
      </w:pPr>
      <w:rPr>
        <w:rFonts w:ascii="Wingdings" w:hAnsi="Wingdings" w:hint="default"/>
        <w:color w:val="FD4F00"/>
        <w:sz w:val="24"/>
        <w:szCs w:val="16"/>
        <w:u w:color="FD4F00"/>
      </w:rPr>
    </w:lvl>
    <w:lvl w:ilvl="1">
      <w:start w:val="1"/>
      <w:numFmt w:val="bullet"/>
      <w:lvlText w:val=""/>
      <w:lvlJc w:val="left"/>
      <w:pPr>
        <w:tabs>
          <w:tab w:val="num" w:pos="840"/>
        </w:tabs>
        <w:ind w:left="840" w:hanging="420"/>
      </w:pPr>
      <w:rPr>
        <w:rFonts w:ascii="Wingdings" w:hAnsi="Wingdings" w:cs="Wingdings" w:hint="default"/>
      </w:rPr>
    </w:lvl>
    <w:lvl w:ilvl="2">
      <w:start w:val="1"/>
      <w:numFmt w:val="bullet"/>
      <w:lvlText w:val=""/>
      <w:lvlJc w:val="left"/>
      <w:pPr>
        <w:tabs>
          <w:tab w:val="num" w:pos="1260"/>
        </w:tabs>
        <w:ind w:left="1260" w:hanging="420"/>
      </w:pPr>
      <w:rPr>
        <w:rFonts w:ascii="Wingdings" w:hAnsi="Wingdings" w:cs="Wingdings" w:hint="default"/>
      </w:rPr>
    </w:lvl>
    <w:lvl w:ilvl="3">
      <w:start w:val="1"/>
      <w:numFmt w:val="bullet"/>
      <w:lvlText w:val=""/>
      <w:lvlJc w:val="left"/>
      <w:pPr>
        <w:tabs>
          <w:tab w:val="num" w:pos="1680"/>
        </w:tabs>
        <w:ind w:left="1680" w:hanging="420"/>
      </w:pPr>
      <w:rPr>
        <w:rFonts w:ascii="Wingdings" w:hAnsi="Wingdings" w:cs="Wingdings" w:hint="default"/>
      </w:rPr>
    </w:lvl>
    <w:lvl w:ilvl="4">
      <w:start w:val="1"/>
      <w:numFmt w:val="bullet"/>
      <w:lvlText w:val=""/>
      <w:lvlJc w:val="left"/>
      <w:pPr>
        <w:tabs>
          <w:tab w:val="num" w:pos="2100"/>
        </w:tabs>
        <w:ind w:left="2100" w:hanging="420"/>
      </w:pPr>
      <w:rPr>
        <w:rFonts w:ascii="Wingdings" w:hAnsi="Wingdings" w:cs="Wingdings" w:hint="default"/>
      </w:rPr>
    </w:lvl>
    <w:lvl w:ilvl="5">
      <w:start w:val="1"/>
      <w:numFmt w:val="bullet"/>
      <w:lvlText w:val=""/>
      <w:lvlJc w:val="left"/>
      <w:pPr>
        <w:tabs>
          <w:tab w:val="num" w:pos="2520"/>
        </w:tabs>
        <w:ind w:left="2520" w:hanging="420"/>
      </w:pPr>
      <w:rPr>
        <w:rFonts w:ascii="Wingdings" w:hAnsi="Wingdings" w:cs="Wingdings" w:hint="default"/>
      </w:rPr>
    </w:lvl>
    <w:lvl w:ilvl="6">
      <w:start w:val="1"/>
      <w:numFmt w:val="decimal"/>
      <w:lvlText w:val="%7."/>
      <w:lvlJc w:val="left"/>
      <w:pPr>
        <w:tabs>
          <w:tab w:val="num" w:pos="2940"/>
        </w:tabs>
        <w:ind w:left="2940" w:hanging="420"/>
      </w:pPr>
      <w:rPr>
        <w:rFonts w:hint="default"/>
      </w:rPr>
    </w:lvl>
    <w:lvl w:ilvl="7">
      <w:start w:val="1"/>
      <w:numFmt w:val="bullet"/>
      <w:lvlText w:val=""/>
      <w:lvlJc w:val="left"/>
      <w:pPr>
        <w:tabs>
          <w:tab w:val="num" w:pos="3360"/>
        </w:tabs>
        <w:ind w:left="3360" w:hanging="420"/>
      </w:pPr>
      <w:rPr>
        <w:rFonts w:ascii="Wingdings" w:hAnsi="Wingdings" w:cs="Wingdings" w:hint="default"/>
      </w:rPr>
    </w:lvl>
    <w:lvl w:ilvl="8">
      <w:start w:val="1"/>
      <w:numFmt w:val="bullet"/>
      <w:lvlText w:val=""/>
      <w:lvlJc w:val="left"/>
      <w:pPr>
        <w:tabs>
          <w:tab w:val="num" w:pos="3780"/>
        </w:tabs>
        <w:ind w:left="3780" w:hanging="420"/>
      </w:pPr>
      <w:rPr>
        <w:rFonts w:ascii="Wingdings" w:hAnsi="Wingdings" w:cs="Wingdings" w:hint="default"/>
      </w:rPr>
    </w:lvl>
  </w:abstractNum>
  <w:abstractNum w:abstractNumId="76" w15:restartNumberingAfterBreak="0">
    <w:nsid w:val="79F73EA3"/>
    <w:multiLevelType w:val="hybridMultilevel"/>
    <w:tmpl w:val="54221CB0"/>
    <w:lvl w:ilvl="0" w:tplc="59CEC81E">
      <w:start w:val="1"/>
      <w:numFmt w:val="bullet"/>
      <w:lvlText w:val="−"/>
      <w:lvlJc w:val="left"/>
      <w:pPr>
        <w:ind w:left="1271" w:hanging="420"/>
      </w:pPr>
      <w:rPr>
        <w:rFonts w:ascii="Times New Roman" w:hAnsi="Times New Roman"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77" w15:restartNumberingAfterBreak="0">
    <w:nsid w:val="7A641A8F"/>
    <w:multiLevelType w:val="hybridMultilevel"/>
    <w:tmpl w:val="2258E81A"/>
    <w:lvl w:ilvl="0" w:tplc="59CEC81E">
      <w:start w:val="1"/>
      <w:numFmt w:val="bullet"/>
      <w:lvlText w:val="−"/>
      <w:lvlJc w:val="left"/>
      <w:pPr>
        <w:ind w:left="1384" w:hanging="420"/>
      </w:pPr>
      <w:rPr>
        <w:rFonts w:ascii="Times New Roman" w:hAnsi="Times New Roman" w:cs="Times New Roman" w:hint="default"/>
        <w:color w:val="auto"/>
      </w:rPr>
    </w:lvl>
    <w:lvl w:ilvl="1" w:tplc="04090003" w:tentative="1">
      <w:start w:val="1"/>
      <w:numFmt w:val="bullet"/>
      <w:lvlText w:val=""/>
      <w:lvlJc w:val="left"/>
      <w:pPr>
        <w:ind w:left="1804" w:hanging="420"/>
      </w:pPr>
      <w:rPr>
        <w:rFonts w:ascii="Wingdings" w:hAnsi="Wingdings" w:hint="default"/>
      </w:rPr>
    </w:lvl>
    <w:lvl w:ilvl="2" w:tplc="04090005" w:tentative="1">
      <w:start w:val="1"/>
      <w:numFmt w:val="bullet"/>
      <w:lvlText w:val=""/>
      <w:lvlJc w:val="left"/>
      <w:pPr>
        <w:ind w:left="2224" w:hanging="420"/>
      </w:pPr>
      <w:rPr>
        <w:rFonts w:ascii="Wingdings" w:hAnsi="Wingdings" w:hint="default"/>
      </w:rPr>
    </w:lvl>
    <w:lvl w:ilvl="3" w:tplc="04090001" w:tentative="1">
      <w:start w:val="1"/>
      <w:numFmt w:val="bullet"/>
      <w:lvlText w:val=""/>
      <w:lvlJc w:val="left"/>
      <w:pPr>
        <w:ind w:left="2644" w:hanging="420"/>
      </w:pPr>
      <w:rPr>
        <w:rFonts w:ascii="Wingdings" w:hAnsi="Wingdings" w:hint="default"/>
      </w:rPr>
    </w:lvl>
    <w:lvl w:ilvl="4" w:tplc="04090003" w:tentative="1">
      <w:start w:val="1"/>
      <w:numFmt w:val="bullet"/>
      <w:lvlText w:val=""/>
      <w:lvlJc w:val="left"/>
      <w:pPr>
        <w:ind w:left="3064" w:hanging="420"/>
      </w:pPr>
      <w:rPr>
        <w:rFonts w:ascii="Wingdings" w:hAnsi="Wingdings" w:hint="default"/>
      </w:rPr>
    </w:lvl>
    <w:lvl w:ilvl="5" w:tplc="04090005" w:tentative="1">
      <w:start w:val="1"/>
      <w:numFmt w:val="bullet"/>
      <w:lvlText w:val=""/>
      <w:lvlJc w:val="left"/>
      <w:pPr>
        <w:ind w:left="3484" w:hanging="420"/>
      </w:pPr>
      <w:rPr>
        <w:rFonts w:ascii="Wingdings" w:hAnsi="Wingdings" w:hint="default"/>
      </w:rPr>
    </w:lvl>
    <w:lvl w:ilvl="6" w:tplc="04090001" w:tentative="1">
      <w:start w:val="1"/>
      <w:numFmt w:val="bullet"/>
      <w:lvlText w:val=""/>
      <w:lvlJc w:val="left"/>
      <w:pPr>
        <w:ind w:left="3904" w:hanging="420"/>
      </w:pPr>
      <w:rPr>
        <w:rFonts w:ascii="Wingdings" w:hAnsi="Wingdings" w:hint="default"/>
      </w:rPr>
    </w:lvl>
    <w:lvl w:ilvl="7" w:tplc="04090003" w:tentative="1">
      <w:start w:val="1"/>
      <w:numFmt w:val="bullet"/>
      <w:lvlText w:val=""/>
      <w:lvlJc w:val="left"/>
      <w:pPr>
        <w:ind w:left="4324" w:hanging="420"/>
      </w:pPr>
      <w:rPr>
        <w:rFonts w:ascii="Wingdings" w:hAnsi="Wingdings" w:hint="default"/>
      </w:rPr>
    </w:lvl>
    <w:lvl w:ilvl="8" w:tplc="04090005" w:tentative="1">
      <w:start w:val="1"/>
      <w:numFmt w:val="bullet"/>
      <w:lvlText w:val=""/>
      <w:lvlJc w:val="left"/>
      <w:pPr>
        <w:ind w:left="4744" w:hanging="420"/>
      </w:pPr>
      <w:rPr>
        <w:rFonts w:ascii="Wingdings" w:hAnsi="Wingdings" w:hint="default"/>
      </w:rPr>
    </w:lvl>
  </w:abstractNum>
  <w:abstractNum w:abstractNumId="78" w15:restartNumberingAfterBreak="0">
    <w:nsid w:val="7CB918AC"/>
    <w:multiLevelType w:val="multilevel"/>
    <w:tmpl w:val="EC4E078E"/>
    <w:lvl w:ilvl="0">
      <w:start w:val="1"/>
      <w:numFmt w:val="bullet"/>
      <w:pStyle w:val="af4"/>
      <w:suff w:val="nothing"/>
      <w:lvlText w:val=""/>
      <w:lvlPicBulletId w:val="1"/>
      <w:lvlJc w:val="left"/>
      <w:pPr>
        <w:ind w:left="1073" w:hanging="113"/>
      </w:pPr>
      <w:rPr>
        <w:rFonts w:ascii="Symbol" w:hAnsi="Symbol" w:hint="default"/>
        <w:color w:val="auto"/>
        <w:sz w:val="32"/>
      </w:rPr>
    </w:lvl>
    <w:lvl w:ilvl="1">
      <w:start w:val="1"/>
      <w:numFmt w:val="bullet"/>
      <w:lvlText w:val=""/>
      <w:lvlJc w:val="left"/>
      <w:pPr>
        <w:ind w:left="1516" w:hanging="420"/>
      </w:pPr>
      <w:rPr>
        <w:rFonts w:ascii="Wingdings" w:hAnsi="Wingdings" w:hint="default"/>
      </w:rPr>
    </w:lvl>
    <w:lvl w:ilvl="2">
      <w:start w:val="1"/>
      <w:numFmt w:val="bullet"/>
      <w:lvlText w:val=""/>
      <w:lvlJc w:val="left"/>
      <w:pPr>
        <w:ind w:left="1936" w:hanging="420"/>
      </w:pPr>
      <w:rPr>
        <w:rFonts w:ascii="Wingdings" w:hAnsi="Wingdings" w:hint="default"/>
      </w:rPr>
    </w:lvl>
    <w:lvl w:ilvl="3">
      <w:start w:val="1"/>
      <w:numFmt w:val="bullet"/>
      <w:lvlText w:val=""/>
      <w:lvlJc w:val="left"/>
      <w:pPr>
        <w:ind w:left="2356" w:hanging="420"/>
      </w:pPr>
      <w:rPr>
        <w:rFonts w:ascii="Wingdings" w:hAnsi="Wingdings" w:hint="default"/>
      </w:rPr>
    </w:lvl>
    <w:lvl w:ilvl="4">
      <w:start w:val="1"/>
      <w:numFmt w:val="bullet"/>
      <w:lvlText w:val=""/>
      <w:lvlJc w:val="left"/>
      <w:pPr>
        <w:ind w:left="2776" w:hanging="420"/>
      </w:pPr>
      <w:rPr>
        <w:rFonts w:ascii="Wingdings" w:hAnsi="Wingdings" w:hint="default"/>
      </w:rPr>
    </w:lvl>
    <w:lvl w:ilvl="5">
      <w:start w:val="1"/>
      <w:numFmt w:val="bullet"/>
      <w:lvlText w:val=""/>
      <w:lvlJc w:val="left"/>
      <w:pPr>
        <w:ind w:left="3196" w:hanging="420"/>
      </w:pPr>
      <w:rPr>
        <w:rFonts w:ascii="Wingdings" w:hAnsi="Wingdings" w:hint="default"/>
      </w:rPr>
    </w:lvl>
    <w:lvl w:ilvl="6">
      <w:start w:val="1"/>
      <w:numFmt w:val="bullet"/>
      <w:lvlText w:val=""/>
      <w:lvlJc w:val="left"/>
      <w:pPr>
        <w:ind w:left="3616" w:hanging="420"/>
      </w:pPr>
      <w:rPr>
        <w:rFonts w:ascii="Wingdings" w:hAnsi="Wingdings" w:hint="default"/>
      </w:rPr>
    </w:lvl>
    <w:lvl w:ilvl="7">
      <w:start w:val="1"/>
      <w:numFmt w:val="bullet"/>
      <w:lvlText w:val=""/>
      <w:lvlJc w:val="left"/>
      <w:pPr>
        <w:ind w:left="4036" w:hanging="420"/>
      </w:pPr>
      <w:rPr>
        <w:rFonts w:ascii="Wingdings" w:hAnsi="Wingdings" w:hint="default"/>
      </w:rPr>
    </w:lvl>
    <w:lvl w:ilvl="8">
      <w:start w:val="1"/>
      <w:numFmt w:val="bullet"/>
      <w:lvlText w:val=""/>
      <w:lvlJc w:val="left"/>
      <w:pPr>
        <w:ind w:left="4456" w:hanging="420"/>
      </w:pPr>
      <w:rPr>
        <w:rFonts w:ascii="Wingdings" w:hAnsi="Wingdings" w:hint="default"/>
      </w:rPr>
    </w:lvl>
  </w:abstractNum>
  <w:abstractNum w:abstractNumId="79" w15:restartNumberingAfterBreak="0">
    <w:nsid w:val="7E846018"/>
    <w:multiLevelType w:val="hybridMultilevel"/>
    <w:tmpl w:val="7546A01E"/>
    <w:lvl w:ilvl="0" w:tplc="7BB08A04">
      <w:start w:val="1"/>
      <w:numFmt w:val="bullet"/>
      <w:lvlText w:val=""/>
      <w:lvlJc w:val="left"/>
      <w:pPr>
        <w:ind w:left="1380" w:hanging="420"/>
      </w:pPr>
      <w:rPr>
        <w:rFonts w:ascii="Wingdings" w:hAnsi="Wingdings" w:hint="default"/>
        <w:color w:val="FD4F00"/>
        <w:sz w:val="24"/>
        <w:u w:color="FD4F00"/>
      </w:rPr>
    </w:lvl>
    <w:lvl w:ilvl="1" w:tplc="04090003" w:tentative="1">
      <w:start w:val="1"/>
      <w:numFmt w:val="bullet"/>
      <w:lvlText w:val=""/>
      <w:lvlJc w:val="left"/>
      <w:pPr>
        <w:ind w:left="1800" w:hanging="420"/>
      </w:pPr>
      <w:rPr>
        <w:rFonts w:ascii="Wingdings" w:hAnsi="Wingdings" w:hint="default"/>
      </w:rPr>
    </w:lvl>
    <w:lvl w:ilvl="2" w:tplc="04090005" w:tentative="1">
      <w:start w:val="1"/>
      <w:numFmt w:val="bullet"/>
      <w:lvlText w:val=""/>
      <w:lvlJc w:val="left"/>
      <w:pPr>
        <w:ind w:left="2220" w:hanging="420"/>
      </w:pPr>
      <w:rPr>
        <w:rFonts w:ascii="Wingdings" w:hAnsi="Wingdings" w:hint="default"/>
      </w:rPr>
    </w:lvl>
    <w:lvl w:ilvl="3" w:tplc="04090001" w:tentative="1">
      <w:start w:val="1"/>
      <w:numFmt w:val="bullet"/>
      <w:lvlText w:val=""/>
      <w:lvlJc w:val="left"/>
      <w:pPr>
        <w:ind w:left="2640" w:hanging="420"/>
      </w:pPr>
      <w:rPr>
        <w:rFonts w:ascii="Wingdings" w:hAnsi="Wingdings" w:hint="default"/>
      </w:rPr>
    </w:lvl>
    <w:lvl w:ilvl="4" w:tplc="04090003" w:tentative="1">
      <w:start w:val="1"/>
      <w:numFmt w:val="bullet"/>
      <w:lvlText w:val=""/>
      <w:lvlJc w:val="left"/>
      <w:pPr>
        <w:ind w:left="3060" w:hanging="420"/>
      </w:pPr>
      <w:rPr>
        <w:rFonts w:ascii="Wingdings" w:hAnsi="Wingdings" w:hint="default"/>
      </w:rPr>
    </w:lvl>
    <w:lvl w:ilvl="5" w:tplc="04090005" w:tentative="1">
      <w:start w:val="1"/>
      <w:numFmt w:val="bullet"/>
      <w:lvlText w:val=""/>
      <w:lvlJc w:val="left"/>
      <w:pPr>
        <w:ind w:left="3480" w:hanging="420"/>
      </w:pPr>
      <w:rPr>
        <w:rFonts w:ascii="Wingdings" w:hAnsi="Wingdings" w:hint="default"/>
      </w:rPr>
    </w:lvl>
    <w:lvl w:ilvl="6" w:tplc="04090001" w:tentative="1">
      <w:start w:val="1"/>
      <w:numFmt w:val="bullet"/>
      <w:lvlText w:val=""/>
      <w:lvlJc w:val="left"/>
      <w:pPr>
        <w:ind w:left="3900" w:hanging="420"/>
      </w:pPr>
      <w:rPr>
        <w:rFonts w:ascii="Wingdings" w:hAnsi="Wingdings" w:hint="default"/>
      </w:rPr>
    </w:lvl>
    <w:lvl w:ilvl="7" w:tplc="04090003" w:tentative="1">
      <w:start w:val="1"/>
      <w:numFmt w:val="bullet"/>
      <w:lvlText w:val=""/>
      <w:lvlJc w:val="left"/>
      <w:pPr>
        <w:ind w:left="4320" w:hanging="420"/>
      </w:pPr>
      <w:rPr>
        <w:rFonts w:ascii="Wingdings" w:hAnsi="Wingdings" w:hint="default"/>
      </w:rPr>
    </w:lvl>
    <w:lvl w:ilvl="8" w:tplc="04090005" w:tentative="1">
      <w:start w:val="1"/>
      <w:numFmt w:val="bullet"/>
      <w:lvlText w:val=""/>
      <w:lvlJc w:val="left"/>
      <w:pPr>
        <w:ind w:left="4740" w:hanging="420"/>
      </w:pPr>
      <w:rPr>
        <w:rFonts w:ascii="Wingdings" w:hAnsi="Wingdings" w:hint="default"/>
      </w:rPr>
    </w:lvl>
  </w:abstractNum>
  <w:num w:numId="1">
    <w:abstractNumId w:val="53"/>
  </w:num>
  <w:num w:numId="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9"/>
  </w:num>
  <w:num w:numId="4">
    <w:abstractNumId w:val="23"/>
  </w:num>
  <w:num w:numId="5">
    <w:abstractNumId w:val="49"/>
  </w:num>
  <w:num w:numId="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2"/>
  </w:num>
  <w:num w:numId="8">
    <w:abstractNumId w:val="62"/>
  </w:num>
  <w:num w:numId="9">
    <w:abstractNumId w:val="13"/>
  </w:num>
  <w:num w:numId="10">
    <w:abstractNumId w:val="24"/>
  </w:num>
  <w:num w:numId="11">
    <w:abstractNumId w:val="68"/>
  </w:num>
  <w:num w:numId="12">
    <w:abstractNumId w:val="2"/>
  </w:num>
  <w:num w:numId="13">
    <w:abstractNumId w:val="1"/>
  </w:num>
  <w:num w:numId="14">
    <w:abstractNumId w:val="47"/>
  </w:num>
  <w:num w:numId="15">
    <w:abstractNumId w:val="0"/>
  </w:num>
  <w:num w:numId="16">
    <w:abstractNumId w:val="7"/>
  </w:num>
  <w:num w:numId="17">
    <w:abstractNumId w:val="6"/>
  </w:num>
  <w:num w:numId="18">
    <w:abstractNumId w:val="5"/>
  </w:num>
  <w:num w:numId="19">
    <w:abstractNumId w:val="4"/>
  </w:num>
  <w:num w:numId="20">
    <w:abstractNumId w:val="3"/>
  </w:num>
  <w:num w:numId="21">
    <w:abstractNumId w:val="58"/>
  </w:num>
  <w:num w:numId="22">
    <w:abstractNumId w:val="51"/>
  </w:num>
  <w:num w:numId="23">
    <w:abstractNumId w:val="74"/>
  </w:num>
  <w:num w:numId="24">
    <w:abstractNumId w:val="14"/>
  </w:num>
  <w:num w:numId="25">
    <w:abstractNumId w:val="57"/>
  </w:num>
  <w:num w:numId="2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num>
  <w:num w:numId="2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7"/>
  </w:num>
  <w:num w:numId="43">
    <w:abstractNumId w:val="57"/>
  </w:num>
  <w:num w:numId="4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7"/>
  </w:num>
  <w:num w:numId="66">
    <w:abstractNumId w:val="75"/>
  </w:num>
  <w:num w:numId="67">
    <w:abstractNumId w:val="78"/>
  </w:num>
  <w:num w:numId="68">
    <w:abstractNumId w:val="26"/>
  </w:num>
  <w:num w:numId="69">
    <w:abstractNumId w:val="71"/>
  </w:num>
  <w:num w:numId="70">
    <w:abstractNumId w:val="32"/>
  </w:num>
  <w:num w:numId="71">
    <w:abstractNumId w:val="57"/>
  </w:num>
  <w:num w:numId="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5"/>
  </w:num>
  <w:num w:numId="7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1"/>
  </w:num>
  <w:num w:numId="7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9"/>
  </w:num>
  <w:num w:numId="80">
    <w:abstractNumId w:val="42"/>
  </w:num>
  <w:num w:numId="81">
    <w:abstractNumId w:val="79"/>
  </w:num>
  <w:num w:numId="8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0"/>
  </w:num>
  <w:num w:numId="87">
    <w:abstractNumId w:val="21"/>
  </w:num>
  <w:num w:numId="8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6"/>
  </w:num>
  <w:num w:numId="93">
    <w:abstractNumId w:val="2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66"/>
  </w:num>
  <w:num w:numId="95">
    <w:abstractNumId w:val="63"/>
  </w:num>
  <w:num w:numId="9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60"/>
  </w:num>
  <w:num w:numId="9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5"/>
  </w:num>
  <w:num w:numId="101">
    <w:abstractNumId w:val="36"/>
  </w:num>
  <w:num w:numId="102">
    <w:abstractNumId w:val="2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67"/>
  </w:num>
  <w:num w:numId="10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9"/>
  </w:num>
  <w:num w:numId="11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2"/>
  </w:num>
  <w:num w:numId="113">
    <w:abstractNumId w:val="34"/>
  </w:num>
  <w:num w:numId="11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0"/>
  </w:num>
  <w:num w:numId="11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7"/>
  </w:num>
  <w:num w:numId="11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76"/>
  </w:num>
  <w:num w:numId="123">
    <w:abstractNumId w:val="33"/>
  </w:num>
  <w:num w:numId="124">
    <w:abstractNumId w:val="44"/>
  </w:num>
  <w:num w:numId="125">
    <w:abstractNumId w:val="17"/>
  </w:num>
  <w:num w:numId="126">
    <w:abstractNumId w:val="40"/>
  </w:num>
  <w:num w:numId="12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9"/>
  </w:num>
  <w:num w:numId="13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54"/>
  </w:num>
  <w:num w:numId="13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45"/>
  </w:num>
  <w:num w:numId="137">
    <w:abstractNumId w:val="64"/>
  </w:num>
  <w:num w:numId="13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46"/>
  </w:num>
  <w:num w:numId="14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48"/>
  </w:num>
  <w:num w:numId="14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20"/>
  </w:num>
  <w:num w:numId="148">
    <w:abstractNumId w:val="43"/>
  </w:num>
  <w:num w:numId="149">
    <w:abstractNumId w:val="77"/>
  </w:num>
  <w:num w:numId="15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57"/>
  </w:num>
  <w:num w:numId="15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72"/>
  </w:num>
  <w:num w:numId="158">
    <w:abstractNumId w:val="38"/>
  </w:num>
  <w:num w:numId="159">
    <w:abstractNumId w:val="11"/>
  </w:num>
  <w:num w:numId="160">
    <w:abstractNumId w:val="59"/>
  </w:num>
  <w:num w:numId="161">
    <w:abstractNumId w:val="73"/>
  </w:num>
  <w:num w:numId="162">
    <w:abstractNumId w:val="28"/>
  </w:num>
  <w:num w:numId="163">
    <w:abstractNumId w:val="31"/>
  </w:num>
  <w:num w:numId="16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56"/>
  </w:num>
  <w:num w:numId="168">
    <w:abstractNumId w:val="18"/>
  </w:num>
  <w:num w:numId="169">
    <w:abstractNumId w:val="65"/>
  </w:num>
  <w:num w:numId="170">
    <w:abstractNumId w:val="9"/>
  </w:num>
  <w:num w:numId="171">
    <w:abstractNumId w:val="41"/>
  </w:num>
  <w:num w:numId="172">
    <w:abstractNumId w:val="70"/>
  </w:num>
  <w:num w:numId="173">
    <w:abstractNumId w:val="50"/>
  </w:num>
  <w:num w:numId="174">
    <w:abstractNumId w:val="55"/>
  </w:num>
  <w:numIdMacAtCleanup w:val="1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doNotTrackFormatting/>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MyMzY0sjA2NLQ0NrBQ0lEKTi0uzszPAykwMa4FADihEtctAAAA"/>
  </w:docVars>
  <w:rsids>
    <w:rsidRoot w:val="00DF761F"/>
    <w:rsid w:val="0000019F"/>
    <w:rsid w:val="00000B01"/>
    <w:rsid w:val="00000B55"/>
    <w:rsid w:val="00000C70"/>
    <w:rsid w:val="000018A5"/>
    <w:rsid w:val="00001996"/>
    <w:rsid w:val="00001EED"/>
    <w:rsid w:val="00002C36"/>
    <w:rsid w:val="00002F20"/>
    <w:rsid w:val="00003540"/>
    <w:rsid w:val="00003592"/>
    <w:rsid w:val="0000387A"/>
    <w:rsid w:val="00003E40"/>
    <w:rsid w:val="00004034"/>
    <w:rsid w:val="00004A1C"/>
    <w:rsid w:val="00004CBF"/>
    <w:rsid w:val="0000521A"/>
    <w:rsid w:val="0000599D"/>
    <w:rsid w:val="000063D1"/>
    <w:rsid w:val="0000681B"/>
    <w:rsid w:val="0000737C"/>
    <w:rsid w:val="000077DE"/>
    <w:rsid w:val="000078F5"/>
    <w:rsid w:val="00010889"/>
    <w:rsid w:val="00010937"/>
    <w:rsid w:val="0001104D"/>
    <w:rsid w:val="000113FF"/>
    <w:rsid w:val="00011454"/>
    <w:rsid w:val="00011624"/>
    <w:rsid w:val="00011899"/>
    <w:rsid w:val="00011D43"/>
    <w:rsid w:val="00012408"/>
    <w:rsid w:val="00012CD5"/>
    <w:rsid w:val="00013482"/>
    <w:rsid w:val="00013FAA"/>
    <w:rsid w:val="0001445F"/>
    <w:rsid w:val="00014934"/>
    <w:rsid w:val="00014B72"/>
    <w:rsid w:val="00014D0A"/>
    <w:rsid w:val="00015BB0"/>
    <w:rsid w:val="00016FD2"/>
    <w:rsid w:val="00020B39"/>
    <w:rsid w:val="000216A6"/>
    <w:rsid w:val="0002304E"/>
    <w:rsid w:val="00023B67"/>
    <w:rsid w:val="00023DFD"/>
    <w:rsid w:val="00024087"/>
    <w:rsid w:val="000245B6"/>
    <w:rsid w:val="000247D9"/>
    <w:rsid w:val="00024824"/>
    <w:rsid w:val="00025089"/>
    <w:rsid w:val="0002695E"/>
    <w:rsid w:val="00026A69"/>
    <w:rsid w:val="00026CDC"/>
    <w:rsid w:val="000275CC"/>
    <w:rsid w:val="000308AF"/>
    <w:rsid w:val="00030EB4"/>
    <w:rsid w:val="00030FC1"/>
    <w:rsid w:val="0003131B"/>
    <w:rsid w:val="0003264B"/>
    <w:rsid w:val="00032B8E"/>
    <w:rsid w:val="00032B99"/>
    <w:rsid w:val="000334D1"/>
    <w:rsid w:val="00033878"/>
    <w:rsid w:val="00034F40"/>
    <w:rsid w:val="00035A62"/>
    <w:rsid w:val="00035AA3"/>
    <w:rsid w:val="00035CE2"/>
    <w:rsid w:val="00036137"/>
    <w:rsid w:val="0003660C"/>
    <w:rsid w:val="0003668B"/>
    <w:rsid w:val="000402E2"/>
    <w:rsid w:val="00041021"/>
    <w:rsid w:val="000418B1"/>
    <w:rsid w:val="00041AAC"/>
    <w:rsid w:val="00042510"/>
    <w:rsid w:val="0004252A"/>
    <w:rsid w:val="00042AD3"/>
    <w:rsid w:val="00042C4F"/>
    <w:rsid w:val="00042FF3"/>
    <w:rsid w:val="00044B74"/>
    <w:rsid w:val="00044BB6"/>
    <w:rsid w:val="000451F2"/>
    <w:rsid w:val="00045596"/>
    <w:rsid w:val="00045F21"/>
    <w:rsid w:val="00046BDF"/>
    <w:rsid w:val="000471D6"/>
    <w:rsid w:val="000471FC"/>
    <w:rsid w:val="0004734A"/>
    <w:rsid w:val="00047FD5"/>
    <w:rsid w:val="000503F6"/>
    <w:rsid w:val="00050403"/>
    <w:rsid w:val="00050F50"/>
    <w:rsid w:val="0005190A"/>
    <w:rsid w:val="00051973"/>
    <w:rsid w:val="00051A38"/>
    <w:rsid w:val="00051ACF"/>
    <w:rsid w:val="00051F6F"/>
    <w:rsid w:val="00052578"/>
    <w:rsid w:val="000526E7"/>
    <w:rsid w:val="00052E52"/>
    <w:rsid w:val="00053005"/>
    <w:rsid w:val="0005344C"/>
    <w:rsid w:val="000534BF"/>
    <w:rsid w:val="00053633"/>
    <w:rsid w:val="00053695"/>
    <w:rsid w:val="00053F71"/>
    <w:rsid w:val="000549E7"/>
    <w:rsid w:val="00055440"/>
    <w:rsid w:val="000554BB"/>
    <w:rsid w:val="00055AF2"/>
    <w:rsid w:val="00055FBE"/>
    <w:rsid w:val="00056332"/>
    <w:rsid w:val="00056987"/>
    <w:rsid w:val="00057567"/>
    <w:rsid w:val="00057C2F"/>
    <w:rsid w:val="00060034"/>
    <w:rsid w:val="00061421"/>
    <w:rsid w:val="00061F11"/>
    <w:rsid w:val="00062080"/>
    <w:rsid w:val="0006245A"/>
    <w:rsid w:val="00062DD5"/>
    <w:rsid w:val="000634DE"/>
    <w:rsid w:val="000640ED"/>
    <w:rsid w:val="00064309"/>
    <w:rsid w:val="0006454A"/>
    <w:rsid w:val="00064D56"/>
    <w:rsid w:val="00065A8E"/>
    <w:rsid w:val="00065ECD"/>
    <w:rsid w:val="00065FB4"/>
    <w:rsid w:val="00066254"/>
    <w:rsid w:val="00066C55"/>
    <w:rsid w:val="00066F50"/>
    <w:rsid w:val="00067FC9"/>
    <w:rsid w:val="00070052"/>
    <w:rsid w:val="00070354"/>
    <w:rsid w:val="0007047E"/>
    <w:rsid w:val="00071D77"/>
    <w:rsid w:val="00072442"/>
    <w:rsid w:val="000725C8"/>
    <w:rsid w:val="0007295A"/>
    <w:rsid w:val="00072B21"/>
    <w:rsid w:val="00072D68"/>
    <w:rsid w:val="00072E41"/>
    <w:rsid w:val="00073172"/>
    <w:rsid w:val="000746A0"/>
    <w:rsid w:val="00074E37"/>
    <w:rsid w:val="00074FD7"/>
    <w:rsid w:val="0007580D"/>
    <w:rsid w:val="000761BC"/>
    <w:rsid w:val="000764E7"/>
    <w:rsid w:val="000765CB"/>
    <w:rsid w:val="00076D8A"/>
    <w:rsid w:val="00077020"/>
    <w:rsid w:val="0007742E"/>
    <w:rsid w:val="00077B70"/>
    <w:rsid w:val="00077CEE"/>
    <w:rsid w:val="00077EF0"/>
    <w:rsid w:val="0008065A"/>
    <w:rsid w:val="00080E74"/>
    <w:rsid w:val="00081E50"/>
    <w:rsid w:val="00082D8C"/>
    <w:rsid w:val="00082E20"/>
    <w:rsid w:val="000835D6"/>
    <w:rsid w:val="00083738"/>
    <w:rsid w:val="0008452E"/>
    <w:rsid w:val="00084B0F"/>
    <w:rsid w:val="00084B10"/>
    <w:rsid w:val="00084B4C"/>
    <w:rsid w:val="000854F9"/>
    <w:rsid w:val="00085978"/>
    <w:rsid w:val="00085F07"/>
    <w:rsid w:val="00085F55"/>
    <w:rsid w:val="00086241"/>
    <w:rsid w:val="000863C8"/>
    <w:rsid w:val="00086DF8"/>
    <w:rsid w:val="000874D9"/>
    <w:rsid w:val="00090438"/>
    <w:rsid w:val="000907D2"/>
    <w:rsid w:val="00090A68"/>
    <w:rsid w:val="00090ADC"/>
    <w:rsid w:val="00090B66"/>
    <w:rsid w:val="0009122E"/>
    <w:rsid w:val="0009189D"/>
    <w:rsid w:val="00091DDA"/>
    <w:rsid w:val="0009209B"/>
    <w:rsid w:val="00092138"/>
    <w:rsid w:val="00092335"/>
    <w:rsid w:val="000925F1"/>
    <w:rsid w:val="00092772"/>
    <w:rsid w:val="00092F7C"/>
    <w:rsid w:val="00093292"/>
    <w:rsid w:val="00093676"/>
    <w:rsid w:val="00094D21"/>
    <w:rsid w:val="0009511F"/>
    <w:rsid w:val="0009530B"/>
    <w:rsid w:val="00095315"/>
    <w:rsid w:val="00095B1E"/>
    <w:rsid w:val="00095E05"/>
    <w:rsid w:val="00095E6D"/>
    <w:rsid w:val="000975D9"/>
    <w:rsid w:val="000A08ED"/>
    <w:rsid w:val="000A142C"/>
    <w:rsid w:val="000A1F2E"/>
    <w:rsid w:val="000A1FC9"/>
    <w:rsid w:val="000A2BCB"/>
    <w:rsid w:val="000A306E"/>
    <w:rsid w:val="000A33E3"/>
    <w:rsid w:val="000A4498"/>
    <w:rsid w:val="000A4D28"/>
    <w:rsid w:val="000A5855"/>
    <w:rsid w:val="000A5D26"/>
    <w:rsid w:val="000A5E04"/>
    <w:rsid w:val="000A63B6"/>
    <w:rsid w:val="000A6415"/>
    <w:rsid w:val="000A64B9"/>
    <w:rsid w:val="000A650D"/>
    <w:rsid w:val="000A78DC"/>
    <w:rsid w:val="000A7996"/>
    <w:rsid w:val="000B0070"/>
    <w:rsid w:val="000B013C"/>
    <w:rsid w:val="000B081C"/>
    <w:rsid w:val="000B08A5"/>
    <w:rsid w:val="000B0F27"/>
    <w:rsid w:val="000B0F71"/>
    <w:rsid w:val="000B1013"/>
    <w:rsid w:val="000B1902"/>
    <w:rsid w:val="000B1BDB"/>
    <w:rsid w:val="000B24A1"/>
    <w:rsid w:val="000B26BA"/>
    <w:rsid w:val="000B2CBA"/>
    <w:rsid w:val="000B2E7E"/>
    <w:rsid w:val="000B2ED3"/>
    <w:rsid w:val="000B3017"/>
    <w:rsid w:val="000B4221"/>
    <w:rsid w:val="000B4872"/>
    <w:rsid w:val="000B63F4"/>
    <w:rsid w:val="000B6438"/>
    <w:rsid w:val="000B7119"/>
    <w:rsid w:val="000B72D3"/>
    <w:rsid w:val="000B7F5A"/>
    <w:rsid w:val="000C016D"/>
    <w:rsid w:val="000C043C"/>
    <w:rsid w:val="000C0C15"/>
    <w:rsid w:val="000C0E78"/>
    <w:rsid w:val="000C16E4"/>
    <w:rsid w:val="000C1B02"/>
    <w:rsid w:val="000C1B0F"/>
    <w:rsid w:val="000C2D5C"/>
    <w:rsid w:val="000C2E94"/>
    <w:rsid w:val="000C30BE"/>
    <w:rsid w:val="000C34C2"/>
    <w:rsid w:val="000C3651"/>
    <w:rsid w:val="000C37A9"/>
    <w:rsid w:val="000C3934"/>
    <w:rsid w:val="000C4189"/>
    <w:rsid w:val="000C41F6"/>
    <w:rsid w:val="000C451A"/>
    <w:rsid w:val="000C4D5E"/>
    <w:rsid w:val="000C5310"/>
    <w:rsid w:val="000C56FE"/>
    <w:rsid w:val="000C57C5"/>
    <w:rsid w:val="000C5A4C"/>
    <w:rsid w:val="000C6553"/>
    <w:rsid w:val="000C79E0"/>
    <w:rsid w:val="000D01E4"/>
    <w:rsid w:val="000D0268"/>
    <w:rsid w:val="000D0355"/>
    <w:rsid w:val="000D096A"/>
    <w:rsid w:val="000D0A27"/>
    <w:rsid w:val="000D12C8"/>
    <w:rsid w:val="000D17BE"/>
    <w:rsid w:val="000D2377"/>
    <w:rsid w:val="000D3B70"/>
    <w:rsid w:val="000D3C15"/>
    <w:rsid w:val="000D3F0F"/>
    <w:rsid w:val="000D49F3"/>
    <w:rsid w:val="000D50F2"/>
    <w:rsid w:val="000D528C"/>
    <w:rsid w:val="000D52FC"/>
    <w:rsid w:val="000D5D85"/>
    <w:rsid w:val="000D637A"/>
    <w:rsid w:val="000D648E"/>
    <w:rsid w:val="000D72BF"/>
    <w:rsid w:val="000D73A8"/>
    <w:rsid w:val="000D7774"/>
    <w:rsid w:val="000D7CC6"/>
    <w:rsid w:val="000E0249"/>
    <w:rsid w:val="000E2529"/>
    <w:rsid w:val="000E2E52"/>
    <w:rsid w:val="000E38E1"/>
    <w:rsid w:val="000E4E76"/>
    <w:rsid w:val="000E56E2"/>
    <w:rsid w:val="000E5CA9"/>
    <w:rsid w:val="000E5E77"/>
    <w:rsid w:val="000E5FAC"/>
    <w:rsid w:val="000E6188"/>
    <w:rsid w:val="000E64D0"/>
    <w:rsid w:val="000E67C0"/>
    <w:rsid w:val="000E7085"/>
    <w:rsid w:val="000E70E0"/>
    <w:rsid w:val="000E7970"/>
    <w:rsid w:val="000F0B97"/>
    <w:rsid w:val="000F0BCE"/>
    <w:rsid w:val="000F1C33"/>
    <w:rsid w:val="000F2D9B"/>
    <w:rsid w:val="000F4F58"/>
    <w:rsid w:val="000F5290"/>
    <w:rsid w:val="000F5CEC"/>
    <w:rsid w:val="000F6268"/>
    <w:rsid w:val="000F639C"/>
    <w:rsid w:val="000F7098"/>
    <w:rsid w:val="000F7DB6"/>
    <w:rsid w:val="00100E05"/>
    <w:rsid w:val="00101692"/>
    <w:rsid w:val="00101AC1"/>
    <w:rsid w:val="001021BC"/>
    <w:rsid w:val="00102C92"/>
    <w:rsid w:val="00103C3D"/>
    <w:rsid w:val="00104256"/>
    <w:rsid w:val="0010479A"/>
    <w:rsid w:val="00104891"/>
    <w:rsid w:val="00105A0A"/>
    <w:rsid w:val="00105D93"/>
    <w:rsid w:val="00105DCE"/>
    <w:rsid w:val="00105FB1"/>
    <w:rsid w:val="0010602A"/>
    <w:rsid w:val="00106107"/>
    <w:rsid w:val="001075EA"/>
    <w:rsid w:val="00107E3E"/>
    <w:rsid w:val="00110579"/>
    <w:rsid w:val="0011103C"/>
    <w:rsid w:val="00111D4A"/>
    <w:rsid w:val="00111EB3"/>
    <w:rsid w:val="00112A98"/>
    <w:rsid w:val="00112ED1"/>
    <w:rsid w:val="00113215"/>
    <w:rsid w:val="00113782"/>
    <w:rsid w:val="00113FCE"/>
    <w:rsid w:val="001145B0"/>
    <w:rsid w:val="00114627"/>
    <w:rsid w:val="0011552F"/>
    <w:rsid w:val="001159A2"/>
    <w:rsid w:val="00115DB2"/>
    <w:rsid w:val="00116208"/>
    <w:rsid w:val="00116BA5"/>
    <w:rsid w:val="00116C4A"/>
    <w:rsid w:val="00116C67"/>
    <w:rsid w:val="00117DE7"/>
    <w:rsid w:val="0012068A"/>
    <w:rsid w:val="001207EF"/>
    <w:rsid w:val="00120B10"/>
    <w:rsid w:val="00120BF2"/>
    <w:rsid w:val="00120EDB"/>
    <w:rsid w:val="00121106"/>
    <w:rsid w:val="00121C25"/>
    <w:rsid w:val="00121C31"/>
    <w:rsid w:val="0012227E"/>
    <w:rsid w:val="001225C0"/>
    <w:rsid w:val="001226D3"/>
    <w:rsid w:val="0012339D"/>
    <w:rsid w:val="001239A8"/>
    <w:rsid w:val="00123C68"/>
    <w:rsid w:val="00123D0B"/>
    <w:rsid w:val="00123F3C"/>
    <w:rsid w:val="00124A40"/>
    <w:rsid w:val="00126581"/>
    <w:rsid w:val="001267DF"/>
    <w:rsid w:val="00127157"/>
    <w:rsid w:val="00130111"/>
    <w:rsid w:val="00130164"/>
    <w:rsid w:val="00130BFE"/>
    <w:rsid w:val="00131A82"/>
    <w:rsid w:val="00131AF5"/>
    <w:rsid w:val="00132314"/>
    <w:rsid w:val="001327DE"/>
    <w:rsid w:val="0013471B"/>
    <w:rsid w:val="00134792"/>
    <w:rsid w:val="00134D2C"/>
    <w:rsid w:val="00134DB2"/>
    <w:rsid w:val="0013557F"/>
    <w:rsid w:val="00136178"/>
    <w:rsid w:val="001368AD"/>
    <w:rsid w:val="00136C74"/>
    <w:rsid w:val="00136D27"/>
    <w:rsid w:val="0013718B"/>
    <w:rsid w:val="00137485"/>
    <w:rsid w:val="00137891"/>
    <w:rsid w:val="00137DFA"/>
    <w:rsid w:val="0014009F"/>
    <w:rsid w:val="001404CC"/>
    <w:rsid w:val="00140A53"/>
    <w:rsid w:val="0014114F"/>
    <w:rsid w:val="00142215"/>
    <w:rsid w:val="0014253D"/>
    <w:rsid w:val="0014472F"/>
    <w:rsid w:val="001447E2"/>
    <w:rsid w:val="00144910"/>
    <w:rsid w:val="00144B62"/>
    <w:rsid w:val="00144BCC"/>
    <w:rsid w:val="00144F9F"/>
    <w:rsid w:val="00145E88"/>
    <w:rsid w:val="00146F06"/>
    <w:rsid w:val="00146FE4"/>
    <w:rsid w:val="00147E32"/>
    <w:rsid w:val="00147F2B"/>
    <w:rsid w:val="00150155"/>
    <w:rsid w:val="001502B6"/>
    <w:rsid w:val="00151B12"/>
    <w:rsid w:val="0015214B"/>
    <w:rsid w:val="00152CE7"/>
    <w:rsid w:val="001532AC"/>
    <w:rsid w:val="00153CFE"/>
    <w:rsid w:val="00153D1A"/>
    <w:rsid w:val="00153F3F"/>
    <w:rsid w:val="00154CB8"/>
    <w:rsid w:val="001552D6"/>
    <w:rsid w:val="0015554A"/>
    <w:rsid w:val="00155A1A"/>
    <w:rsid w:val="001561E8"/>
    <w:rsid w:val="001566BC"/>
    <w:rsid w:val="00156EC7"/>
    <w:rsid w:val="00157051"/>
    <w:rsid w:val="00157C54"/>
    <w:rsid w:val="00157FA1"/>
    <w:rsid w:val="001604E2"/>
    <w:rsid w:val="001612B7"/>
    <w:rsid w:val="001617A8"/>
    <w:rsid w:val="00161EB4"/>
    <w:rsid w:val="00164C02"/>
    <w:rsid w:val="00164E83"/>
    <w:rsid w:val="00164F13"/>
    <w:rsid w:val="001650FE"/>
    <w:rsid w:val="001651CC"/>
    <w:rsid w:val="001652BA"/>
    <w:rsid w:val="00165B5E"/>
    <w:rsid w:val="00166FBA"/>
    <w:rsid w:val="0016773B"/>
    <w:rsid w:val="001677CB"/>
    <w:rsid w:val="00170635"/>
    <w:rsid w:val="001706C1"/>
    <w:rsid w:val="00170834"/>
    <w:rsid w:val="00170EA5"/>
    <w:rsid w:val="001714AF"/>
    <w:rsid w:val="001714E1"/>
    <w:rsid w:val="001715C4"/>
    <w:rsid w:val="001719BF"/>
    <w:rsid w:val="00171B13"/>
    <w:rsid w:val="001724B5"/>
    <w:rsid w:val="00172881"/>
    <w:rsid w:val="00173055"/>
    <w:rsid w:val="0017342A"/>
    <w:rsid w:val="00173BF0"/>
    <w:rsid w:val="00173D31"/>
    <w:rsid w:val="00174AEB"/>
    <w:rsid w:val="00174F0F"/>
    <w:rsid w:val="001754EA"/>
    <w:rsid w:val="00175A44"/>
    <w:rsid w:val="00176F39"/>
    <w:rsid w:val="0017751E"/>
    <w:rsid w:val="001776C4"/>
    <w:rsid w:val="001776D9"/>
    <w:rsid w:val="00180119"/>
    <w:rsid w:val="00181B2C"/>
    <w:rsid w:val="00181D10"/>
    <w:rsid w:val="00182383"/>
    <w:rsid w:val="0018265D"/>
    <w:rsid w:val="00182B3E"/>
    <w:rsid w:val="00182E13"/>
    <w:rsid w:val="0018335C"/>
    <w:rsid w:val="001836B9"/>
    <w:rsid w:val="00183B13"/>
    <w:rsid w:val="00183BB2"/>
    <w:rsid w:val="00183F9D"/>
    <w:rsid w:val="00184544"/>
    <w:rsid w:val="0018459F"/>
    <w:rsid w:val="001851CB"/>
    <w:rsid w:val="00185A8A"/>
    <w:rsid w:val="00185ADB"/>
    <w:rsid w:val="00185E1B"/>
    <w:rsid w:val="0018660E"/>
    <w:rsid w:val="00186762"/>
    <w:rsid w:val="001869FC"/>
    <w:rsid w:val="00186BF4"/>
    <w:rsid w:val="00186CB4"/>
    <w:rsid w:val="00187480"/>
    <w:rsid w:val="00187793"/>
    <w:rsid w:val="001879DE"/>
    <w:rsid w:val="001901DB"/>
    <w:rsid w:val="00190356"/>
    <w:rsid w:val="00190E90"/>
    <w:rsid w:val="0019315F"/>
    <w:rsid w:val="00193446"/>
    <w:rsid w:val="001937DA"/>
    <w:rsid w:val="00194858"/>
    <w:rsid w:val="00195260"/>
    <w:rsid w:val="00195C39"/>
    <w:rsid w:val="001963E7"/>
    <w:rsid w:val="0019665E"/>
    <w:rsid w:val="001969E4"/>
    <w:rsid w:val="00196A58"/>
    <w:rsid w:val="00197138"/>
    <w:rsid w:val="00197909"/>
    <w:rsid w:val="00197F69"/>
    <w:rsid w:val="001A0718"/>
    <w:rsid w:val="001A0736"/>
    <w:rsid w:val="001A0DC4"/>
    <w:rsid w:val="001A1AE6"/>
    <w:rsid w:val="001A1D7D"/>
    <w:rsid w:val="001A1D96"/>
    <w:rsid w:val="001A2780"/>
    <w:rsid w:val="001A5181"/>
    <w:rsid w:val="001A575A"/>
    <w:rsid w:val="001A5EF4"/>
    <w:rsid w:val="001A62DF"/>
    <w:rsid w:val="001A6841"/>
    <w:rsid w:val="001A6ACC"/>
    <w:rsid w:val="001A6C54"/>
    <w:rsid w:val="001A6DBF"/>
    <w:rsid w:val="001A7561"/>
    <w:rsid w:val="001A775D"/>
    <w:rsid w:val="001B0633"/>
    <w:rsid w:val="001B0CB0"/>
    <w:rsid w:val="001B0DB3"/>
    <w:rsid w:val="001B0FDB"/>
    <w:rsid w:val="001B1305"/>
    <w:rsid w:val="001B198C"/>
    <w:rsid w:val="001B1FEE"/>
    <w:rsid w:val="001B2F07"/>
    <w:rsid w:val="001B39BA"/>
    <w:rsid w:val="001B3B04"/>
    <w:rsid w:val="001B3DA4"/>
    <w:rsid w:val="001B4BAD"/>
    <w:rsid w:val="001B50D7"/>
    <w:rsid w:val="001B5264"/>
    <w:rsid w:val="001B5692"/>
    <w:rsid w:val="001B6185"/>
    <w:rsid w:val="001B6356"/>
    <w:rsid w:val="001B6596"/>
    <w:rsid w:val="001B7711"/>
    <w:rsid w:val="001B7CF3"/>
    <w:rsid w:val="001C016E"/>
    <w:rsid w:val="001C08A1"/>
    <w:rsid w:val="001C15C7"/>
    <w:rsid w:val="001C16B1"/>
    <w:rsid w:val="001C2136"/>
    <w:rsid w:val="001C2313"/>
    <w:rsid w:val="001C241A"/>
    <w:rsid w:val="001C31C7"/>
    <w:rsid w:val="001C3E9A"/>
    <w:rsid w:val="001C3FC0"/>
    <w:rsid w:val="001C40FF"/>
    <w:rsid w:val="001C4364"/>
    <w:rsid w:val="001C45F6"/>
    <w:rsid w:val="001C4855"/>
    <w:rsid w:val="001C55AF"/>
    <w:rsid w:val="001C5CB8"/>
    <w:rsid w:val="001C6430"/>
    <w:rsid w:val="001C6C8B"/>
    <w:rsid w:val="001C72BC"/>
    <w:rsid w:val="001C7763"/>
    <w:rsid w:val="001D028A"/>
    <w:rsid w:val="001D0552"/>
    <w:rsid w:val="001D067E"/>
    <w:rsid w:val="001D0D85"/>
    <w:rsid w:val="001D19FD"/>
    <w:rsid w:val="001D1A5B"/>
    <w:rsid w:val="001D1D8A"/>
    <w:rsid w:val="001D1FA3"/>
    <w:rsid w:val="001D29F6"/>
    <w:rsid w:val="001D2A98"/>
    <w:rsid w:val="001D2CB6"/>
    <w:rsid w:val="001D2E7C"/>
    <w:rsid w:val="001D366A"/>
    <w:rsid w:val="001D3671"/>
    <w:rsid w:val="001D3845"/>
    <w:rsid w:val="001D4882"/>
    <w:rsid w:val="001D4896"/>
    <w:rsid w:val="001D4B8D"/>
    <w:rsid w:val="001D4E4B"/>
    <w:rsid w:val="001D52EA"/>
    <w:rsid w:val="001D57D0"/>
    <w:rsid w:val="001D621D"/>
    <w:rsid w:val="001D6A14"/>
    <w:rsid w:val="001D6D1C"/>
    <w:rsid w:val="001D70D4"/>
    <w:rsid w:val="001D7427"/>
    <w:rsid w:val="001E030E"/>
    <w:rsid w:val="001E069A"/>
    <w:rsid w:val="001E09C8"/>
    <w:rsid w:val="001E0FA4"/>
    <w:rsid w:val="001E136F"/>
    <w:rsid w:val="001E162E"/>
    <w:rsid w:val="001E1D66"/>
    <w:rsid w:val="001E236E"/>
    <w:rsid w:val="001E2D79"/>
    <w:rsid w:val="001E3C19"/>
    <w:rsid w:val="001E4185"/>
    <w:rsid w:val="001E4AA1"/>
    <w:rsid w:val="001E5B78"/>
    <w:rsid w:val="001E5CEF"/>
    <w:rsid w:val="001E5EBC"/>
    <w:rsid w:val="001E60DC"/>
    <w:rsid w:val="001E6708"/>
    <w:rsid w:val="001E6A5C"/>
    <w:rsid w:val="001E6EEF"/>
    <w:rsid w:val="001E751A"/>
    <w:rsid w:val="001E7893"/>
    <w:rsid w:val="001E7AFD"/>
    <w:rsid w:val="001E7DE7"/>
    <w:rsid w:val="001F0377"/>
    <w:rsid w:val="001F211A"/>
    <w:rsid w:val="001F26C4"/>
    <w:rsid w:val="001F3084"/>
    <w:rsid w:val="001F427E"/>
    <w:rsid w:val="001F438B"/>
    <w:rsid w:val="001F45E4"/>
    <w:rsid w:val="001F46A4"/>
    <w:rsid w:val="001F492E"/>
    <w:rsid w:val="001F4BEF"/>
    <w:rsid w:val="001F574C"/>
    <w:rsid w:val="001F576A"/>
    <w:rsid w:val="001F57A3"/>
    <w:rsid w:val="001F5D92"/>
    <w:rsid w:val="001F6744"/>
    <w:rsid w:val="001F7072"/>
    <w:rsid w:val="001F78E1"/>
    <w:rsid w:val="0020177F"/>
    <w:rsid w:val="00201B59"/>
    <w:rsid w:val="00202DB2"/>
    <w:rsid w:val="00203D24"/>
    <w:rsid w:val="002041A9"/>
    <w:rsid w:val="002054BB"/>
    <w:rsid w:val="00205BD7"/>
    <w:rsid w:val="00205F44"/>
    <w:rsid w:val="0020609A"/>
    <w:rsid w:val="00206613"/>
    <w:rsid w:val="0020662B"/>
    <w:rsid w:val="00206ACC"/>
    <w:rsid w:val="002072A2"/>
    <w:rsid w:val="002106A7"/>
    <w:rsid w:val="002110F6"/>
    <w:rsid w:val="00211F5B"/>
    <w:rsid w:val="002124E2"/>
    <w:rsid w:val="00212F07"/>
    <w:rsid w:val="00212F50"/>
    <w:rsid w:val="0021449E"/>
    <w:rsid w:val="00214999"/>
    <w:rsid w:val="00216497"/>
    <w:rsid w:val="00216920"/>
    <w:rsid w:val="00216A41"/>
    <w:rsid w:val="00216C17"/>
    <w:rsid w:val="00216E50"/>
    <w:rsid w:val="00220822"/>
    <w:rsid w:val="00220AE4"/>
    <w:rsid w:val="00220FE6"/>
    <w:rsid w:val="002217EA"/>
    <w:rsid w:val="002222C9"/>
    <w:rsid w:val="00224003"/>
    <w:rsid w:val="00224788"/>
    <w:rsid w:val="00225198"/>
    <w:rsid w:val="002252FE"/>
    <w:rsid w:val="002253AD"/>
    <w:rsid w:val="002254C8"/>
    <w:rsid w:val="00225DD4"/>
    <w:rsid w:val="00226195"/>
    <w:rsid w:val="00226D24"/>
    <w:rsid w:val="00226DBC"/>
    <w:rsid w:val="002273D0"/>
    <w:rsid w:val="002273D5"/>
    <w:rsid w:val="00227FB1"/>
    <w:rsid w:val="0023088B"/>
    <w:rsid w:val="00230CF9"/>
    <w:rsid w:val="002326F9"/>
    <w:rsid w:val="002327E7"/>
    <w:rsid w:val="00232D39"/>
    <w:rsid w:val="00232EFF"/>
    <w:rsid w:val="00233186"/>
    <w:rsid w:val="00233427"/>
    <w:rsid w:val="002336AC"/>
    <w:rsid w:val="002336C0"/>
    <w:rsid w:val="002337A7"/>
    <w:rsid w:val="00233B1B"/>
    <w:rsid w:val="00234A90"/>
    <w:rsid w:val="00234C89"/>
    <w:rsid w:val="002352F9"/>
    <w:rsid w:val="00235597"/>
    <w:rsid w:val="002368E7"/>
    <w:rsid w:val="002370C5"/>
    <w:rsid w:val="002401BC"/>
    <w:rsid w:val="002403B0"/>
    <w:rsid w:val="002408AE"/>
    <w:rsid w:val="00240BE3"/>
    <w:rsid w:val="00240CE7"/>
    <w:rsid w:val="00241514"/>
    <w:rsid w:val="0024156B"/>
    <w:rsid w:val="002415D7"/>
    <w:rsid w:val="00241AFF"/>
    <w:rsid w:val="0024221E"/>
    <w:rsid w:val="0024363B"/>
    <w:rsid w:val="00243DEA"/>
    <w:rsid w:val="002443F1"/>
    <w:rsid w:val="00244CB7"/>
    <w:rsid w:val="00245335"/>
    <w:rsid w:val="00245436"/>
    <w:rsid w:val="00245F4F"/>
    <w:rsid w:val="002460A6"/>
    <w:rsid w:val="002463A9"/>
    <w:rsid w:val="0024647E"/>
    <w:rsid w:val="002466C4"/>
    <w:rsid w:val="00246F51"/>
    <w:rsid w:val="00247020"/>
    <w:rsid w:val="00247D86"/>
    <w:rsid w:val="002503CD"/>
    <w:rsid w:val="00251025"/>
    <w:rsid w:val="00251740"/>
    <w:rsid w:val="00251D14"/>
    <w:rsid w:val="00252939"/>
    <w:rsid w:val="00252966"/>
    <w:rsid w:val="00252ED4"/>
    <w:rsid w:val="002536BB"/>
    <w:rsid w:val="00253834"/>
    <w:rsid w:val="002546B5"/>
    <w:rsid w:val="002547B7"/>
    <w:rsid w:val="00254C85"/>
    <w:rsid w:val="002556E2"/>
    <w:rsid w:val="002560CF"/>
    <w:rsid w:val="00256177"/>
    <w:rsid w:val="002563A2"/>
    <w:rsid w:val="002569EB"/>
    <w:rsid w:val="002578B0"/>
    <w:rsid w:val="0026006B"/>
    <w:rsid w:val="0026011C"/>
    <w:rsid w:val="002602D4"/>
    <w:rsid w:val="00260D7A"/>
    <w:rsid w:val="00261089"/>
    <w:rsid w:val="00261100"/>
    <w:rsid w:val="00262458"/>
    <w:rsid w:val="0026250D"/>
    <w:rsid w:val="002629F8"/>
    <w:rsid w:val="00262AF3"/>
    <w:rsid w:val="00262B39"/>
    <w:rsid w:val="00262CD6"/>
    <w:rsid w:val="00262D7F"/>
    <w:rsid w:val="0026344C"/>
    <w:rsid w:val="00263576"/>
    <w:rsid w:val="00264007"/>
    <w:rsid w:val="0026414B"/>
    <w:rsid w:val="002642F9"/>
    <w:rsid w:val="00264747"/>
    <w:rsid w:val="00264B5B"/>
    <w:rsid w:val="00264BA1"/>
    <w:rsid w:val="00264BDD"/>
    <w:rsid w:val="00264D4F"/>
    <w:rsid w:val="002651E2"/>
    <w:rsid w:val="002655A0"/>
    <w:rsid w:val="00265ACB"/>
    <w:rsid w:val="00265C7A"/>
    <w:rsid w:val="00266B7B"/>
    <w:rsid w:val="00266CF4"/>
    <w:rsid w:val="00266E7F"/>
    <w:rsid w:val="00267A4A"/>
    <w:rsid w:val="002704F0"/>
    <w:rsid w:val="00270A15"/>
    <w:rsid w:val="00271446"/>
    <w:rsid w:val="00271787"/>
    <w:rsid w:val="00271A6D"/>
    <w:rsid w:val="00271DCC"/>
    <w:rsid w:val="00273485"/>
    <w:rsid w:val="00274FDE"/>
    <w:rsid w:val="00275564"/>
    <w:rsid w:val="0027642A"/>
    <w:rsid w:val="00276653"/>
    <w:rsid w:val="002770FD"/>
    <w:rsid w:val="0028020A"/>
    <w:rsid w:val="00281A35"/>
    <w:rsid w:val="00281B67"/>
    <w:rsid w:val="002820C6"/>
    <w:rsid w:val="002834AC"/>
    <w:rsid w:val="00283A4B"/>
    <w:rsid w:val="00283AE9"/>
    <w:rsid w:val="00284B8E"/>
    <w:rsid w:val="0028565B"/>
    <w:rsid w:val="002862C3"/>
    <w:rsid w:val="0028660E"/>
    <w:rsid w:val="002868A1"/>
    <w:rsid w:val="00286D9C"/>
    <w:rsid w:val="00287632"/>
    <w:rsid w:val="00287725"/>
    <w:rsid w:val="002878EF"/>
    <w:rsid w:val="00287934"/>
    <w:rsid w:val="002879F3"/>
    <w:rsid w:val="00291008"/>
    <w:rsid w:val="002910F8"/>
    <w:rsid w:val="00291856"/>
    <w:rsid w:val="00291906"/>
    <w:rsid w:val="00291E34"/>
    <w:rsid w:val="002921E2"/>
    <w:rsid w:val="002925BD"/>
    <w:rsid w:val="00292618"/>
    <w:rsid w:val="0029266B"/>
    <w:rsid w:val="00292678"/>
    <w:rsid w:val="002932CB"/>
    <w:rsid w:val="00293ABE"/>
    <w:rsid w:val="00293D15"/>
    <w:rsid w:val="002947B6"/>
    <w:rsid w:val="00296631"/>
    <w:rsid w:val="00296A26"/>
    <w:rsid w:val="00296E8B"/>
    <w:rsid w:val="002970B9"/>
    <w:rsid w:val="002971AD"/>
    <w:rsid w:val="002A0F12"/>
    <w:rsid w:val="002A136D"/>
    <w:rsid w:val="002A14DC"/>
    <w:rsid w:val="002A1780"/>
    <w:rsid w:val="002A1A60"/>
    <w:rsid w:val="002A31D5"/>
    <w:rsid w:val="002A339C"/>
    <w:rsid w:val="002A3797"/>
    <w:rsid w:val="002A38DA"/>
    <w:rsid w:val="002A43E6"/>
    <w:rsid w:val="002A4D2A"/>
    <w:rsid w:val="002A50FF"/>
    <w:rsid w:val="002A5552"/>
    <w:rsid w:val="002A5E09"/>
    <w:rsid w:val="002A5E69"/>
    <w:rsid w:val="002A660D"/>
    <w:rsid w:val="002A75BC"/>
    <w:rsid w:val="002A7AAE"/>
    <w:rsid w:val="002B0805"/>
    <w:rsid w:val="002B0FDF"/>
    <w:rsid w:val="002B122E"/>
    <w:rsid w:val="002B1A0D"/>
    <w:rsid w:val="002B1B31"/>
    <w:rsid w:val="002B1D77"/>
    <w:rsid w:val="002B1D87"/>
    <w:rsid w:val="002B1DFC"/>
    <w:rsid w:val="002B1F28"/>
    <w:rsid w:val="002B26B0"/>
    <w:rsid w:val="002B2EA9"/>
    <w:rsid w:val="002B34D7"/>
    <w:rsid w:val="002B371E"/>
    <w:rsid w:val="002B4AD3"/>
    <w:rsid w:val="002B57EE"/>
    <w:rsid w:val="002B597C"/>
    <w:rsid w:val="002B76E2"/>
    <w:rsid w:val="002C01A5"/>
    <w:rsid w:val="002C07D0"/>
    <w:rsid w:val="002C18FB"/>
    <w:rsid w:val="002C1D53"/>
    <w:rsid w:val="002C20FD"/>
    <w:rsid w:val="002C2357"/>
    <w:rsid w:val="002C268F"/>
    <w:rsid w:val="002C2901"/>
    <w:rsid w:val="002C2C84"/>
    <w:rsid w:val="002C33D6"/>
    <w:rsid w:val="002C37B0"/>
    <w:rsid w:val="002C601B"/>
    <w:rsid w:val="002C6C85"/>
    <w:rsid w:val="002C715E"/>
    <w:rsid w:val="002C72E2"/>
    <w:rsid w:val="002C7D39"/>
    <w:rsid w:val="002C7EFB"/>
    <w:rsid w:val="002D05E5"/>
    <w:rsid w:val="002D089E"/>
    <w:rsid w:val="002D0AF0"/>
    <w:rsid w:val="002D0DD9"/>
    <w:rsid w:val="002D0DE1"/>
    <w:rsid w:val="002D136A"/>
    <w:rsid w:val="002D137B"/>
    <w:rsid w:val="002D17C0"/>
    <w:rsid w:val="002D210D"/>
    <w:rsid w:val="002D2B83"/>
    <w:rsid w:val="002D2CF0"/>
    <w:rsid w:val="002D2D9C"/>
    <w:rsid w:val="002D3473"/>
    <w:rsid w:val="002D3665"/>
    <w:rsid w:val="002D41DC"/>
    <w:rsid w:val="002D452A"/>
    <w:rsid w:val="002D4611"/>
    <w:rsid w:val="002D485F"/>
    <w:rsid w:val="002D4920"/>
    <w:rsid w:val="002D494A"/>
    <w:rsid w:val="002D49E1"/>
    <w:rsid w:val="002D5053"/>
    <w:rsid w:val="002D57D8"/>
    <w:rsid w:val="002D5F6B"/>
    <w:rsid w:val="002D6034"/>
    <w:rsid w:val="002D709E"/>
    <w:rsid w:val="002D7635"/>
    <w:rsid w:val="002D7DDC"/>
    <w:rsid w:val="002E07AF"/>
    <w:rsid w:val="002E0D2F"/>
    <w:rsid w:val="002E1834"/>
    <w:rsid w:val="002E18AA"/>
    <w:rsid w:val="002E1A75"/>
    <w:rsid w:val="002E24D9"/>
    <w:rsid w:val="002E353A"/>
    <w:rsid w:val="002E37BB"/>
    <w:rsid w:val="002E49A0"/>
    <w:rsid w:val="002E4A33"/>
    <w:rsid w:val="002E5BB9"/>
    <w:rsid w:val="002E5CF2"/>
    <w:rsid w:val="002E6A05"/>
    <w:rsid w:val="002E6E50"/>
    <w:rsid w:val="002E73BE"/>
    <w:rsid w:val="002F0975"/>
    <w:rsid w:val="002F12E3"/>
    <w:rsid w:val="002F1784"/>
    <w:rsid w:val="002F18EC"/>
    <w:rsid w:val="002F253B"/>
    <w:rsid w:val="002F2948"/>
    <w:rsid w:val="002F2D57"/>
    <w:rsid w:val="002F333D"/>
    <w:rsid w:val="002F355D"/>
    <w:rsid w:val="002F3A98"/>
    <w:rsid w:val="002F45B7"/>
    <w:rsid w:val="002F6AE5"/>
    <w:rsid w:val="002F6C69"/>
    <w:rsid w:val="002F6F83"/>
    <w:rsid w:val="002F7261"/>
    <w:rsid w:val="002F770B"/>
    <w:rsid w:val="00300455"/>
    <w:rsid w:val="00300F45"/>
    <w:rsid w:val="0030187D"/>
    <w:rsid w:val="00301895"/>
    <w:rsid w:val="003019B2"/>
    <w:rsid w:val="00301B05"/>
    <w:rsid w:val="00301E68"/>
    <w:rsid w:val="003025D1"/>
    <w:rsid w:val="00302C4D"/>
    <w:rsid w:val="00302E48"/>
    <w:rsid w:val="00302F3C"/>
    <w:rsid w:val="00303111"/>
    <w:rsid w:val="00303638"/>
    <w:rsid w:val="00303FC7"/>
    <w:rsid w:val="0030484A"/>
    <w:rsid w:val="00304DD3"/>
    <w:rsid w:val="00304F75"/>
    <w:rsid w:val="003050D8"/>
    <w:rsid w:val="00305FE4"/>
    <w:rsid w:val="00306ADB"/>
    <w:rsid w:val="00306B48"/>
    <w:rsid w:val="0030732E"/>
    <w:rsid w:val="0030757D"/>
    <w:rsid w:val="003113D2"/>
    <w:rsid w:val="003115B1"/>
    <w:rsid w:val="00312502"/>
    <w:rsid w:val="003126B1"/>
    <w:rsid w:val="003128FD"/>
    <w:rsid w:val="00312A06"/>
    <w:rsid w:val="00312A8C"/>
    <w:rsid w:val="00312AE8"/>
    <w:rsid w:val="003135D1"/>
    <w:rsid w:val="003136AB"/>
    <w:rsid w:val="003137FA"/>
    <w:rsid w:val="00313D3F"/>
    <w:rsid w:val="00313FD0"/>
    <w:rsid w:val="00314DE4"/>
    <w:rsid w:val="003155E7"/>
    <w:rsid w:val="0031650E"/>
    <w:rsid w:val="0031662B"/>
    <w:rsid w:val="003168F5"/>
    <w:rsid w:val="0031699D"/>
    <w:rsid w:val="0031731A"/>
    <w:rsid w:val="0031763A"/>
    <w:rsid w:val="00320F4E"/>
    <w:rsid w:val="00321190"/>
    <w:rsid w:val="0032161E"/>
    <w:rsid w:val="00321C00"/>
    <w:rsid w:val="00321D35"/>
    <w:rsid w:val="003231AD"/>
    <w:rsid w:val="003237B1"/>
    <w:rsid w:val="00324E2C"/>
    <w:rsid w:val="00325275"/>
    <w:rsid w:val="00325280"/>
    <w:rsid w:val="003253D1"/>
    <w:rsid w:val="00325582"/>
    <w:rsid w:val="003255A2"/>
    <w:rsid w:val="003255EA"/>
    <w:rsid w:val="0032596F"/>
    <w:rsid w:val="00327082"/>
    <w:rsid w:val="00327311"/>
    <w:rsid w:val="00327893"/>
    <w:rsid w:val="003278B7"/>
    <w:rsid w:val="003279BE"/>
    <w:rsid w:val="00330307"/>
    <w:rsid w:val="00330B5C"/>
    <w:rsid w:val="00330E50"/>
    <w:rsid w:val="00330FC5"/>
    <w:rsid w:val="00332092"/>
    <w:rsid w:val="003327F8"/>
    <w:rsid w:val="00332B82"/>
    <w:rsid w:val="003335E2"/>
    <w:rsid w:val="003338C3"/>
    <w:rsid w:val="00333B11"/>
    <w:rsid w:val="00334300"/>
    <w:rsid w:val="00334410"/>
    <w:rsid w:val="00334414"/>
    <w:rsid w:val="00334B6B"/>
    <w:rsid w:val="00334ECF"/>
    <w:rsid w:val="00335237"/>
    <w:rsid w:val="003352F9"/>
    <w:rsid w:val="00335324"/>
    <w:rsid w:val="00335334"/>
    <w:rsid w:val="00335AAF"/>
    <w:rsid w:val="00335C84"/>
    <w:rsid w:val="003363DF"/>
    <w:rsid w:val="0033698B"/>
    <w:rsid w:val="00336B00"/>
    <w:rsid w:val="00336B22"/>
    <w:rsid w:val="00336C99"/>
    <w:rsid w:val="00336D72"/>
    <w:rsid w:val="003370F9"/>
    <w:rsid w:val="003371F1"/>
    <w:rsid w:val="003372CC"/>
    <w:rsid w:val="00337460"/>
    <w:rsid w:val="00337500"/>
    <w:rsid w:val="00337B37"/>
    <w:rsid w:val="00337C0C"/>
    <w:rsid w:val="00337EB7"/>
    <w:rsid w:val="003407C3"/>
    <w:rsid w:val="00340D21"/>
    <w:rsid w:val="00341259"/>
    <w:rsid w:val="003413B2"/>
    <w:rsid w:val="003418F6"/>
    <w:rsid w:val="003426D9"/>
    <w:rsid w:val="0034275D"/>
    <w:rsid w:val="00343F65"/>
    <w:rsid w:val="00345F09"/>
    <w:rsid w:val="0034646B"/>
    <w:rsid w:val="00346979"/>
    <w:rsid w:val="00346BD5"/>
    <w:rsid w:val="00350092"/>
    <w:rsid w:val="00350BC5"/>
    <w:rsid w:val="00350C05"/>
    <w:rsid w:val="00350DBE"/>
    <w:rsid w:val="00352335"/>
    <w:rsid w:val="00352D43"/>
    <w:rsid w:val="00353E74"/>
    <w:rsid w:val="00355EC9"/>
    <w:rsid w:val="00356463"/>
    <w:rsid w:val="00356745"/>
    <w:rsid w:val="00356C4C"/>
    <w:rsid w:val="00356DF3"/>
    <w:rsid w:val="003600F3"/>
    <w:rsid w:val="003608EB"/>
    <w:rsid w:val="00360C2B"/>
    <w:rsid w:val="00360D26"/>
    <w:rsid w:val="00360D96"/>
    <w:rsid w:val="0036125C"/>
    <w:rsid w:val="0036126E"/>
    <w:rsid w:val="003617F7"/>
    <w:rsid w:val="00361A4C"/>
    <w:rsid w:val="00361AB2"/>
    <w:rsid w:val="00362CA4"/>
    <w:rsid w:val="00362D1B"/>
    <w:rsid w:val="00363457"/>
    <w:rsid w:val="00363600"/>
    <w:rsid w:val="00363EBD"/>
    <w:rsid w:val="003643A4"/>
    <w:rsid w:val="0036452A"/>
    <w:rsid w:val="00364979"/>
    <w:rsid w:val="00364D3C"/>
    <w:rsid w:val="00364EF9"/>
    <w:rsid w:val="00365816"/>
    <w:rsid w:val="00365B8A"/>
    <w:rsid w:val="003666D3"/>
    <w:rsid w:val="00366937"/>
    <w:rsid w:val="00367731"/>
    <w:rsid w:val="00367BD5"/>
    <w:rsid w:val="003700E5"/>
    <w:rsid w:val="00370B87"/>
    <w:rsid w:val="00370C28"/>
    <w:rsid w:val="00370C5D"/>
    <w:rsid w:val="00370D64"/>
    <w:rsid w:val="00371841"/>
    <w:rsid w:val="00371934"/>
    <w:rsid w:val="00372322"/>
    <w:rsid w:val="00372415"/>
    <w:rsid w:val="003724D6"/>
    <w:rsid w:val="0037251E"/>
    <w:rsid w:val="00373BF8"/>
    <w:rsid w:val="0037407F"/>
    <w:rsid w:val="003747A4"/>
    <w:rsid w:val="00375089"/>
    <w:rsid w:val="00375F08"/>
    <w:rsid w:val="003766E0"/>
    <w:rsid w:val="00376B13"/>
    <w:rsid w:val="00376B4E"/>
    <w:rsid w:val="00376B73"/>
    <w:rsid w:val="00376C87"/>
    <w:rsid w:val="00376CDF"/>
    <w:rsid w:val="0037747E"/>
    <w:rsid w:val="003775FF"/>
    <w:rsid w:val="00377BDE"/>
    <w:rsid w:val="00377D8F"/>
    <w:rsid w:val="003814F1"/>
    <w:rsid w:val="00381BC6"/>
    <w:rsid w:val="003828A1"/>
    <w:rsid w:val="003830BB"/>
    <w:rsid w:val="0038354E"/>
    <w:rsid w:val="00384F6C"/>
    <w:rsid w:val="003852A3"/>
    <w:rsid w:val="00385723"/>
    <w:rsid w:val="00385850"/>
    <w:rsid w:val="00386295"/>
    <w:rsid w:val="003863C5"/>
    <w:rsid w:val="00386AD9"/>
    <w:rsid w:val="00386C72"/>
    <w:rsid w:val="00387174"/>
    <w:rsid w:val="00387409"/>
    <w:rsid w:val="00390714"/>
    <w:rsid w:val="00390A55"/>
    <w:rsid w:val="00390CF5"/>
    <w:rsid w:val="00391119"/>
    <w:rsid w:val="0039136F"/>
    <w:rsid w:val="00391946"/>
    <w:rsid w:val="00392233"/>
    <w:rsid w:val="0039226C"/>
    <w:rsid w:val="00392532"/>
    <w:rsid w:val="00392F3A"/>
    <w:rsid w:val="00393796"/>
    <w:rsid w:val="00393806"/>
    <w:rsid w:val="00393ACC"/>
    <w:rsid w:val="00393C3D"/>
    <w:rsid w:val="00393E6D"/>
    <w:rsid w:val="003941DC"/>
    <w:rsid w:val="003944E6"/>
    <w:rsid w:val="0039459B"/>
    <w:rsid w:val="00394B0D"/>
    <w:rsid w:val="00394B2B"/>
    <w:rsid w:val="00395035"/>
    <w:rsid w:val="00397E33"/>
    <w:rsid w:val="00397EDF"/>
    <w:rsid w:val="00397FC7"/>
    <w:rsid w:val="003A0008"/>
    <w:rsid w:val="003A032A"/>
    <w:rsid w:val="003A065D"/>
    <w:rsid w:val="003A0DE1"/>
    <w:rsid w:val="003A15F5"/>
    <w:rsid w:val="003A1C1C"/>
    <w:rsid w:val="003A2AAE"/>
    <w:rsid w:val="003A2B59"/>
    <w:rsid w:val="003A2D1A"/>
    <w:rsid w:val="003A3428"/>
    <w:rsid w:val="003A38C4"/>
    <w:rsid w:val="003A3DDF"/>
    <w:rsid w:val="003A4148"/>
    <w:rsid w:val="003A49A7"/>
    <w:rsid w:val="003A4F33"/>
    <w:rsid w:val="003A5481"/>
    <w:rsid w:val="003A58BB"/>
    <w:rsid w:val="003A5C6F"/>
    <w:rsid w:val="003A5C9A"/>
    <w:rsid w:val="003A5CF6"/>
    <w:rsid w:val="003A5E15"/>
    <w:rsid w:val="003A61D8"/>
    <w:rsid w:val="003B013D"/>
    <w:rsid w:val="003B02B2"/>
    <w:rsid w:val="003B080A"/>
    <w:rsid w:val="003B09D5"/>
    <w:rsid w:val="003B0C00"/>
    <w:rsid w:val="003B0CD5"/>
    <w:rsid w:val="003B1E75"/>
    <w:rsid w:val="003B2CBE"/>
    <w:rsid w:val="003B319B"/>
    <w:rsid w:val="003B3B69"/>
    <w:rsid w:val="003B3C95"/>
    <w:rsid w:val="003B464E"/>
    <w:rsid w:val="003B4E65"/>
    <w:rsid w:val="003B50CD"/>
    <w:rsid w:val="003B535B"/>
    <w:rsid w:val="003B53CE"/>
    <w:rsid w:val="003B6107"/>
    <w:rsid w:val="003B67E9"/>
    <w:rsid w:val="003B7301"/>
    <w:rsid w:val="003B7577"/>
    <w:rsid w:val="003C00FE"/>
    <w:rsid w:val="003C04B2"/>
    <w:rsid w:val="003C04C9"/>
    <w:rsid w:val="003C07D4"/>
    <w:rsid w:val="003C0D4C"/>
    <w:rsid w:val="003C215F"/>
    <w:rsid w:val="003C21F7"/>
    <w:rsid w:val="003C3950"/>
    <w:rsid w:val="003C3AC8"/>
    <w:rsid w:val="003C3DA5"/>
    <w:rsid w:val="003C3F93"/>
    <w:rsid w:val="003C414F"/>
    <w:rsid w:val="003C470B"/>
    <w:rsid w:val="003C4AF3"/>
    <w:rsid w:val="003C4FB9"/>
    <w:rsid w:val="003C5419"/>
    <w:rsid w:val="003C6422"/>
    <w:rsid w:val="003C6548"/>
    <w:rsid w:val="003C7277"/>
    <w:rsid w:val="003D0270"/>
    <w:rsid w:val="003D1CE8"/>
    <w:rsid w:val="003D2418"/>
    <w:rsid w:val="003D2706"/>
    <w:rsid w:val="003D2C6A"/>
    <w:rsid w:val="003D33E4"/>
    <w:rsid w:val="003D3641"/>
    <w:rsid w:val="003D366B"/>
    <w:rsid w:val="003D36C5"/>
    <w:rsid w:val="003D3F19"/>
    <w:rsid w:val="003D4C2C"/>
    <w:rsid w:val="003D4DDF"/>
    <w:rsid w:val="003D54DD"/>
    <w:rsid w:val="003D59E2"/>
    <w:rsid w:val="003D5AAC"/>
    <w:rsid w:val="003D5B6F"/>
    <w:rsid w:val="003D5DE1"/>
    <w:rsid w:val="003D6CC2"/>
    <w:rsid w:val="003D7102"/>
    <w:rsid w:val="003D76D1"/>
    <w:rsid w:val="003D7797"/>
    <w:rsid w:val="003D78BE"/>
    <w:rsid w:val="003D7F8C"/>
    <w:rsid w:val="003E05CB"/>
    <w:rsid w:val="003E0FC6"/>
    <w:rsid w:val="003E1935"/>
    <w:rsid w:val="003E422B"/>
    <w:rsid w:val="003E44F6"/>
    <w:rsid w:val="003E4BF3"/>
    <w:rsid w:val="003E4CE9"/>
    <w:rsid w:val="003E50DA"/>
    <w:rsid w:val="003E5211"/>
    <w:rsid w:val="003E53FB"/>
    <w:rsid w:val="003E573D"/>
    <w:rsid w:val="003E5795"/>
    <w:rsid w:val="003E689B"/>
    <w:rsid w:val="003E6DD5"/>
    <w:rsid w:val="003E6EA7"/>
    <w:rsid w:val="003E71DA"/>
    <w:rsid w:val="003E762A"/>
    <w:rsid w:val="003E7679"/>
    <w:rsid w:val="003F03EC"/>
    <w:rsid w:val="003F0A11"/>
    <w:rsid w:val="003F25F8"/>
    <w:rsid w:val="003F4E7D"/>
    <w:rsid w:val="003F4F8C"/>
    <w:rsid w:val="003F57D7"/>
    <w:rsid w:val="003F5E17"/>
    <w:rsid w:val="003F6452"/>
    <w:rsid w:val="003F6652"/>
    <w:rsid w:val="003F6E27"/>
    <w:rsid w:val="003F6FB3"/>
    <w:rsid w:val="003F7296"/>
    <w:rsid w:val="003F78DB"/>
    <w:rsid w:val="003F7B88"/>
    <w:rsid w:val="003F7FCA"/>
    <w:rsid w:val="00401366"/>
    <w:rsid w:val="0040179D"/>
    <w:rsid w:val="00402280"/>
    <w:rsid w:val="00403171"/>
    <w:rsid w:val="004036A8"/>
    <w:rsid w:val="00403E8A"/>
    <w:rsid w:val="004044AF"/>
    <w:rsid w:val="004049A9"/>
    <w:rsid w:val="00404C91"/>
    <w:rsid w:val="00405E7D"/>
    <w:rsid w:val="00406C7A"/>
    <w:rsid w:val="00407370"/>
    <w:rsid w:val="00407A00"/>
    <w:rsid w:val="00407ABD"/>
    <w:rsid w:val="00407D62"/>
    <w:rsid w:val="0041042A"/>
    <w:rsid w:val="0041073B"/>
    <w:rsid w:val="00410FEC"/>
    <w:rsid w:val="00411AA7"/>
    <w:rsid w:val="004124FC"/>
    <w:rsid w:val="004125EF"/>
    <w:rsid w:val="00412648"/>
    <w:rsid w:val="00413340"/>
    <w:rsid w:val="004138BA"/>
    <w:rsid w:val="00413A5E"/>
    <w:rsid w:val="00413AFB"/>
    <w:rsid w:val="00413E09"/>
    <w:rsid w:val="0041410C"/>
    <w:rsid w:val="004151E6"/>
    <w:rsid w:val="004155FE"/>
    <w:rsid w:val="004156B0"/>
    <w:rsid w:val="00415A58"/>
    <w:rsid w:val="00416F24"/>
    <w:rsid w:val="004170B4"/>
    <w:rsid w:val="00417227"/>
    <w:rsid w:val="00417484"/>
    <w:rsid w:val="004174EA"/>
    <w:rsid w:val="0041756B"/>
    <w:rsid w:val="0041767B"/>
    <w:rsid w:val="00420785"/>
    <w:rsid w:val="00421250"/>
    <w:rsid w:val="00421314"/>
    <w:rsid w:val="0042164D"/>
    <w:rsid w:val="00421EAC"/>
    <w:rsid w:val="00422E45"/>
    <w:rsid w:val="00423BC2"/>
    <w:rsid w:val="00423EBE"/>
    <w:rsid w:val="00424696"/>
    <w:rsid w:val="00424969"/>
    <w:rsid w:val="0042547B"/>
    <w:rsid w:val="00425581"/>
    <w:rsid w:val="00425A88"/>
    <w:rsid w:val="00425B8A"/>
    <w:rsid w:val="00426680"/>
    <w:rsid w:val="004274BA"/>
    <w:rsid w:val="0043064C"/>
    <w:rsid w:val="00430A4D"/>
    <w:rsid w:val="00430B00"/>
    <w:rsid w:val="00430E86"/>
    <w:rsid w:val="00430FDF"/>
    <w:rsid w:val="0043158F"/>
    <w:rsid w:val="004320A3"/>
    <w:rsid w:val="00432818"/>
    <w:rsid w:val="004329FD"/>
    <w:rsid w:val="00433134"/>
    <w:rsid w:val="00433B13"/>
    <w:rsid w:val="0043474D"/>
    <w:rsid w:val="00434EE6"/>
    <w:rsid w:val="00435067"/>
    <w:rsid w:val="00435B2D"/>
    <w:rsid w:val="00435B9E"/>
    <w:rsid w:val="00435DFD"/>
    <w:rsid w:val="00436EA7"/>
    <w:rsid w:val="00437F1E"/>
    <w:rsid w:val="00440936"/>
    <w:rsid w:val="0044105F"/>
    <w:rsid w:val="00441630"/>
    <w:rsid w:val="004416FC"/>
    <w:rsid w:val="00441999"/>
    <w:rsid w:val="004420E2"/>
    <w:rsid w:val="004422EA"/>
    <w:rsid w:val="004424AA"/>
    <w:rsid w:val="00442524"/>
    <w:rsid w:val="004425A3"/>
    <w:rsid w:val="0044264F"/>
    <w:rsid w:val="00442825"/>
    <w:rsid w:val="0044304A"/>
    <w:rsid w:val="00444CD6"/>
    <w:rsid w:val="0044594B"/>
    <w:rsid w:val="00445D08"/>
    <w:rsid w:val="00446750"/>
    <w:rsid w:val="00446FE8"/>
    <w:rsid w:val="00447003"/>
    <w:rsid w:val="004479DD"/>
    <w:rsid w:val="00447F34"/>
    <w:rsid w:val="0045023C"/>
    <w:rsid w:val="004503BD"/>
    <w:rsid w:val="00453398"/>
    <w:rsid w:val="00453C6F"/>
    <w:rsid w:val="00454B23"/>
    <w:rsid w:val="00454ECD"/>
    <w:rsid w:val="00455C68"/>
    <w:rsid w:val="004562E8"/>
    <w:rsid w:val="004565FE"/>
    <w:rsid w:val="00456B03"/>
    <w:rsid w:val="004571B8"/>
    <w:rsid w:val="004574D8"/>
    <w:rsid w:val="00461314"/>
    <w:rsid w:val="0046154A"/>
    <w:rsid w:val="00461A59"/>
    <w:rsid w:val="00462012"/>
    <w:rsid w:val="00463248"/>
    <w:rsid w:val="00463B54"/>
    <w:rsid w:val="00463B74"/>
    <w:rsid w:val="00465474"/>
    <w:rsid w:val="0046562F"/>
    <w:rsid w:val="00465C38"/>
    <w:rsid w:val="00465D4F"/>
    <w:rsid w:val="004664CF"/>
    <w:rsid w:val="00466960"/>
    <w:rsid w:val="004669BE"/>
    <w:rsid w:val="004672AB"/>
    <w:rsid w:val="004672F6"/>
    <w:rsid w:val="00467C87"/>
    <w:rsid w:val="00467FA4"/>
    <w:rsid w:val="0047004E"/>
    <w:rsid w:val="00470BD8"/>
    <w:rsid w:val="00470DF0"/>
    <w:rsid w:val="004711A8"/>
    <w:rsid w:val="00471372"/>
    <w:rsid w:val="00471936"/>
    <w:rsid w:val="004719AE"/>
    <w:rsid w:val="00472B45"/>
    <w:rsid w:val="00472C6F"/>
    <w:rsid w:val="004730B3"/>
    <w:rsid w:val="0047318D"/>
    <w:rsid w:val="00473827"/>
    <w:rsid w:val="00473D37"/>
    <w:rsid w:val="00474227"/>
    <w:rsid w:val="00474745"/>
    <w:rsid w:val="0047476B"/>
    <w:rsid w:val="004748D8"/>
    <w:rsid w:val="004750C0"/>
    <w:rsid w:val="004757CB"/>
    <w:rsid w:val="00475F40"/>
    <w:rsid w:val="004761A5"/>
    <w:rsid w:val="004762F3"/>
    <w:rsid w:val="00476823"/>
    <w:rsid w:val="004768B1"/>
    <w:rsid w:val="00477191"/>
    <w:rsid w:val="0047759C"/>
    <w:rsid w:val="00480CBA"/>
    <w:rsid w:val="00480E30"/>
    <w:rsid w:val="00481FAB"/>
    <w:rsid w:val="004829A4"/>
    <w:rsid w:val="00482AD5"/>
    <w:rsid w:val="00482C01"/>
    <w:rsid w:val="00482C7F"/>
    <w:rsid w:val="0048366B"/>
    <w:rsid w:val="00483B4D"/>
    <w:rsid w:val="00483C72"/>
    <w:rsid w:val="00483EAB"/>
    <w:rsid w:val="0048421D"/>
    <w:rsid w:val="004855B6"/>
    <w:rsid w:val="0048589A"/>
    <w:rsid w:val="004862FA"/>
    <w:rsid w:val="00486685"/>
    <w:rsid w:val="00486E56"/>
    <w:rsid w:val="00487383"/>
    <w:rsid w:val="00487E93"/>
    <w:rsid w:val="004903E1"/>
    <w:rsid w:val="00490551"/>
    <w:rsid w:val="004905E9"/>
    <w:rsid w:val="004908BE"/>
    <w:rsid w:val="00490C09"/>
    <w:rsid w:val="004913DB"/>
    <w:rsid w:val="004913F5"/>
    <w:rsid w:val="00491A83"/>
    <w:rsid w:val="00491E93"/>
    <w:rsid w:val="00493D9C"/>
    <w:rsid w:val="00493F0F"/>
    <w:rsid w:val="00494B19"/>
    <w:rsid w:val="00495659"/>
    <w:rsid w:val="0049676F"/>
    <w:rsid w:val="00496BF9"/>
    <w:rsid w:val="00496DA3"/>
    <w:rsid w:val="004A0267"/>
    <w:rsid w:val="004A045A"/>
    <w:rsid w:val="004A07DB"/>
    <w:rsid w:val="004A080C"/>
    <w:rsid w:val="004A1AB8"/>
    <w:rsid w:val="004A361F"/>
    <w:rsid w:val="004A4005"/>
    <w:rsid w:val="004A5022"/>
    <w:rsid w:val="004A517A"/>
    <w:rsid w:val="004A5498"/>
    <w:rsid w:val="004A5516"/>
    <w:rsid w:val="004A584B"/>
    <w:rsid w:val="004A5B60"/>
    <w:rsid w:val="004A6139"/>
    <w:rsid w:val="004A670E"/>
    <w:rsid w:val="004A69D0"/>
    <w:rsid w:val="004A6F17"/>
    <w:rsid w:val="004A79E4"/>
    <w:rsid w:val="004B05C0"/>
    <w:rsid w:val="004B0F62"/>
    <w:rsid w:val="004B1072"/>
    <w:rsid w:val="004B13DF"/>
    <w:rsid w:val="004B1B19"/>
    <w:rsid w:val="004B25B6"/>
    <w:rsid w:val="004B28C4"/>
    <w:rsid w:val="004B2A59"/>
    <w:rsid w:val="004B2AD7"/>
    <w:rsid w:val="004B2B2F"/>
    <w:rsid w:val="004B33B9"/>
    <w:rsid w:val="004B33EC"/>
    <w:rsid w:val="004B355B"/>
    <w:rsid w:val="004B3F9B"/>
    <w:rsid w:val="004B4863"/>
    <w:rsid w:val="004B4B69"/>
    <w:rsid w:val="004B5DE8"/>
    <w:rsid w:val="004B5FF9"/>
    <w:rsid w:val="004B66C5"/>
    <w:rsid w:val="004B7197"/>
    <w:rsid w:val="004C0076"/>
    <w:rsid w:val="004C1B18"/>
    <w:rsid w:val="004C1E0F"/>
    <w:rsid w:val="004C2254"/>
    <w:rsid w:val="004C2808"/>
    <w:rsid w:val="004C36F1"/>
    <w:rsid w:val="004C415B"/>
    <w:rsid w:val="004C4480"/>
    <w:rsid w:val="004C467A"/>
    <w:rsid w:val="004C4E0B"/>
    <w:rsid w:val="004C5300"/>
    <w:rsid w:val="004C5923"/>
    <w:rsid w:val="004C5E1E"/>
    <w:rsid w:val="004C5E49"/>
    <w:rsid w:val="004C6562"/>
    <w:rsid w:val="004C6AA1"/>
    <w:rsid w:val="004C6C42"/>
    <w:rsid w:val="004C6FB5"/>
    <w:rsid w:val="004C7EA0"/>
    <w:rsid w:val="004D114E"/>
    <w:rsid w:val="004D11AB"/>
    <w:rsid w:val="004D1852"/>
    <w:rsid w:val="004D32BF"/>
    <w:rsid w:val="004D3FD7"/>
    <w:rsid w:val="004D4141"/>
    <w:rsid w:val="004D447B"/>
    <w:rsid w:val="004D4941"/>
    <w:rsid w:val="004D51FF"/>
    <w:rsid w:val="004D66DA"/>
    <w:rsid w:val="004D7E3B"/>
    <w:rsid w:val="004D7F0D"/>
    <w:rsid w:val="004E040C"/>
    <w:rsid w:val="004E0934"/>
    <w:rsid w:val="004E0A85"/>
    <w:rsid w:val="004E0D39"/>
    <w:rsid w:val="004E14FC"/>
    <w:rsid w:val="004E1C56"/>
    <w:rsid w:val="004E2040"/>
    <w:rsid w:val="004E267C"/>
    <w:rsid w:val="004E2D05"/>
    <w:rsid w:val="004E3089"/>
    <w:rsid w:val="004E36B3"/>
    <w:rsid w:val="004E3B1D"/>
    <w:rsid w:val="004E3DAF"/>
    <w:rsid w:val="004E3F9B"/>
    <w:rsid w:val="004E406E"/>
    <w:rsid w:val="004E424C"/>
    <w:rsid w:val="004E4652"/>
    <w:rsid w:val="004E4879"/>
    <w:rsid w:val="004E584A"/>
    <w:rsid w:val="004E5BDC"/>
    <w:rsid w:val="004E5CCE"/>
    <w:rsid w:val="004E5E6F"/>
    <w:rsid w:val="004E66D9"/>
    <w:rsid w:val="004E6721"/>
    <w:rsid w:val="004E6B2E"/>
    <w:rsid w:val="004E7062"/>
    <w:rsid w:val="004E71C8"/>
    <w:rsid w:val="004E7ADD"/>
    <w:rsid w:val="004E7C1E"/>
    <w:rsid w:val="004F0CF3"/>
    <w:rsid w:val="004F0D47"/>
    <w:rsid w:val="004F1666"/>
    <w:rsid w:val="004F183A"/>
    <w:rsid w:val="004F211B"/>
    <w:rsid w:val="004F2166"/>
    <w:rsid w:val="004F4035"/>
    <w:rsid w:val="004F4125"/>
    <w:rsid w:val="004F44DC"/>
    <w:rsid w:val="004F456C"/>
    <w:rsid w:val="004F4B81"/>
    <w:rsid w:val="004F4DF9"/>
    <w:rsid w:val="004F513C"/>
    <w:rsid w:val="004F56EE"/>
    <w:rsid w:val="004F617A"/>
    <w:rsid w:val="004F669D"/>
    <w:rsid w:val="004F6922"/>
    <w:rsid w:val="004F6CBC"/>
    <w:rsid w:val="004F6F01"/>
    <w:rsid w:val="004F7956"/>
    <w:rsid w:val="004F7D77"/>
    <w:rsid w:val="005000DC"/>
    <w:rsid w:val="00500292"/>
    <w:rsid w:val="00500743"/>
    <w:rsid w:val="005019A0"/>
    <w:rsid w:val="005020CF"/>
    <w:rsid w:val="005024FA"/>
    <w:rsid w:val="00503595"/>
    <w:rsid w:val="005035FD"/>
    <w:rsid w:val="0050360F"/>
    <w:rsid w:val="005037BA"/>
    <w:rsid w:val="00503816"/>
    <w:rsid w:val="00503D44"/>
    <w:rsid w:val="00503EA1"/>
    <w:rsid w:val="00504344"/>
    <w:rsid w:val="00504366"/>
    <w:rsid w:val="005044AF"/>
    <w:rsid w:val="0050489E"/>
    <w:rsid w:val="005051A3"/>
    <w:rsid w:val="00505498"/>
    <w:rsid w:val="00505826"/>
    <w:rsid w:val="00505BB7"/>
    <w:rsid w:val="00506C2E"/>
    <w:rsid w:val="0050726D"/>
    <w:rsid w:val="0050751A"/>
    <w:rsid w:val="00507716"/>
    <w:rsid w:val="00511285"/>
    <w:rsid w:val="00511813"/>
    <w:rsid w:val="0051195E"/>
    <w:rsid w:val="0051294B"/>
    <w:rsid w:val="00512F55"/>
    <w:rsid w:val="00513795"/>
    <w:rsid w:val="00513A5C"/>
    <w:rsid w:val="005143BA"/>
    <w:rsid w:val="0051495C"/>
    <w:rsid w:val="00514C89"/>
    <w:rsid w:val="00516209"/>
    <w:rsid w:val="00516422"/>
    <w:rsid w:val="0051701C"/>
    <w:rsid w:val="00517267"/>
    <w:rsid w:val="005176A4"/>
    <w:rsid w:val="00517C47"/>
    <w:rsid w:val="00520471"/>
    <w:rsid w:val="005205F6"/>
    <w:rsid w:val="0052069E"/>
    <w:rsid w:val="00521171"/>
    <w:rsid w:val="005213E2"/>
    <w:rsid w:val="00522002"/>
    <w:rsid w:val="00522C49"/>
    <w:rsid w:val="00523158"/>
    <w:rsid w:val="005234E2"/>
    <w:rsid w:val="0052371C"/>
    <w:rsid w:val="00523749"/>
    <w:rsid w:val="00523C49"/>
    <w:rsid w:val="00524632"/>
    <w:rsid w:val="005246D3"/>
    <w:rsid w:val="005249C3"/>
    <w:rsid w:val="00524A20"/>
    <w:rsid w:val="00524B31"/>
    <w:rsid w:val="005256E8"/>
    <w:rsid w:val="00525A6B"/>
    <w:rsid w:val="00525DBB"/>
    <w:rsid w:val="00526024"/>
    <w:rsid w:val="0052704F"/>
    <w:rsid w:val="005278F6"/>
    <w:rsid w:val="00527E44"/>
    <w:rsid w:val="005300A4"/>
    <w:rsid w:val="005309A0"/>
    <w:rsid w:val="00530ED7"/>
    <w:rsid w:val="005319E7"/>
    <w:rsid w:val="00531A76"/>
    <w:rsid w:val="00531D78"/>
    <w:rsid w:val="00532112"/>
    <w:rsid w:val="005330FA"/>
    <w:rsid w:val="0053327C"/>
    <w:rsid w:val="0053366B"/>
    <w:rsid w:val="00533777"/>
    <w:rsid w:val="00533AEA"/>
    <w:rsid w:val="00533CDB"/>
    <w:rsid w:val="00534232"/>
    <w:rsid w:val="00534553"/>
    <w:rsid w:val="005345C6"/>
    <w:rsid w:val="0053527E"/>
    <w:rsid w:val="005359F8"/>
    <w:rsid w:val="00535A87"/>
    <w:rsid w:val="00537BA2"/>
    <w:rsid w:val="00540ABB"/>
    <w:rsid w:val="0054135D"/>
    <w:rsid w:val="00541573"/>
    <w:rsid w:val="00541E09"/>
    <w:rsid w:val="00541EC8"/>
    <w:rsid w:val="00543215"/>
    <w:rsid w:val="00543A7D"/>
    <w:rsid w:val="00543D14"/>
    <w:rsid w:val="0054567E"/>
    <w:rsid w:val="00546587"/>
    <w:rsid w:val="00546694"/>
    <w:rsid w:val="00547E4E"/>
    <w:rsid w:val="00550457"/>
    <w:rsid w:val="00550D20"/>
    <w:rsid w:val="0055120E"/>
    <w:rsid w:val="0055195C"/>
    <w:rsid w:val="00552105"/>
    <w:rsid w:val="00552C08"/>
    <w:rsid w:val="0055422A"/>
    <w:rsid w:val="00554909"/>
    <w:rsid w:val="00554D12"/>
    <w:rsid w:val="00554E57"/>
    <w:rsid w:val="005557FD"/>
    <w:rsid w:val="00555938"/>
    <w:rsid w:val="00555AC6"/>
    <w:rsid w:val="00555B0F"/>
    <w:rsid w:val="0055713D"/>
    <w:rsid w:val="005573EF"/>
    <w:rsid w:val="00557996"/>
    <w:rsid w:val="00560896"/>
    <w:rsid w:val="00560EF3"/>
    <w:rsid w:val="00560F1F"/>
    <w:rsid w:val="0056114A"/>
    <w:rsid w:val="005613B1"/>
    <w:rsid w:val="00561C8E"/>
    <w:rsid w:val="00561D73"/>
    <w:rsid w:val="005623DD"/>
    <w:rsid w:val="00562787"/>
    <w:rsid w:val="005627C9"/>
    <w:rsid w:val="005627E7"/>
    <w:rsid w:val="00562A51"/>
    <w:rsid w:val="00562BA0"/>
    <w:rsid w:val="00562D70"/>
    <w:rsid w:val="00562DFE"/>
    <w:rsid w:val="00563BE9"/>
    <w:rsid w:val="00563D43"/>
    <w:rsid w:val="00563FCD"/>
    <w:rsid w:val="005642EA"/>
    <w:rsid w:val="0056439D"/>
    <w:rsid w:val="00564E5C"/>
    <w:rsid w:val="0056524A"/>
    <w:rsid w:val="0056533E"/>
    <w:rsid w:val="005654E6"/>
    <w:rsid w:val="00565A7B"/>
    <w:rsid w:val="00565C2E"/>
    <w:rsid w:val="00566F1A"/>
    <w:rsid w:val="005671C6"/>
    <w:rsid w:val="00567DB8"/>
    <w:rsid w:val="005713C5"/>
    <w:rsid w:val="0057180C"/>
    <w:rsid w:val="00571C3C"/>
    <w:rsid w:val="00571CF6"/>
    <w:rsid w:val="00571CFD"/>
    <w:rsid w:val="00572949"/>
    <w:rsid w:val="00572AAD"/>
    <w:rsid w:val="00574059"/>
    <w:rsid w:val="00574A09"/>
    <w:rsid w:val="00574B3D"/>
    <w:rsid w:val="00574B8D"/>
    <w:rsid w:val="00574CD6"/>
    <w:rsid w:val="005750D1"/>
    <w:rsid w:val="00575616"/>
    <w:rsid w:val="00575706"/>
    <w:rsid w:val="0057586D"/>
    <w:rsid w:val="005759EF"/>
    <w:rsid w:val="00576340"/>
    <w:rsid w:val="00576428"/>
    <w:rsid w:val="00576698"/>
    <w:rsid w:val="005767EE"/>
    <w:rsid w:val="00576F93"/>
    <w:rsid w:val="00577483"/>
    <w:rsid w:val="00580DC8"/>
    <w:rsid w:val="0058172F"/>
    <w:rsid w:val="00581ED1"/>
    <w:rsid w:val="00582025"/>
    <w:rsid w:val="00582929"/>
    <w:rsid w:val="00582BFA"/>
    <w:rsid w:val="00583395"/>
    <w:rsid w:val="005837F3"/>
    <w:rsid w:val="00583E1E"/>
    <w:rsid w:val="00583FF9"/>
    <w:rsid w:val="00584668"/>
    <w:rsid w:val="00584D5E"/>
    <w:rsid w:val="00584F49"/>
    <w:rsid w:val="005855C4"/>
    <w:rsid w:val="00585AC3"/>
    <w:rsid w:val="00585BCC"/>
    <w:rsid w:val="00585D08"/>
    <w:rsid w:val="005861B7"/>
    <w:rsid w:val="00586DD2"/>
    <w:rsid w:val="00587299"/>
    <w:rsid w:val="00587363"/>
    <w:rsid w:val="00587BA8"/>
    <w:rsid w:val="005909A2"/>
    <w:rsid w:val="00591178"/>
    <w:rsid w:val="005914A8"/>
    <w:rsid w:val="00592151"/>
    <w:rsid w:val="005922AA"/>
    <w:rsid w:val="005926F6"/>
    <w:rsid w:val="0059372D"/>
    <w:rsid w:val="005937DE"/>
    <w:rsid w:val="0059388E"/>
    <w:rsid w:val="00593F37"/>
    <w:rsid w:val="0059426A"/>
    <w:rsid w:val="005942BE"/>
    <w:rsid w:val="0059494F"/>
    <w:rsid w:val="005951C1"/>
    <w:rsid w:val="00595BFD"/>
    <w:rsid w:val="0059606D"/>
    <w:rsid w:val="00596D25"/>
    <w:rsid w:val="00597A8A"/>
    <w:rsid w:val="00597AD6"/>
    <w:rsid w:val="00597F2F"/>
    <w:rsid w:val="00597F43"/>
    <w:rsid w:val="005A0B20"/>
    <w:rsid w:val="005A0C73"/>
    <w:rsid w:val="005A1D12"/>
    <w:rsid w:val="005A1DAB"/>
    <w:rsid w:val="005A1ED0"/>
    <w:rsid w:val="005A20B0"/>
    <w:rsid w:val="005A2409"/>
    <w:rsid w:val="005A27E8"/>
    <w:rsid w:val="005A3ED8"/>
    <w:rsid w:val="005A583D"/>
    <w:rsid w:val="005A5E0A"/>
    <w:rsid w:val="005A5FD4"/>
    <w:rsid w:val="005A64E1"/>
    <w:rsid w:val="005A65D9"/>
    <w:rsid w:val="005A6DEB"/>
    <w:rsid w:val="005A7E81"/>
    <w:rsid w:val="005B0A4B"/>
    <w:rsid w:val="005B0BC3"/>
    <w:rsid w:val="005B110F"/>
    <w:rsid w:val="005B1B12"/>
    <w:rsid w:val="005B2D24"/>
    <w:rsid w:val="005B43B6"/>
    <w:rsid w:val="005B4717"/>
    <w:rsid w:val="005B4A1C"/>
    <w:rsid w:val="005B532F"/>
    <w:rsid w:val="005B543D"/>
    <w:rsid w:val="005B546C"/>
    <w:rsid w:val="005B5C7F"/>
    <w:rsid w:val="005B63F7"/>
    <w:rsid w:val="005B6DE3"/>
    <w:rsid w:val="005B7502"/>
    <w:rsid w:val="005B7625"/>
    <w:rsid w:val="005B799A"/>
    <w:rsid w:val="005C13D2"/>
    <w:rsid w:val="005C1948"/>
    <w:rsid w:val="005C2382"/>
    <w:rsid w:val="005C27F7"/>
    <w:rsid w:val="005C2CC1"/>
    <w:rsid w:val="005C3047"/>
    <w:rsid w:val="005C3108"/>
    <w:rsid w:val="005C31CB"/>
    <w:rsid w:val="005C363F"/>
    <w:rsid w:val="005C3F11"/>
    <w:rsid w:val="005C44AE"/>
    <w:rsid w:val="005C4835"/>
    <w:rsid w:val="005C50D2"/>
    <w:rsid w:val="005C55AB"/>
    <w:rsid w:val="005C5E4A"/>
    <w:rsid w:val="005C63A3"/>
    <w:rsid w:val="005C6AAD"/>
    <w:rsid w:val="005D07B5"/>
    <w:rsid w:val="005D0913"/>
    <w:rsid w:val="005D0F6D"/>
    <w:rsid w:val="005D16E7"/>
    <w:rsid w:val="005D1AEE"/>
    <w:rsid w:val="005D1B4A"/>
    <w:rsid w:val="005D1D7A"/>
    <w:rsid w:val="005D1FE4"/>
    <w:rsid w:val="005D2231"/>
    <w:rsid w:val="005D25BF"/>
    <w:rsid w:val="005D2AB7"/>
    <w:rsid w:val="005D2BD6"/>
    <w:rsid w:val="005D2CEB"/>
    <w:rsid w:val="005D2FDF"/>
    <w:rsid w:val="005D4943"/>
    <w:rsid w:val="005D4D95"/>
    <w:rsid w:val="005D4E27"/>
    <w:rsid w:val="005D5504"/>
    <w:rsid w:val="005D5518"/>
    <w:rsid w:val="005D55AA"/>
    <w:rsid w:val="005D56B7"/>
    <w:rsid w:val="005D5C1E"/>
    <w:rsid w:val="005D6264"/>
    <w:rsid w:val="005D6C96"/>
    <w:rsid w:val="005D74DC"/>
    <w:rsid w:val="005D791E"/>
    <w:rsid w:val="005D7C32"/>
    <w:rsid w:val="005E047C"/>
    <w:rsid w:val="005E105A"/>
    <w:rsid w:val="005E161E"/>
    <w:rsid w:val="005E1A95"/>
    <w:rsid w:val="005E2710"/>
    <w:rsid w:val="005E2CCF"/>
    <w:rsid w:val="005E2D5D"/>
    <w:rsid w:val="005E368D"/>
    <w:rsid w:val="005E3AA2"/>
    <w:rsid w:val="005E4615"/>
    <w:rsid w:val="005E4EB8"/>
    <w:rsid w:val="005E5EE6"/>
    <w:rsid w:val="005E61C2"/>
    <w:rsid w:val="005E666D"/>
    <w:rsid w:val="005E6817"/>
    <w:rsid w:val="005E6D74"/>
    <w:rsid w:val="005F012A"/>
    <w:rsid w:val="005F02BC"/>
    <w:rsid w:val="005F0754"/>
    <w:rsid w:val="005F0E10"/>
    <w:rsid w:val="005F16FA"/>
    <w:rsid w:val="005F2052"/>
    <w:rsid w:val="005F2225"/>
    <w:rsid w:val="005F3890"/>
    <w:rsid w:val="005F3FDB"/>
    <w:rsid w:val="005F4393"/>
    <w:rsid w:val="005F4451"/>
    <w:rsid w:val="005F49AD"/>
    <w:rsid w:val="005F4BF4"/>
    <w:rsid w:val="005F52B2"/>
    <w:rsid w:val="005F5439"/>
    <w:rsid w:val="005F6035"/>
    <w:rsid w:val="005F62D8"/>
    <w:rsid w:val="005F63EE"/>
    <w:rsid w:val="005F6601"/>
    <w:rsid w:val="005F66C5"/>
    <w:rsid w:val="005F6B05"/>
    <w:rsid w:val="005F7538"/>
    <w:rsid w:val="005F78C9"/>
    <w:rsid w:val="005F79B6"/>
    <w:rsid w:val="005F7A0A"/>
    <w:rsid w:val="00600124"/>
    <w:rsid w:val="00600AA2"/>
    <w:rsid w:val="00600BCA"/>
    <w:rsid w:val="00600D75"/>
    <w:rsid w:val="0060171F"/>
    <w:rsid w:val="00601AA1"/>
    <w:rsid w:val="00601ADE"/>
    <w:rsid w:val="0060245C"/>
    <w:rsid w:val="006024B0"/>
    <w:rsid w:val="006029EB"/>
    <w:rsid w:val="00602AD5"/>
    <w:rsid w:val="00604F01"/>
    <w:rsid w:val="00605091"/>
    <w:rsid w:val="00605551"/>
    <w:rsid w:val="00605658"/>
    <w:rsid w:val="00606113"/>
    <w:rsid w:val="00606B50"/>
    <w:rsid w:val="00606E2E"/>
    <w:rsid w:val="00606E7F"/>
    <w:rsid w:val="00607D0C"/>
    <w:rsid w:val="00607EA6"/>
    <w:rsid w:val="00611372"/>
    <w:rsid w:val="0061160F"/>
    <w:rsid w:val="006118CD"/>
    <w:rsid w:val="006120ED"/>
    <w:rsid w:val="006133C9"/>
    <w:rsid w:val="006135A7"/>
    <w:rsid w:val="00613B27"/>
    <w:rsid w:val="00613BCE"/>
    <w:rsid w:val="0061423F"/>
    <w:rsid w:val="006146A9"/>
    <w:rsid w:val="006149AA"/>
    <w:rsid w:val="006151FE"/>
    <w:rsid w:val="00615297"/>
    <w:rsid w:val="00616B0A"/>
    <w:rsid w:val="00616FF1"/>
    <w:rsid w:val="00617248"/>
    <w:rsid w:val="00621457"/>
    <w:rsid w:val="006216F5"/>
    <w:rsid w:val="006218F5"/>
    <w:rsid w:val="00621B73"/>
    <w:rsid w:val="00621E7B"/>
    <w:rsid w:val="006225E0"/>
    <w:rsid w:val="00622D49"/>
    <w:rsid w:val="00622EC4"/>
    <w:rsid w:val="00623243"/>
    <w:rsid w:val="00623926"/>
    <w:rsid w:val="00623BC9"/>
    <w:rsid w:val="0062447A"/>
    <w:rsid w:val="006244DF"/>
    <w:rsid w:val="006245C9"/>
    <w:rsid w:val="00624F06"/>
    <w:rsid w:val="006251CA"/>
    <w:rsid w:val="00625CDF"/>
    <w:rsid w:val="00626477"/>
    <w:rsid w:val="00626795"/>
    <w:rsid w:val="00626E17"/>
    <w:rsid w:val="006270DB"/>
    <w:rsid w:val="006272DB"/>
    <w:rsid w:val="00627878"/>
    <w:rsid w:val="006301DE"/>
    <w:rsid w:val="00630AC5"/>
    <w:rsid w:val="00630C2F"/>
    <w:rsid w:val="0063197D"/>
    <w:rsid w:val="00631B97"/>
    <w:rsid w:val="00632570"/>
    <w:rsid w:val="00632679"/>
    <w:rsid w:val="00632863"/>
    <w:rsid w:val="00632CEC"/>
    <w:rsid w:val="00633756"/>
    <w:rsid w:val="00633FD3"/>
    <w:rsid w:val="006346F8"/>
    <w:rsid w:val="006348F5"/>
    <w:rsid w:val="00636B99"/>
    <w:rsid w:val="006374C2"/>
    <w:rsid w:val="0063771C"/>
    <w:rsid w:val="006377C9"/>
    <w:rsid w:val="006379BB"/>
    <w:rsid w:val="00637AB3"/>
    <w:rsid w:val="00637C28"/>
    <w:rsid w:val="0064060A"/>
    <w:rsid w:val="00640863"/>
    <w:rsid w:val="00640D53"/>
    <w:rsid w:val="00640F96"/>
    <w:rsid w:val="00641175"/>
    <w:rsid w:val="00641287"/>
    <w:rsid w:val="0064170F"/>
    <w:rsid w:val="00642B1A"/>
    <w:rsid w:val="00642D30"/>
    <w:rsid w:val="00642F7B"/>
    <w:rsid w:val="00642FAE"/>
    <w:rsid w:val="0064345C"/>
    <w:rsid w:val="00643CF1"/>
    <w:rsid w:val="00644C46"/>
    <w:rsid w:val="00645A9C"/>
    <w:rsid w:val="00646446"/>
    <w:rsid w:val="00646475"/>
    <w:rsid w:val="006466D6"/>
    <w:rsid w:val="006468A5"/>
    <w:rsid w:val="00647639"/>
    <w:rsid w:val="0065034D"/>
    <w:rsid w:val="006508D8"/>
    <w:rsid w:val="00651156"/>
    <w:rsid w:val="00651201"/>
    <w:rsid w:val="0065144B"/>
    <w:rsid w:val="0065164E"/>
    <w:rsid w:val="00651D07"/>
    <w:rsid w:val="00652385"/>
    <w:rsid w:val="0065254A"/>
    <w:rsid w:val="0065280F"/>
    <w:rsid w:val="00652E76"/>
    <w:rsid w:val="00652F80"/>
    <w:rsid w:val="00653442"/>
    <w:rsid w:val="0065369A"/>
    <w:rsid w:val="00653B1A"/>
    <w:rsid w:val="0065498D"/>
    <w:rsid w:val="00654B82"/>
    <w:rsid w:val="00654D71"/>
    <w:rsid w:val="006556EA"/>
    <w:rsid w:val="006557C9"/>
    <w:rsid w:val="0065612D"/>
    <w:rsid w:val="0065700F"/>
    <w:rsid w:val="006573AA"/>
    <w:rsid w:val="00657A30"/>
    <w:rsid w:val="00657BBC"/>
    <w:rsid w:val="00657CC5"/>
    <w:rsid w:val="00660289"/>
    <w:rsid w:val="006609E0"/>
    <w:rsid w:val="00660A34"/>
    <w:rsid w:val="00660B04"/>
    <w:rsid w:val="006610F6"/>
    <w:rsid w:val="0066110E"/>
    <w:rsid w:val="006613ED"/>
    <w:rsid w:val="00661598"/>
    <w:rsid w:val="0066159A"/>
    <w:rsid w:val="006623B9"/>
    <w:rsid w:val="006624B5"/>
    <w:rsid w:val="00663881"/>
    <w:rsid w:val="00663A74"/>
    <w:rsid w:val="00664B8B"/>
    <w:rsid w:val="00664DDA"/>
    <w:rsid w:val="00665415"/>
    <w:rsid w:val="006667C3"/>
    <w:rsid w:val="00666AFB"/>
    <w:rsid w:val="00666D88"/>
    <w:rsid w:val="00667A41"/>
    <w:rsid w:val="00667F58"/>
    <w:rsid w:val="006700D9"/>
    <w:rsid w:val="00670566"/>
    <w:rsid w:val="006708F8"/>
    <w:rsid w:val="00670977"/>
    <w:rsid w:val="00670C50"/>
    <w:rsid w:val="00671862"/>
    <w:rsid w:val="00671A01"/>
    <w:rsid w:val="00671BDA"/>
    <w:rsid w:val="00671F8F"/>
    <w:rsid w:val="006729D3"/>
    <w:rsid w:val="00672DC8"/>
    <w:rsid w:val="00673336"/>
    <w:rsid w:val="0067337D"/>
    <w:rsid w:val="00673D91"/>
    <w:rsid w:val="006746AB"/>
    <w:rsid w:val="00674896"/>
    <w:rsid w:val="00675138"/>
    <w:rsid w:val="006752A2"/>
    <w:rsid w:val="00675F7E"/>
    <w:rsid w:val="006767D9"/>
    <w:rsid w:val="00676C06"/>
    <w:rsid w:val="00676C1B"/>
    <w:rsid w:val="00676D6E"/>
    <w:rsid w:val="006770E8"/>
    <w:rsid w:val="0067715B"/>
    <w:rsid w:val="00677D37"/>
    <w:rsid w:val="00680313"/>
    <w:rsid w:val="00680E95"/>
    <w:rsid w:val="006813AE"/>
    <w:rsid w:val="00681B9F"/>
    <w:rsid w:val="00681D1B"/>
    <w:rsid w:val="006820ED"/>
    <w:rsid w:val="006822E5"/>
    <w:rsid w:val="00682410"/>
    <w:rsid w:val="00682899"/>
    <w:rsid w:val="0068293A"/>
    <w:rsid w:val="00683870"/>
    <w:rsid w:val="006849AB"/>
    <w:rsid w:val="00687330"/>
    <w:rsid w:val="0068781A"/>
    <w:rsid w:val="00687DB6"/>
    <w:rsid w:val="00690157"/>
    <w:rsid w:val="006901E2"/>
    <w:rsid w:val="0069089A"/>
    <w:rsid w:val="00690A97"/>
    <w:rsid w:val="00690D4E"/>
    <w:rsid w:val="00690FBB"/>
    <w:rsid w:val="006913BB"/>
    <w:rsid w:val="006916EB"/>
    <w:rsid w:val="00691B45"/>
    <w:rsid w:val="00692655"/>
    <w:rsid w:val="00693474"/>
    <w:rsid w:val="00693CBB"/>
    <w:rsid w:val="00693CC9"/>
    <w:rsid w:val="00694075"/>
    <w:rsid w:val="00694622"/>
    <w:rsid w:val="00694C43"/>
    <w:rsid w:val="006951A1"/>
    <w:rsid w:val="00695363"/>
    <w:rsid w:val="00695F86"/>
    <w:rsid w:val="006963CE"/>
    <w:rsid w:val="0069678B"/>
    <w:rsid w:val="0069756E"/>
    <w:rsid w:val="00697945"/>
    <w:rsid w:val="006979BD"/>
    <w:rsid w:val="00697B4C"/>
    <w:rsid w:val="00697DEF"/>
    <w:rsid w:val="006A00AF"/>
    <w:rsid w:val="006A19D1"/>
    <w:rsid w:val="006A2506"/>
    <w:rsid w:val="006A3767"/>
    <w:rsid w:val="006A3E13"/>
    <w:rsid w:val="006A4ABC"/>
    <w:rsid w:val="006A60EF"/>
    <w:rsid w:val="006A6457"/>
    <w:rsid w:val="006A664D"/>
    <w:rsid w:val="006A6715"/>
    <w:rsid w:val="006A6DD8"/>
    <w:rsid w:val="006A73E8"/>
    <w:rsid w:val="006A7A92"/>
    <w:rsid w:val="006B04AB"/>
    <w:rsid w:val="006B1403"/>
    <w:rsid w:val="006B170F"/>
    <w:rsid w:val="006B1969"/>
    <w:rsid w:val="006B21FD"/>
    <w:rsid w:val="006B245C"/>
    <w:rsid w:val="006B24BA"/>
    <w:rsid w:val="006B25E6"/>
    <w:rsid w:val="006B2C41"/>
    <w:rsid w:val="006B31FF"/>
    <w:rsid w:val="006B3A30"/>
    <w:rsid w:val="006B3D73"/>
    <w:rsid w:val="006B3E7D"/>
    <w:rsid w:val="006B4DEB"/>
    <w:rsid w:val="006B529F"/>
    <w:rsid w:val="006B56FE"/>
    <w:rsid w:val="006B57AA"/>
    <w:rsid w:val="006B6940"/>
    <w:rsid w:val="006B6AFA"/>
    <w:rsid w:val="006B6B95"/>
    <w:rsid w:val="006B70FB"/>
    <w:rsid w:val="006C078B"/>
    <w:rsid w:val="006C1CAB"/>
    <w:rsid w:val="006C3315"/>
    <w:rsid w:val="006C35A1"/>
    <w:rsid w:val="006C3A7E"/>
    <w:rsid w:val="006C4327"/>
    <w:rsid w:val="006C46E9"/>
    <w:rsid w:val="006C4F9B"/>
    <w:rsid w:val="006C4F9D"/>
    <w:rsid w:val="006C5A41"/>
    <w:rsid w:val="006C5C51"/>
    <w:rsid w:val="006C6173"/>
    <w:rsid w:val="006C6551"/>
    <w:rsid w:val="006C6D84"/>
    <w:rsid w:val="006C73D5"/>
    <w:rsid w:val="006C75F6"/>
    <w:rsid w:val="006D035C"/>
    <w:rsid w:val="006D145B"/>
    <w:rsid w:val="006D1769"/>
    <w:rsid w:val="006D1A4F"/>
    <w:rsid w:val="006D237B"/>
    <w:rsid w:val="006D237E"/>
    <w:rsid w:val="006D2D63"/>
    <w:rsid w:val="006D4791"/>
    <w:rsid w:val="006D4983"/>
    <w:rsid w:val="006D565B"/>
    <w:rsid w:val="006D5BC0"/>
    <w:rsid w:val="006D614E"/>
    <w:rsid w:val="006D6DBA"/>
    <w:rsid w:val="006D6E67"/>
    <w:rsid w:val="006D7105"/>
    <w:rsid w:val="006D772B"/>
    <w:rsid w:val="006D7783"/>
    <w:rsid w:val="006D7D75"/>
    <w:rsid w:val="006D7FEA"/>
    <w:rsid w:val="006E0090"/>
    <w:rsid w:val="006E0230"/>
    <w:rsid w:val="006E0634"/>
    <w:rsid w:val="006E088A"/>
    <w:rsid w:val="006E1E8E"/>
    <w:rsid w:val="006E32BA"/>
    <w:rsid w:val="006E3340"/>
    <w:rsid w:val="006E345D"/>
    <w:rsid w:val="006E47C0"/>
    <w:rsid w:val="006E494C"/>
    <w:rsid w:val="006E4A3F"/>
    <w:rsid w:val="006E4D8A"/>
    <w:rsid w:val="006E4F9A"/>
    <w:rsid w:val="006E5432"/>
    <w:rsid w:val="006E74C2"/>
    <w:rsid w:val="006F0070"/>
    <w:rsid w:val="006F02CB"/>
    <w:rsid w:val="006F0707"/>
    <w:rsid w:val="006F0B81"/>
    <w:rsid w:val="006F0D46"/>
    <w:rsid w:val="006F0E71"/>
    <w:rsid w:val="006F1B5E"/>
    <w:rsid w:val="006F1F65"/>
    <w:rsid w:val="006F245D"/>
    <w:rsid w:val="006F36D3"/>
    <w:rsid w:val="006F3B8A"/>
    <w:rsid w:val="006F4023"/>
    <w:rsid w:val="006F41A2"/>
    <w:rsid w:val="006F499A"/>
    <w:rsid w:val="006F516A"/>
    <w:rsid w:val="006F5E31"/>
    <w:rsid w:val="006F68CD"/>
    <w:rsid w:val="006F6EBA"/>
    <w:rsid w:val="00700B73"/>
    <w:rsid w:val="00701187"/>
    <w:rsid w:val="007015FF"/>
    <w:rsid w:val="007016DB"/>
    <w:rsid w:val="00701CC5"/>
    <w:rsid w:val="007021F0"/>
    <w:rsid w:val="00702665"/>
    <w:rsid w:val="00702E59"/>
    <w:rsid w:val="00702F64"/>
    <w:rsid w:val="007031C8"/>
    <w:rsid w:val="00703A54"/>
    <w:rsid w:val="00704E36"/>
    <w:rsid w:val="00704FA3"/>
    <w:rsid w:val="00705502"/>
    <w:rsid w:val="00706967"/>
    <w:rsid w:val="007069DE"/>
    <w:rsid w:val="007072DD"/>
    <w:rsid w:val="00710180"/>
    <w:rsid w:val="007115A8"/>
    <w:rsid w:val="007121A4"/>
    <w:rsid w:val="00712284"/>
    <w:rsid w:val="00712C28"/>
    <w:rsid w:val="007132FD"/>
    <w:rsid w:val="007133BC"/>
    <w:rsid w:val="00714B45"/>
    <w:rsid w:val="00714E3C"/>
    <w:rsid w:val="0071510B"/>
    <w:rsid w:val="007152A4"/>
    <w:rsid w:val="00715862"/>
    <w:rsid w:val="00715BF8"/>
    <w:rsid w:val="00715D7E"/>
    <w:rsid w:val="00715E8F"/>
    <w:rsid w:val="0071617E"/>
    <w:rsid w:val="00716265"/>
    <w:rsid w:val="007171FC"/>
    <w:rsid w:val="007176A7"/>
    <w:rsid w:val="00717995"/>
    <w:rsid w:val="00717DAA"/>
    <w:rsid w:val="00720160"/>
    <w:rsid w:val="00720C7E"/>
    <w:rsid w:val="00721271"/>
    <w:rsid w:val="007213A3"/>
    <w:rsid w:val="007214A5"/>
    <w:rsid w:val="00722198"/>
    <w:rsid w:val="0072257E"/>
    <w:rsid w:val="0072300B"/>
    <w:rsid w:val="00723CAB"/>
    <w:rsid w:val="00723DE9"/>
    <w:rsid w:val="00724062"/>
    <w:rsid w:val="007248F3"/>
    <w:rsid w:val="00725011"/>
    <w:rsid w:val="007256CF"/>
    <w:rsid w:val="0072583C"/>
    <w:rsid w:val="00725DF4"/>
    <w:rsid w:val="00726B6C"/>
    <w:rsid w:val="00726D68"/>
    <w:rsid w:val="00727792"/>
    <w:rsid w:val="00730C29"/>
    <w:rsid w:val="00730CE5"/>
    <w:rsid w:val="007311CA"/>
    <w:rsid w:val="00732110"/>
    <w:rsid w:val="0073267A"/>
    <w:rsid w:val="007337BB"/>
    <w:rsid w:val="00733C6F"/>
    <w:rsid w:val="00734728"/>
    <w:rsid w:val="00735DC7"/>
    <w:rsid w:val="00736520"/>
    <w:rsid w:val="007365CB"/>
    <w:rsid w:val="00736CCB"/>
    <w:rsid w:val="00736DD7"/>
    <w:rsid w:val="00736EB3"/>
    <w:rsid w:val="0073717D"/>
    <w:rsid w:val="00737406"/>
    <w:rsid w:val="00737D62"/>
    <w:rsid w:val="00737D69"/>
    <w:rsid w:val="0074058E"/>
    <w:rsid w:val="007408F4"/>
    <w:rsid w:val="00741691"/>
    <w:rsid w:val="0074170C"/>
    <w:rsid w:val="0074247A"/>
    <w:rsid w:val="007424DC"/>
    <w:rsid w:val="00742904"/>
    <w:rsid w:val="00742C00"/>
    <w:rsid w:val="007435E8"/>
    <w:rsid w:val="00743B7D"/>
    <w:rsid w:val="00743E7A"/>
    <w:rsid w:val="0074477C"/>
    <w:rsid w:val="00744BB1"/>
    <w:rsid w:val="00744C0F"/>
    <w:rsid w:val="00744D7B"/>
    <w:rsid w:val="00746957"/>
    <w:rsid w:val="00746B88"/>
    <w:rsid w:val="00746EAE"/>
    <w:rsid w:val="00747DFB"/>
    <w:rsid w:val="00747F0A"/>
    <w:rsid w:val="007501C2"/>
    <w:rsid w:val="007509C1"/>
    <w:rsid w:val="00751297"/>
    <w:rsid w:val="00751E95"/>
    <w:rsid w:val="007520DF"/>
    <w:rsid w:val="007529EA"/>
    <w:rsid w:val="00752BB2"/>
    <w:rsid w:val="00753265"/>
    <w:rsid w:val="00754789"/>
    <w:rsid w:val="00754EF5"/>
    <w:rsid w:val="007556CF"/>
    <w:rsid w:val="00755819"/>
    <w:rsid w:val="00755B60"/>
    <w:rsid w:val="00755C71"/>
    <w:rsid w:val="00755D1D"/>
    <w:rsid w:val="007564A6"/>
    <w:rsid w:val="00756BF3"/>
    <w:rsid w:val="00757296"/>
    <w:rsid w:val="0075729E"/>
    <w:rsid w:val="007573C8"/>
    <w:rsid w:val="0075756A"/>
    <w:rsid w:val="007575FB"/>
    <w:rsid w:val="007578CE"/>
    <w:rsid w:val="00757E69"/>
    <w:rsid w:val="007602A9"/>
    <w:rsid w:val="00761710"/>
    <w:rsid w:val="00761CF4"/>
    <w:rsid w:val="007639B6"/>
    <w:rsid w:val="00763D6A"/>
    <w:rsid w:val="00763D9A"/>
    <w:rsid w:val="007642A0"/>
    <w:rsid w:val="0076441C"/>
    <w:rsid w:val="007647A0"/>
    <w:rsid w:val="00764E43"/>
    <w:rsid w:val="007658F1"/>
    <w:rsid w:val="007662A5"/>
    <w:rsid w:val="0076773C"/>
    <w:rsid w:val="007677DC"/>
    <w:rsid w:val="00767DA2"/>
    <w:rsid w:val="00767EDD"/>
    <w:rsid w:val="00770158"/>
    <w:rsid w:val="00770523"/>
    <w:rsid w:val="00770D2D"/>
    <w:rsid w:val="00770D45"/>
    <w:rsid w:val="00771062"/>
    <w:rsid w:val="007710DE"/>
    <w:rsid w:val="0077179B"/>
    <w:rsid w:val="007718DB"/>
    <w:rsid w:val="00771A9C"/>
    <w:rsid w:val="00771AA3"/>
    <w:rsid w:val="00771B46"/>
    <w:rsid w:val="00771CDE"/>
    <w:rsid w:val="00772281"/>
    <w:rsid w:val="007724C2"/>
    <w:rsid w:val="00773168"/>
    <w:rsid w:val="00773304"/>
    <w:rsid w:val="007734D8"/>
    <w:rsid w:val="00773871"/>
    <w:rsid w:val="00773D36"/>
    <w:rsid w:val="0077475A"/>
    <w:rsid w:val="00774C67"/>
    <w:rsid w:val="00775FE2"/>
    <w:rsid w:val="00776032"/>
    <w:rsid w:val="0077637C"/>
    <w:rsid w:val="007770CD"/>
    <w:rsid w:val="00777352"/>
    <w:rsid w:val="0077762C"/>
    <w:rsid w:val="00780BDE"/>
    <w:rsid w:val="00780BEC"/>
    <w:rsid w:val="00781C7E"/>
    <w:rsid w:val="00781CFE"/>
    <w:rsid w:val="00782ECF"/>
    <w:rsid w:val="00782FB5"/>
    <w:rsid w:val="00783AF2"/>
    <w:rsid w:val="00783BFA"/>
    <w:rsid w:val="00784996"/>
    <w:rsid w:val="00784AF1"/>
    <w:rsid w:val="00784BBF"/>
    <w:rsid w:val="00785179"/>
    <w:rsid w:val="007854D6"/>
    <w:rsid w:val="0078698B"/>
    <w:rsid w:val="00787148"/>
    <w:rsid w:val="007874DC"/>
    <w:rsid w:val="00787E8F"/>
    <w:rsid w:val="00787F98"/>
    <w:rsid w:val="0079018E"/>
    <w:rsid w:val="007904C5"/>
    <w:rsid w:val="00790923"/>
    <w:rsid w:val="00791104"/>
    <w:rsid w:val="00791DBE"/>
    <w:rsid w:val="00792473"/>
    <w:rsid w:val="007930AB"/>
    <w:rsid w:val="00793134"/>
    <w:rsid w:val="0079313E"/>
    <w:rsid w:val="007935FF"/>
    <w:rsid w:val="00793686"/>
    <w:rsid w:val="007938E9"/>
    <w:rsid w:val="00793A98"/>
    <w:rsid w:val="00794468"/>
    <w:rsid w:val="0079454B"/>
    <w:rsid w:val="00794D20"/>
    <w:rsid w:val="00795322"/>
    <w:rsid w:val="00795A5B"/>
    <w:rsid w:val="00795B30"/>
    <w:rsid w:val="00796037"/>
    <w:rsid w:val="007965DD"/>
    <w:rsid w:val="0079661A"/>
    <w:rsid w:val="00796EA9"/>
    <w:rsid w:val="00796FF4"/>
    <w:rsid w:val="007977B4"/>
    <w:rsid w:val="007978C5"/>
    <w:rsid w:val="007979EC"/>
    <w:rsid w:val="007A00E7"/>
    <w:rsid w:val="007A05E0"/>
    <w:rsid w:val="007A0D61"/>
    <w:rsid w:val="007A11E8"/>
    <w:rsid w:val="007A14BE"/>
    <w:rsid w:val="007A19B4"/>
    <w:rsid w:val="007A1F5C"/>
    <w:rsid w:val="007A1F91"/>
    <w:rsid w:val="007A2A32"/>
    <w:rsid w:val="007A2DAC"/>
    <w:rsid w:val="007A2DC3"/>
    <w:rsid w:val="007A3347"/>
    <w:rsid w:val="007A38CB"/>
    <w:rsid w:val="007A39DA"/>
    <w:rsid w:val="007A4AB0"/>
    <w:rsid w:val="007A4EEF"/>
    <w:rsid w:val="007A51BD"/>
    <w:rsid w:val="007A5286"/>
    <w:rsid w:val="007A54FE"/>
    <w:rsid w:val="007A5CC1"/>
    <w:rsid w:val="007A72C2"/>
    <w:rsid w:val="007A7428"/>
    <w:rsid w:val="007A7483"/>
    <w:rsid w:val="007B0062"/>
    <w:rsid w:val="007B05CC"/>
    <w:rsid w:val="007B0789"/>
    <w:rsid w:val="007B08A5"/>
    <w:rsid w:val="007B155D"/>
    <w:rsid w:val="007B1585"/>
    <w:rsid w:val="007B1E6A"/>
    <w:rsid w:val="007B2241"/>
    <w:rsid w:val="007B277B"/>
    <w:rsid w:val="007B31BB"/>
    <w:rsid w:val="007B33EA"/>
    <w:rsid w:val="007B378A"/>
    <w:rsid w:val="007B397A"/>
    <w:rsid w:val="007B3D68"/>
    <w:rsid w:val="007B45A8"/>
    <w:rsid w:val="007B4AE8"/>
    <w:rsid w:val="007B51B0"/>
    <w:rsid w:val="007B5B76"/>
    <w:rsid w:val="007B5D61"/>
    <w:rsid w:val="007B6E69"/>
    <w:rsid w:val="007B72D8"/>
    <w:rsid w:val="007B7CE3"/>
    <w:rsid w:val="007B7D53"/>
    <w:rsid w:val="007B7F1C"/>
    <w:rsid w:val="007C00C4"/>
    <w:rsid w:val="007C05BC"/>
    <w:rsid w:val="007C155F"/>
    <w:rsid w:val="007C1567"/>
    <w:rsid w:val="007C15A9"/>
    <w:rsid w:val="007C16AF"/>
    <w:rsid w:val="007C17F2"/>
    <w:rsid w:val="007C1986"/>
    <w:rsid w:val="007C1D89"/>
    <w:rsid w:val="007C24E6"/>
    <w:rsid w:val="007C2AC5"/>
    <w:rsid w:val="007C2CE1"/>
    <w:rsid w:val="007C32F4"/>
    <w:rsid w:val="007C3C4D"/>
    <w:rsid w:val="007C3FAB"/>
    <w:rsid w:val="007C438B"/>
    <w:rsid w:val="007C4778"/>
    <w:rsid w:val="007C4FEC"/>
    <w:rsid w:val="007C5EDF"/>
    <w:rsid w:val="007C656F"/>
    <w:rsid w:val="007D1319"/>
    <w:rsid w:val="007D1D7C"/>
    <w:rsid w:val="007D2682"/>
    <w:rsid w:val="007D272F"/>
    <w:rsid w:val="007D37A3"/>
    <w:rsid w:val="007D421C"/>
    <w:rsid w:val="007D460B"/>
    <w:rsid w:val="007D578E"/>
    <w:rsid w:val="007D5AF2"/>
    <w:rsid w:val="007D685E"/>
    <w:rsid w:val="007D6FE9"/>
    <w:rsid w:val="007D7976"/>
    <w:rsid w:val="007E0525"/>
    <w:rsid w:val="007E09D3"/>
    <w:rsid w:val="007E0B5C"/>
    <w:rsid w:val="007E0EA2"/>
    <w:rsid w:val="007E156E"/>
    <w:rsid w:val="007E1985"/>
    <w:rsid w:val="007E19C5"/>
    <w:rsid w:val="007E20E3"/>
    <w:rsid w:val="007E2587"/>
    <w:rsid w:val="007E28F6"/>
    <w:rsid w:val="007E2B20"/>
    <w:rsid w:val="007E2BA1"/>
    <w:rsid w:val="007E3BF2"/>
    <w:rsid w:val="007E4878"/>
    <w:rsid w:val="007E4DED"/>
    <w:rsid w:val="007E52E7"/>
    <w:rsid w:val="007E5E20"/>
    <w:rsid w:val="007E66A5"/>
    <w:rsid w:val="007E67E9"/>
    <w:rsid w:val="007E694C"/>
    <w:rsid w:val="007E6B0A"/>
    <w:rsid w:val="007E6BAA"/>
    <w:rsid w:val="007E7109"/>
    <w:rsid w:val="007E7192"/>
    <w:rsid w:val="007E733E"/>
    <w:rsid w:val="007E7381"/>
    <w:rsid w:val="007E75DD"/>
    <w:rsid w:val="007E7AB6"/>
    <w:rsid w:val="007E7BEF"/>
    <w:rsid w:val="007F0551"/>
    <w:rsid w:val="007F0EC9"/>
    <w:rsid w:val="007F154F"/>
    <w:rsid w:val="007F157D"/>
    <w:rsid w:val="007F190F"/>
    <w:rsid w:val="007F1F15"/>
    <w:rsid w:val="007F2720"/>
    <w:rsid w:val="007F2ADB"/>
    <w:rsid w:val="007F3543"/>
    <w:rsid w:val="007F39EA"/>
    <w:rsid w:val="007F3ECD"/>
    <w:rsid w:val="007F4087"/>
    <w:rsid w:val="007F491C"/>
    <w:rsid w:val="007F4D21"/>
    <w:rsid w:val="007F5F0E"/>
    <w:rsid w:val="007F6077"/>
    <w:rsid w:val="007F6641"/>
    <w:rsid w:val="007F675F"/>
    <w:rsid w:val="007F6AA5"/>
    <w:rsid w:val="007F6BDA"/>
    <w:rsid w:val="007F7213"/>
    <w:rsid w:val="007F79C0"/>
    <w:rsid w:val="008005A1"/>
    <w:rsid w:val="008008F1"/>
    <w:rsid w:val="00801222"/>
    <w:rsid w:val="00802E6F"/>
    <w:rsid w:val="00803108"/>
    <w:rsid w:val="008039E8"/>
    <w:rsid w:val="00804158"/>
    <w:rsid w:val="008050BF"/>
    <w:rsid w:val="008053A0"/>
    <w:rsid w:val="008054CA"/>
    <w:rsid w:val="00805A4C"/>
    <w:rsid w:val="00805D67"/>
    <w:rsid w:val="00805EFD"/>
    <w:rsid w:val="0080635A"/>
    <w:rsid w:val="008066CB"/>
    <w:rsid w:val="008073E4"/>
    <w:rsid w:val="008079F2"/>
    <w:rsid w:val="00810190"/>
    <w:rsid w:val="00810383"/>
    <w:rsid w:val="008104EF"/>
    <w:rsid w:val="008113DD"/>
    <w:rsid w:val="00811C7D"/>
    <w:rsid w:val="00812CFE"/>
    <w:rsid w:val="00812EB0"/>
    <w:rsid w:val="00813F95"/>
    <w:rsid w:val="0081413F"/>
    <w:rsid w:val="008146D6"/>
    <w:rsid w:val="00814895"/>
    <w:rsid w:val="00814B4B"/>
    <w:rsid w:val="008150BF"/>
    <w:rsid w:val="008151E4"/>
    <w:rsid w:val="0081555D"/>
    <w:rsid w:val="00815864"/>
    <w:rsid w:val="00815B1F"/>
    <w:rsid w:val="008164FE"/>
    <w:rsid w:val="008166AF"/>
    <w:rsid w:val="00816BF9"/>
    <w:rsid w:val="00816DFE"/>
    <w:rsid w:val="00816E99"/>
    <w:rsid w:val="0081725F"/>
    <w:rsid w:val="0081763A"/>
    <w:rsid w:val="00817FDB"/>
    <w:rsid w:val="00820719"/>
    <w:rsid w:val="00820924"/>
    <w:rsid w:val="00822EFE"/>
    <w:rsid w:val="008245A5"/>
    <w:rsid w:val="00825628"/>
    <w:rsid w:val="008257CD"/>
    <w:rsid w:val="00825CF1"/>
    <w:rsid w:val="00826DF5"/>
    <w:rsid w:val="00827BF3"/>
    <w:rsid w:val="00827F26"/>
    <w:rsid w:val="00830A38"/>
    <w:rsid w:val="008314C9"/>
    <w:rsid w:val="00831EAF"/>
    <w:rsid w:val="00833405"/>
    <w:rsid w:val="008337D9"/>
    <w:rsid w:val="008338A8"/>
    <w:rsid w:val="0083413C"/>
    <w:rsid w:val="00834BB0"/>
    <w:rsid w:val="00835149"/>
    <w:rsid w:val="008354D8"/>
    <w:rsid w:val="00835588"/>
    <w:rsid w:val="00835631"/>
    <w:rsid w:val="00835E00"/>
    <w:rsid w:val="008360BA"/>
    <w:rsid w:val="008361C9"/>
    <w:rsid w:val="00836A74"/>
    <w:rsid w:val="00836B55"/>
    <w:rsid w:val="0083713B"/>
    <w:rsid w:val="0083798B"/>
    <w:rsid w:val="00837F11"/>
    <w:rsid w:val="00840693"/>
    <w:rsid w:val="00840FF8"/>
    <w:rsid w:val="0084236E"/>
    <w:rsid w:val="0084238C"/>
    <w:rsid w:val="008425D5"/>
    <w:rsid w:val="00842F37"/>
    <w:rsid w:val="008430C5"/>
    <w:rsid w:val="008436CA"/>
    <w:rsid w:val="00843BCC"/>
    <w:rsid w:val="008449FF"/>
    <w:rsid w:val="00844C2A"/>
    <w:rsid w:val="008452EA"/>
    <w:rsid w:val="0084534F"/>
    <w:rsid w:val="0084586B"/>
    <w:rsid w:val="00845C76"/>
    <w:rsid w:val="00845F4E"/>
    <w:rsid w:val="00845FCF"/>
    <w:rsid w:val="00846642"/>
    <w:rsid w:val="00846A6F"/>
    <w:rsid w:val="00847456"/>
    <w:rsid w:val="0084778E"/>
    <w:rsid w:val="00847896"/>
    <w:rsid w:val="008502A7"/>
    <w:rsid w:val="00851546"/>
    <w:rsid w:val="00851596"/>
    <w:rsid w:val="00851FDD"/>
    <w:rsid w:val="0085255C"/>
    <w:rsid w:val="008526D9"/>
    <w:rsid w:val="00853124"/>
    <w:rsid w:val="00853152"/>
    <w:rsid w:val="0085405F"/>
    <w:rsid w:val="00854363"/>
    <w:rsid w:val="008553F4"/>
    <w:rsid w:val="008555AB"/>
    <w:rsid w:val="00855E4E"/>
    <w:rsid w:val="0085686D"/>
    <w:rsid w:val="00856CDF"/>
    <w:rsid w:val="00856E6A"/>
    <w:rsid w:val="00856EC0"/>
    <w:rsid w:val="008571AA"/>
    <w:rsid w:val="008574F9"/>
    <w:rsid w:val="00857878"/>
    <w:rsid w:val="00860269"/>
    <w:rsid w:val="008602A4"/>
    <w:rsid w:val="00860844"/>
    <w:rsid w:val="00860DFA"/>
    <w:rsid w:val="00861743"/>
    <w:rsid w:val="00861BAF"/>
    <w:rsid w:val="00861D97"/>
    <w:rsid w:val="00861FDE"/>
    <w:rsid w:val="008628FA"/>
    <w:rsid w:val="00863CD4"/>
    <w:rsid w:val="008640C3"/>
    <w:rsid w:val="0086414B"/>
    <w:rsid w:val="00864787"/>
    <w:rsid w:val="00864DAE"/>
    <w:rsid w:val="00865842"/>
    <w:rsid w:val="00866169"/>
    <w:rsid w:val="0086621F"/>
    <w:rsid w:val="0086679A"/>
    <w:rsid w:val="0086760F"/>
    <w:rsid w:val="00867C2F"/>
    <w:rsid w:val="00870AAA"/>
    <w:rsid w:val="00870EA4"/>
    <w:rsid w:val="00870F2D"/>
    <w:rsid w:val="0087138F"/>
    <w:rsid w:val="00871A14"/>
    <w:rsid w:val="00872757"/>
    <w:rsid w:val="00873E0B"/>
    <w:rsid w:val="00874177"/>
    <w:rsid w:val="00875328"/>
    <w:rsid w:val="00875337"/>
    <w:rsid w:val="008757A2"/>
    <w:rsid w:val="00875BC9"/>
    <w:rsid w:val="00876130"/>
    <w:rsid w:val="00876147"/>
    <w:rsid w:val="008768D6"/>
    <w:rsid w:val="00876BFA"/>
    <w:rsid w:val="008775BE"/>
    <w:rsid w:val="00877AB0"/>
    <w:rsid w:val="008802D1"/>
    <w:rsid w:val="00880339"/>
    <w:rsid w:val="00880604"/>
    <w:rsid w:val="00880C9B"/>
    <w:rsid w:val="00880F59"/>
    <w:rsid w:val="008817B6"/>
    <w:rsid w:val="00881A0A"/>
    <w:rsid w:val="00881B00"/>
    <w:rsid w:val="008822A5"/>
    <w:rsid w:val="008832EB"/>
    <w:rsid w:val="00883D16"/>
    <w:rsid w:val="00883F54"/>
    <w:rsid w:val="008846E5"/>
    <w:rsid w:val="008849F0"/>
    <w:rsid w:val="00884AE0"/>
    <w:rsid w:val="00885DCB"/>
    <w:rsid w:val="00886392"/>
    <w:rsid w:val="008864E0"/>
    <w:rsid w:val="00887484"/>
    <w:rsid w:val="008875DF"/>
    <w:rsid w:val="00887648"/>
    <w:rsid w:val="00887CDD"/>
    <w:rsid w:val="008900EE"/>
    <w:rsid w:val="008907DC"/>
    <w:rsid w:val="00890ADF"/>
    <w:rsid w:val="00890C79"/>
    <w:rsid w:val="00890CBF"/>
    <w:rsid w:val="008935CA"/>
    <w:rsid w:val="00893A1F"/>
    <w:rsid w:val="00893AA5"/>
    <w:rsid w:val="00893AFD"/>
    <w:rsid w:val="008949B0"/>
    <w:rsid w:val="00894B7C"/>
    <w:rsid w:val="00895002"/>
    <w:rsid w:val="00896054"/>
    <w:rsid w:val="0089609B"/>
    <w:rsid w:val="0089650C"/>
    <w:rsid w:val="00896D0F"/>
    <w:rsid w:val="008A053A"/>
    <w:rsid w:val="008A06AA"/>
    <w:rsid w:val="008A0749"/>
    <w:rsid w:val="008A21F9"/>
    <w:rsid w:val="008A22C6"/>
    <w:rsid w:val="008A276E"/>
    <w:rsid w:val="008A366A"/>
    <w:rsid w:val="008A37A1"/>
    <w:rsid w:val="008A3B77"/>
    <w:rsid w:val="008A421B"/>
    <w:rsid w:val="008A4376"/>
    <w:rsid w:val="008A44B5"/>
    <w:rsid w:val="008A4999"/>
    <w:rsid w:val="008A4F77"/>
    <w:rsid w:val="008A5988"/>
    <w:rsid w:val="008A5C9F"/>
    <w:rsid w:val="008A5E5F"/>
    <w:rsid w:val="008A6F09"/>
    <w:rsid w:val="008B0660"/>
    <w:rsid w:val="008B0DEF"/>
    <w:rsid w:val="008B127C"/>
    <w:rsid w:val="008B1FA1"/>
    <w:rsid w:val="008B25DF"/>
    <w:rsid w:val="008B2898"/>
    <w:rsid w:val="008B2A34"/>
    <w:rsid w:val="008B373C"/>
    <w:rsid w:val="008B3D76"/>
    <w:rsid w:val="008B4086"/>
    <w:rsid w:val="008B4240"/>
    <w:rsid w:val="008B44B6"/>
    <w:rsid w:val="008B5105"/>
    <w:rsid w:val="008B580D"/>
    <w:rsid w:val="008B62A5"/>
    <w:rsid w:val="008C06C0"/>
    <w:rsid w:val="008C0739"/>
    <w:rsid w:val="008C1631"/>
    <w:rsid w:val="008C288C"/>
    <w:rsid w:val="008C2B86"/>
    <w:rsid w:val="008C334A"/>
    <w:rsid w:val="008C36DC"/>
    <w:rsid w:val="008C3A93"/>
    <w:rsid w:val="008C3C96"/>
    <w:rsid w:val="008C3CF4"/>
    <w:rsid w:val="008C4ADD"/>
    <w:rsid w:val="008C5905"/>
    <w:rsid w:val="008C5E21"/>
    <w:rsid w:val="008C602B"/>
    <w:rsid w:val="008C6773"/>
    <w:rsid w:val="008C69A0"/>
    <w:rsid w:val="008C6DE3"/>
    <w:rsid w:val="008C74C0"/>
    <w:rsid w:val="008D039D"/>
    <w:rsid w:val="008D0711"/>
    <w:rsid w:val="008D0B16"/>
    <w:rsid w:val="008D260D"/>
    <w:rsid w:val="008D2DB0"/>
    <w:rsid w:val="008D2E99"/>
    <w:rsid w:val="008D3321"/>
    <w:rsid w:val="008D37AC"/>
    <w:rsid w:val="008D3BB7"/>
    <w:rsid w:val="008D3CA2"/>
    <w:rsid w:val="008D3CC8"/>
    <w:rsid w:val="008D3EF8"/>
    <w:rsid w:val="008D3F1C"/>
    <w:rsid w:val="008D403D"/>
    <w:rsid w:val="008D47AE"/>
    <w:rsid w:val="008D5876"/>
    <w:rsid w:val="008D5972"/>
    <w:rsid w:val="008D5A72"/>
    <w:rsid w:val="008D60B1"/>
    <w:rsid w:val="008D68AF"/>
    <w:rsid w:val="008D72A0"/>
    <w:rsid w:val="008D73E8"/>
    <w:rsid w:val="008D7583"/>
    <w:rsid w:val="008D7881"/>
    <w:rsid w:val="008D7B42"/>
    <w:rsid w:val="008E057F"/>
    <w:rsid w:val="008E12BD"/>
    <w:rsid w:val="008E1AC4"/>
    <w:rsid w:val="008E1D1E"/>
    <w:rsid w:val="008E226E"/>
    <w:rsid w:val="008E29F2"/>
    <w:rsid w:val="008E2F52"/>
    <w:rsid w:val="008E300A"/>
    <w:rsid w:val="008E30A1"/>
    <w:rsid w:val="008E323A"/>
    <w:rsid w:val="008E34F9"/>
    <w:rsid w:val="008E3B91"/>
    <w:rsid w:val="008E3C11"/>
    <w:rsid w:val="008E501E"/>
    <w:rsid w:val="008E524A"/>
    <w:rsid w:val="008E5718"/>
    <w:rsid w:val="008E6963"/>
    <w:rsid w:val="008E707B"/>
    <w:rsid w:val="008E7893"/>
    <w:rsid w:val="008E78DA"/>
    <w:rsid w:val="008E7903"/>
    <w:rsid w:val="008E794B"/>
    <w:rsid w:val="008E7B26"/>
    <w:rsid w:val="008F019D"/>
    <w:rsid w:val="008F0233"/>
    <w:rsid w:val="008F0969"/>
    <w:rsid w:val="008F0A98"/>
    <w:rsid w:val="008F258C"/>
    <w:rsid w:val="008F260A"/>
    <w:rsid w:val="008F28CD"/>
    <w:rsid w:val="008F2D6A"/>
    <w:rsid w:val="008F38DD"/>
    <w:rsid w:val="008F4841"/>
    <w:rsid w:val="008F4E90"/>
    <w:rsid w:val="008F5A40"/>
    <w:rsid w:val="008F5AB7"/>
    <w:rsid w:val="008F60F3"/>
    <w:rsid w:val="008F63A7"/>
    <w:rsid w:val="008F6FBB"/>
    <w:rsid w:val="008F715E"/>
    <w:rsid w:val="008F724E"/>
    <w:rsid w:val="008F7806"/>
    <w:rsid w:val="008F7C8F"/>
    <w:rsid w:val="00900550"/>
    <w:rsid w:val="009006BB"/>
    <w:rsid w:val="00900CEF"/>
    <w:rsid w:val="00901225"/>
    <w:rsid w:val="0090207B"/>
    <w:rsid w:val="00902257"/>
    <w:rsid w:val="009028AE"/>
    <w:rsid w:val="00902D4B"/>
    <w:rsid w:val="00903257"/>
    <w:rsid w:val="00903264"/>
    <w:rsid w:val="00903435"/>
    <w:rsid w:val="00903C36"/>
    <w:rsid w:val="00905A8A"/>
    <w:rsid w:val="00906467"/>
    <w:rsid w:val="009068F7"/>
    <w:rsid w:val="009069D4"/>
    <w:rsid w:val="00906C49"/>
    <w:rsid w:val="00906D81"/>
    <w:rsid w:val="0091057C"/>
    <w:rsid w:val="00910974"/>
    <w:rsid w:val="00910F91"/>
    <w:rsid w:val="00912CB9"/>
    <w:rsid w:val="00915A35"/>
    <w:rsid w:val="00915AF6"/>
    <w:rsid w:val="009162AC"/>
    <w:rsid w:val="00916F69"/>
    <w:rsid w:val="009202BD"/>
    <w:rsid w:val="0092031E"/>
    <w:rsid w:val="00921206"/>
    <w:rsid w:val="00921A25"/>
    <w:rsid w:val="00922713"/>
    <w:rsid w:val="00922994"/>
    <w:rsid w:val="00923213"/>
    <w:rsid w:val="00923ED9"/>
    <w:rsid w:val="00924AC7"/>
    <w:rsid w:val="009254FA"/>
    <w:rsid w:val="00925AEF"/>
    <w:rsid w:val="009266B7"/>
    <w:rsid w:val="00927024"/>
    <w:rsid w:val="00927F04"/>
    <w:rsid w:val="009305C0"/>
    <w:rsid w:val="00931CEF"/>
    <w:rsid w:val="0093231B"/>
    <w:rsid w:val="00932670"/>
    <w:rsid w:val="009328AD"/>
    <w:rsid w:val="00933292"/>
    <w:rsid w:val="00933352"/>
    <w:rsid w:val="00933A12"/>
    <w:rsid w:val="0093401E"/>
    <w:rsid w:val="00935264"/>
    <w:rsid w:val="009354FE"/>
    <w:rsid w:val="00935680"/>
    <w:rsid w:val="00935845"/>
    <w:rsid w:val="00935C46"/>
    <w:rsid w:val="0093742A"/>
    <w:rsid w:val="00940817"/>
    <w:rsid w:val="00940BF6"/>
    <w:rsid w:val="00940D33"/>
    <w:rsid w:val="00940E3F"/>
    <w:rsid w:val="0094146B"/>
    <w:rsid w:val="00941868"/>
    <w:rsid w:val="00942616"/>
    <w:rsid w:val="00942750"/>
    <w:rsid w:val="00943260"/>
    <w:rsid w:val="0094379E"/>
    <w:rsid w:val="00943A7A"/>
    <w:rsid w:val="00944743"/>
    <w:rsid w:val="00944D3D"/>
    <w:rsid w:val="00944F1A"/>
    <w:rsid w:val="00945044"/>
    <w:rsid w:val="00945051"/>
    <w:rsid w:val="0094563D"/>
    <w:rsid w:val="00945706"/>
    <w:rsid w:val="00945DA1"/>
    <w:rsid w:val="0094645F"/>
    <w:rsid w:val="00950151"/>
    <w:rsid w:val="009505EB"/>
    <w:rsid w:val="00950BC1"/>
    <w:rsid w:val="00950D9F"/>
    <w:rsid w:val="009518DF"/>
    <w:rsid w:val="00951D8E"/>
    <w:rsid w:val="00952733"/>
    <w:rsid w:val="009532E9"/>
    <w:rsid w:val="00953AC5"/>
    <w:rsid w:val="009540C4"/>
    <w:rsid w:val="009542F6"/>
    <w:rsid w:val="00954449"/>
    <w:rsid w:val="009548E5"/>
    <w:rsid w:val="0095507F"/>
    <w:rsid w:val="009557C2"/>
    <w:rsid w:val="009559CE"/>
    <w:rsid w:val="0095643F"/>
    <w:rsid w:val="00956513"/>
    <w:rsid w:val="009604DE"/>
    <w:rsid w:val="009605D3"/>
    <w:rsid w:val="0096162A"/>
    <w:rsid w:val="0096168D"/>
    <w:rsid w:val="009617CB"/>
    <w:rsid w:val="0096184B"/>
    <w:rsid w:val="00964C52"/>
    <w:rsid w:val="0096516A"/>
    <w:rsid w:val="009654BA"/>
    <w:rsid w:val="0096563B"/>
    <w:rsid w:val="00967570"/>
    <w:rsid w:val="009675B5"/>
    <w:rsid w:val="009706AF"/>
    <w:rsid w:val="00970A77"/>
    <w:rsid w:val="009711E9"/>
    <w:rsid w:val="009711F6"/>
    <w:rsid w:val="00971666"/>
    <w:rsid w:val="00971D7A"/>
    <w:rsid w:val="009721DD"/>
    <w:rsid w:val="00972470"/>
    <w:rsid w:val="00972881"/>
    <w:rsid w:val="00972BA8"/>
    <w:rsid w:val="00973031"/>
    <w:rsid w:val="00973BBD"/>
    <w:rsid w:val="00973FC3"/>
    <w:rsid w:val="0097480B"/>
    <w:rsid w:val="00974A3E"/>
    <w:rsid w:val="00974A6A"/>
    <w:rsid w:val="00975251"/>
    <w:rsid w:val="00975454"/>
    <w:rsid w:val="00976267"/>
    <w:rsid w:val="0097684A"/>
    <w:rsid w:val="00977050"/>
    <w:rsid w:val="00977862"/>
    <w:rsid w:val="00977CDC"/>
    <w:rsid w:val="00980320"/>
    <w:rsid w:val="00980FFC"/>
    <w:rsid w:val="00981C84"/>
    <w:rsid w:val="00982CED"/>
    <w:rsid w:val="00982F43"/>
    <w:rsid w:val="0098314A"/>
    <w:rsid w:val="0098338C"/>
    <w:rsid w:val="00983390"/>
    <w:rsid w:val="009841B6"/>
    <w:rsid w:val="0098569F"/>
    <w:rsid w:val="00985E9E"/>
    <w:rsid w:val="00986D05"/>
    <w:rsid w:val="00986D8A"/>
    <w:rsid w:val="00987588"/>
    <w:rsid w:val="00987AD6"/>
    <w:rsid w:val="00990246"/>
    <w:rsid w:val="009903EB"/>
    <w:rsid w:val="00990D61"/>
    <w:rsid w:val="00991751"/>
    <w:rsid w:val="00991D55"/>
    <w:rsid w:val="00992205"/>
    <w:rsid w:val="009924E1"/>
    <w:rsid w:val="00992635"/>
    <w:rsid w:val="00993095"/>
    <w:rsid w:val="00993CC2"/>
    <w:rsid w:val="00995160"/>
    <w:rsid w:val="00996629"/>
    <w:rsid w:val="00996752"/>
    <w:rsid w:val="009967F8"/>
    <w:rsid w:val="0099692C"/>
    <w:rsid w:val="00996975"/>
    <w:rsid w:val="00996ADC"/>
    <w:rsid w:val="00996F63"/>
    <w:rsid w:val="009974B7"/>
    <w:rsid w:val="009A1022"/>
    <w:rsid w:val="009A117B"/>
    <w:rsid w:val="009A17D1"/>
    <w:rsid w:val="009A225F"/>
    <w:rsid w:val="009A25BA"/>
    <w:rsid w:val="009A3291"/>
    <w:rsid w:val="009A38AE"/>
    <w:rsid w:val="009A431E"/>
    <w:rsid w:val="009A4618"/>
    <w:rsid w:val="009A4723"/>
    <w:rsid w:val="009A558D"/>
    <w:rsid w:val="009A58F7"/>
    <w:rsid w:val="009A6263"/>
    <w:rsid w:val="009A6672"/>
    <w:rsid w:val="009A6933"/>
    <w:rsid w:val="009A6D2C"/>
    <w:rsid w:val="009A7376"/>
    <w:rsid w:val="009A768B"/>
    <w:rsid w:val="009B013D"/>
    <w:rsid w:val="009B0837"/>
    <w:rsid w:val="009B0FE8"/>
    <w:rsid w:val="009B194B"/>
    <w:rsid w:val="009B1A12"/>
    <w:rsid w:val="009B1E08"/>
    <w:rsid w:val="009B49B7"/>
    <w:rsid w:val="009B50AC"/>
    <w:rsid w:val="009B55FC"/>
    <w:rsid w:val="009B5ACC"/>
    <w:rsid w:val="009B5CDD"/>
    <w:rsid w:val="009B5E3A"/>
    <w:rsid w:val="009B6356"/>
    <w:rsid w:val="009B672E"/>
    <w:rsid w:val="009B69ED"/>
    <w:rsid w:val="009B7123"/>
    <w:rsid w:val="009C0072"/>
    <w:rsid w:val="009C0EF4"/>
    <w:rsid w:val="009C13BB"/>
    <w:rsid w:val="009C202C"/>
    <w:rsid w:val="009C2ACF"/>
    <w:rsid w:val="009C2B4D"/>
    <w:rsid w:val="009C3221"/>
    <w:rsid w:val="009C39C1"/>
    <w:rsid w:val="009C4372"/>
    <w:rsid w:val="009C45DD"/>
    <w:rsid w:val="009C4E2F"/>
    <w:rsid w:val="009C5192"/>
    <w:rsid w:val="009C61B4"/>
    <w:rsid w:val="009C6C2F"/>
    <w:rsid w:val="009C703F"/>
    <w:rsid w:val="009C7434"/>
    <w:rsid w:val="009C7442"/>
    <w:rsid w:val="009C78EE"/>
    <w:rsid w:val="009C7D78"/>
    <w:rsid w:val="009C7E87"/>
    <w:rsid w:val="009D0F38"/>
    <w:rsid w:val="009D287C"/>
    <w:rsid w:val="009D2AF7"/>
    <w:rsid w:val="009D2F03"/>
    <w:rsid w:val="009D30B7"/>
    <w:rsid w:val="009D3C9B"/>
    <w:rsid w:val="009D3D5C"/>
    <w:rsid w:val="009D3E1B"/>
    <w:rsid w:val="009D3E5E"/>
    <w:rsid w:val="009D43C7"/>
    <w:rsid w:val="009D489B"/>
    <w:rsid w:val="009D49E3"/>
    <w:rsid w:val="009D5B90"/>
    <w:rsid w:val="009D6461"/>
    <w:rsid w:val="009D651D"/>
    <w:rsid w:val="009D6D1B"/>
    <w:rsid w:val="009D74B4"/>
    <w:rsid w:val="009E0334"/>
    <w:rsid w:val="009E05F6"/>
    <w:rsid w:val="009E087D"/>
    <w:rsid w:val="009E0AD8"/>
    <w:rsid w:val="009E10F0"/>
    <w:rsid w:val="009E17AE"/>
    <w:rsid w:val="009E3064"/>
    <w:rsid w:val="009E306D"/>
    <w:rsid w:val="009E3577"/>
    <w:rsid w:val="009E47BC"/>
    <w:rsid w:val="009E4D68"/>
    <w:rsid w:val="009E5962"/>
    <w:rsid w:val="009E5B0C"/>
    <w:rsid w:val="009E5E7D"/>
    <w:rsid w:val="009E6375"/>
    <w:rsid w:val="009E6A19"/>
    <w:rsid w:val="009E6F80"/>
    <w:rsid w:val="009F005F"/>
    <w:rsid w:val="009F10A1"/>
    <w:rsid w:val="009F27FA"/>
    <w:rsid w:val="009F288B"/>
    <w:rsid w:val="009F2B60"/>
    <w:rsid w:val="009F3324"/>
    <w:rsid w:val="009F35E4"/>
    <w:rsid w:val="009F375D"/>
    <w:rsid w:val="009F38AD"/>
    <w:rsid w:val="009F38B2"/>
    <w:rsid w:val="009F4004"/>
    <w:rsid w:val="009F42F5"/>
    <w:rsid w:val="009F5793"/>
    <w:rsid w:val="009F5B07"/>
    <w:rsid w:val="009F5E22"/>
    <w:rsid w:val="009F7E7E"/>
    <w:rsid w:val="00A003EC"/>
    <w:rsid w:val="00A01731"/>
    <w:rsid w:val="00A02596"/>
    <w:rsid w:val="00A027D2"/>
    <w:rsid w:val="00A02CAC"/>
    <w:rsid w:val="00A03018"/>
    <w:rsid w:val="00A035F7"/>
    <w:rsid w:val="00A03814"/>
    <w:rsid w:val="00A03A30"/>
    <w:rsid w:val="00A03A79"/>
    <w:rsid w:val="00A04592"/>
    <w:rsid w:val="00A04B46"/>
    <w:rsid w:val="00A05696"/>
    <w:rsid w:val="00A05923"/>
    <w:rsid w:val="00A06E6B"/>
    <w:rsid w:val="00A07027"/>
    <w:rsid w:val="00A070AD"/>
    <w:rsid w:val="00A071E0"/>
    <w:rsid w:val="00A079F4"/>
    <w:rsid w:val="00A07CAF"/>
    <w:rsid w:val="00A07DD4"/>
    <w:rsid w:val="00A1187F"/>
    <w:rsid w:val="00A122BA"/>
    <w:rsid w:val="00A12E35"/>
    <w:rsid w:val="00A14EC6"/>
    <w:rsid w:val="00A16B3C"/>
    <w:rsid w:val="00A16B87"/>
    <w:rsid w:val="00A16BFE"/>
    <w:rsid w:val="00A16D70"/>
    <w:rsid w:val="00A17237"/>
    <w:rsid w:val="00A20689"/>
    <w:rsid w:val="00A206E0"/>
    <w:rsid w:val="00A21331"/>
    <w:rsid w:val="00A21367"/>
    <w:rsid w:val="00A22151"/>
    <w:rsid w:val="00A22748"/>
    <w:rsid w:val="00A22A0D"/>
    <w:rsid w:val="00A22B5D"/>
    <w:rsid w:val="00A23290"/>
    <w:rsid w:val="00A23A7D"/>
    <w:rsid w:val="00A24038"/>
    <w:rsid w:val="00A241D3"/>
    <w:rsid w:val="00A24730"/>
    <w:rsid w:val="00A249EE"/>
    <w:rsid w:val="00A24ECA"/>
    <w:rsid w:val="00A259B5"/>
    <w:rsid w:val="00A25CC4"/>
    <w:rsid w:val="00A2664A"/>
    <w:rsid w:val="00A267CD"/>
    <w:rsid w:val="00A26A49"/>
    <w:rsid w:val="00A26B65"/>
    <w:rsid w:val="00A279DF"/>
    <w:rsid w:val="00A30BAD"/>
    <w:rsid w:val="00A31201"/>
    <w:rsid w:val="00A3121C"/>
    <w:rsid w:val="00A313B6"/>
    <w:rsid w:val="00A318A0"/>
    <w:rsid w:val="00A318D1"/>
    <w:rsid w:val="00A31A33"/>
    <w:rsid w:val="00A31D0B"/>
    <w:rsid w:val="00A32854"/>
    <w:rsid w:val="00A32B93"/>
    <w:rsid w:val="00A33802"/>
    <w:rsid w:val="00A34192"/>
    <w:rsid w:val="00A35328"/>
    <w:rsid w:val="00A355C3"/>
    <w:rsid w:val="00A35D18"/>
    <w:rsid w:val="00A3628D"/>
    <w:rsid w:val="00A37E10"/>
    <w:rsid w:val="00A42095"/>
    <w:rsid w:val="00A423CF"/>
    <w:rsid w:val="00A42BA6"/>
    <w:rsid w:val="00A4339A"/>
    <w:rsid w:val="00A433B3"/>
    <w:rsid w:val="00A4362D"/>
    <w:rsid w:val="00A44848"/>
    <w:rsid w:val="00A44A62"/>
    <w:rsid w:val="00A454F2"/>
    <w:rsid w:val="00A45B0A"/>
    <w:rsid w:val="00A45F51"/>
    <w:rsid w:val="00A46C02"/>
    <w:rsid w:val="00A472F7"/>
    <w:rsid w:val="00A476E8"/>
    <w:rsid w:val="00A47D2D"/>
    <w:rsid w:val="00A47DE8"/>
    <w:rsid w:val="00A50046"/>
    <w:rsid w:val="00A50DEF"/>
    <w:rsid w:val="00A5121B"/>
    <w:rsid w:val="00A51A0E"/>
    <w:rsid w:val="00A525A8"/>
    <w:rsid w:val="00A528B3"/>
    <w:rsid w:val="00A5341B"/>
    <w:rsid w:val="00A53BB2"/>
    <w:rsid w:val="00A53C0E"/>
    <w:rsid w:val="00A5436F"/>
    <w:rsid w:val="00A551B1"/>
    <w:rsid w:val="00A5591C"/>
    <w:rsid w:val="00A55BA1"/>
    <w:rsid w:val="00A56768"/>
    <w:rsid w:val="00A56C3E"/>
    <w:rsid w:val="00A56F0D"/>
    <w:rsid w:val="00A56FED"/>
    <w:rsid w:val="00A57A6D"/>
    <w:rsid w:val="00A60400"/>
    <w:rsid w:val="00A6044D"/>
    <w:rsid w:val="00A61394"/>
    <w:rsid w:val="00A6151D"/>
    <w:rsid w:val="00A6159D"/>
    <w:rsid w:val="00A618E0"/>
    <w:rsid w:val="00A6193A"/>
    <w:rsid w:val="00A61C51"/>
    <w:rsid w:val="00A62585"/>
    <w:rsid w:val="00A626A7"/>
    <w:rsid w:val="00A634F6"/>
    <w:rsid w:val="00A639A5"/>
    <w:rsid w:val="00A63A0C"/>
    <w:rsid w:val="00A63E4B"/>
    <w:rsid w:val="00A63E68"/>
    <w:rsid w:val="00A64720"/>
    <w:rsid w:val="00A64D95"/>
    <w:rsid w:val="00A65CC5"/>
    <w:rsid w:val="00A65FEF"/>
    <w:rsid w:val="00A665E5"/>
    <w:rsid w:val="00A66A16"/>
    <w:rsid w:val="00A66A47"/>
    <w:rsid w:val="00A70683"/>
    <w:rsid w:val="00A7110D"/>
    <w:rsid w:val="00A71E58"/>
    <w:rsid w:val="00A7235A"/>
    <w:rsid w:val="00A7252E"/>
    <w:rsid w:val="00A73204"/>
    <w:rsid w:val="00A73B8B"/>
    <w:rsid w:val="00A73E6E"/>
    <w:rsid w:val="00A7429E"/>
    <w:rsid w:val="00A7445D"/>
    <w:rsid w:val="00A74DC2"/>
    <w:rsid w:val="00A754AF"/>
    <w:rsid w:val="00A75621"/>
    <w:rsid w:val="00A75BA2"/>
    <w:rsid w:val="00A75DC8"/>
    <w:rsid w:val="00A76331"/>
    <w:rsid w:val="00A769ED"/>
    <w:rsid w:val="00A76FEA"/>
    <w:rsid w:val="00A771F8"/>
    <w:rsid w:val="00A773EB"/>
    <w:rsid w:val="00A7789F"/>
    <w:rsid w:val="00A80D92"/>
    <w:rsid w:val="00A80FFE"/>
    <w:rsid w:val="00A8103F"/>
    <w:rsid w:val="00A81435"/>
    <w:rsid w:val="00A817B3"/>
    <w:rsid w:val="00A81B4E"/>
    <w:rsid w:val="00A824CA"/>
    <w:rsid w:val="00A83363"/>
    <w:rsid w:val="00A8371C"/>
    <w:rsid w:val="00A83954"/>
    <w:rsid w:val="00A83EB7"/>
    <w:rsid w:val="00A85262"/>
    <w:rsid w:val="00A8546B"/>
    <w:rsid w:val="00A8550C"/>
    <w:rsid w:val="00A85676"/>
    <w:rsid w:val="00A85B50"/>
    <w:rsid w:val="00A86658"/>
    <w:rsid w:val="00A86D0A"/>
    <w:rsid w:val="00A86DCA"/>
    <w:rsid w:val="00A86EAC"/>
    <w:rsid w:val="00A86F7E"/>
    <w:rsid w:val="00A91A1C"/>
    <w:rsid w:val="00A91FAD"/>
    <w:rsid w:val="00A92807"/>
    <w:rsid w:val="00A92D2F"/>
    <w:rsid w:val="00A93026"/>
    <w:rsid w:val="00A93884"/>
    <w:rsid w:val="00A93BC5"/>
    <w:rsid w:val="00A961BB"/>
    <w:rsid w:val="00A96804"/>
    <w:rsid w:val="00A97043"/>
    <w:rsid w:val="00A97FCF"/>
    <w:rsid w:val="00AA0147"/>
    <w:rsid w:val="00AA0458"/>
    <w:rsid w:val="00AA08DA"/>
    <w:rsid w:val="00AA1FD7"/>
    <w:rsid w:val="00AA257B"/>
    <w:rsid w:val="00AA2A8B"/>
    <w:rsid w:val="00AA2E00"/>
    <w:rsid w:val="00AA2F7F"/>
    <w:rsid w:val="00AA31AB"/>
    <w:rsid w:val="00AA362E"/>
    <w:rsid w:val="00AA3904"/>
    <w:rsid w:val="00AA3A43"/>
    <w:rsid w:val="00AA517A"/>
    <w:rsid w:val="00AA5480"/>
    <w:rsid w:val="00AA57D1"/>
    <w:rsid w:val="00AA5CBA"/>
    <w:rsid w:val="00AA5F3B"/>
    <w:rsid w:val="00AA60BF"/>
    <w:rsid w:val="00AA622B"/>
    <w:rsid w:val="00AA6668"/>
    <w:rsid w:val="00AA7314"/>
    <w:rsid w:val="00AA741A"/>
    <w:rsid w:val="00AA7762"/>
    <w:rsid w:val="00AA7DD7"/>
    <w:rsid w:val="00AB0196"/>
    <w:rsid w:val="00AB090A"/>
    <w:rsid w:val="00AB0926"/>
    <w:rsid w:val="00AB0E70"/>
    <w:rsid w:val="00AB1607"/>
    <w:rsid w:val="00AB2A78"/>
    <w:rsid w:val="00AB389E"/>
    <w:rsid w:val="00AB4A16"/>
    <w:rsid w:val="00AB50A0"/>
    <w:rsid w:val="00AB5FF4"/>
    <w:rsid w:val="00AB6D23"/>
    <w:rsid w:val="00AB6F19"/>
    <w:rsid w:val="00AB77DB"/>
    <w:rsid w:val="00AB7D62"/>
    <w:rsid w:val="00AC03F8"/>
    <w:rsid w:val="00AC066E"/>
    <w:rsid w:val="00AC07C9"/>
    <w:rsid w:val="00AC085F"/>
    <w:rsid w:val="00AC1539"/>
    <w:rsid w:val="00AC1B3B"/>
    <w:rsid w:val="00AC1FC6"/>
    <w:rsid w:val="00AC217F"/>
    <w:rsid w:val="00AC23A3"/>
    <w:rsid w:val="00AC2CF4"/>
    <w:rsid w:val="00AC301A"/>
    <w:rsid w:val="00AC333D"/>
    <w:rsid w:val="00AC3A4F"/>
    <w:rsid w:val="00AC3DAF"/>
    <w:rsid w:val="00AC3ED8"/>
    <w:rsid w:val="00AC4A58"/>
    <w:rsid w:val="00AC5003"/>
    <w:rsid w:val="00AC5704"/>
    <w:rsid w:val="00AC5890"/>
    <w:rsid w:val="00AC5922"/>
    <w:rsid w:val="00AC7444"/>
    <w:rsid w:val="00AC74BA"/>
    <w:rsid w:val="00AC7855"/>
    <w:rsid w:val="00AD0BD7"/>
    <w:rsid w:val="00AD0EA1"/>
    <w:rsid w:val="00AD0FA4"/>
    <w:rsid w:val="00AD135F"/>
    <w:rsid w:val="00AD1CD9"/>
    <w:rsid w:val="00AD2877"/>
    <w:rsid w:val="00AD35B0"/>
    <w:rsid w:val="00AD3AD7"/>
    <w:rsid w:val="00AD40D3"/>
    <w:rsid w:val="00AD4781"/>
    <w:rsid w:val="00AD499C"/>
    <w:rsid w:val="00AD5D99"/>
    <w:rsid w:val="00AD5DEC"/>
    <w:rsid w:val="00AD607F"/>
    <w:rsid w:val="00AD6671"/>
    <w:rsid w:val="00AD6AF4"/>
    <w:rsid w:val="00AD763F"/>
    <w:rsid w:val="00AE0600"/>
    <w:rsid w:val="00AE0903"/>
    <w:rsid w:val="00AE0A59"/>
    <w:rsid w:val="00AE1A77"/>
    <w:rsid w:val="00AE298A"/>
    <w:rsid w:val="00AE2B6B"/>
    <w:rsid w:val="00AE38D0"/>
    <w:rsid w:val="00AE3CFC"/>
    <w:rsid w:val="00AE3D2E"/>
    <w:rsid w:val="00AE425C"/>
    <w:rsid w:val="00AE4539"/>
    <w:rsid w:val="00AE4871"/>
    <w:rsid w:val="00AE49F2"/>
    <w:rsid w:val="00AE4FDB"/>
    <w:rsid w:val="00AE573D"/>
    <w:rsid w:val="00AE59B9"/>
    <w:rsid w:val="00AE5DF6"/>
    <w:rsid w:val="00AE77CD"/>
    <w:rsid w:val="00AE7B1D"/>
    <w:rsid w:val="00AE7F98"/>
    <w:rsid w:val="00AF02E4"/>
    <w:rsid w:val="00AF035C"/>
    <w:rsid w:val="00AF17E3"/>
    <w:rsid w:val="00AF1987"/>
    <w:rsid w:val="00AF1B78"/>
    <w:rsid w:val="00AF1D3A"/>
    <w:rsid w:val="00AF241F"/>
    <w:rsid w:val="00AF293A"/>
    <w:rsid w:val="00AF3503"/>
    <w:rsid w:val="00AF4176"/>
    <w:rsid w:val="00AF4518"/>
    <w:rsid w:val="00AF4D1E"/>
    <w:rsid w:val="00AF5084"/>
    <w:rsid w:val="00AF57E9"/>
    <w:rsid w:val="00AF5A59"/>
    <w:rsid w:val="00AF5AAB"/>
    <w:rsid w:val="00AF6353"/>
    <w:rsid w:val="00AF6731"/>
    <w:rsid w:val="00AF7031"/>
    <w:rsid w:val="00AF72F9"/>
    <w:rsid w:val="00B002C4"/>
    <w:rsid w:val="00B02304"/>
    <w:rsid w:val="00B0331A"/>
    <w:rsid w:val="00B03C6F"/>
    <w:rsid w:val="00B03EE2"/>
    <w:rsid w:val="00B0477D"/>
    <w:rsid w:val="00B05381"/>
    <w:rsid w:val="00B05B3F"/>
    <w:rsid w:val="00B05F06"/>
    <w:rsid w:val="00B07052"/>
    <w:rsid w:val="00B075E9"/>
    <w:rsid w:val="00B07780"/>
    <w:rsid w:val="00B102FC"/>
    <w:rsid w:val="00B11625"/>
    <w:rsid w:val="00B11F27"/>
    <w:rsid w:val="00B125D4"/>
    <w:rsid w:val="00B12D07"/>
    <w:rsid w:val="00B12FA9"/>
    <w:rsid w:val="00B131CE"/>
    <w:rsid w:val="00B13E9F"/>
    <w:rsid w:val="00B1412E"/>
    <w:rsid w:val="00B14C70"/>
    <w:rsid w:val="00B14E82"/>
    <w:rsid w:val="00B14E8F"/>
    <w:rsid w:val="00B1542D"/>
    <w:rsid w:val="00B154D2"/>
    <w:rsid w:val="00B1557B"/>
    <w:rsid w:val="00B161F6"/>
    <w:rsid w:val="00B16522"/>
    <w:rsid w:val="00B17A23"/>
    <w:rsid w:val="00B203B4"/>
    <w:rsid w:val="00B21396"/>
    <w:rsid w:val="00B215D6"/>
    <w:rsid w:val="00B21CE4"/>
    <w:rsid w:val="00B2222E"/>
    <w:rsid w:val="00B22663"/>
    <w:rsid w:val="00B227E8"/>
    <w:rsid w:val="00B22813"/>
    <w:rsid w:val="00B23A06"/>
    <w:rsid w:val="00B23F13"/>
    <w:rsid w:val="00B2430C"/>
    <w:rsid w:val="00B24C97"/>
    <w:rsid w:val="00B258E4"/>
    <w:rsid w:val="00B2662F"/>
    <w:rsid w:val="00B2672E"/>
    <w:rsid w:val="00B2683A"/>
    <w:rsid w:val="00B26DC5"/>
    <w:rsid w:val="00B270BA"/>
    <w:rsid w:val="00B2719E"/>
    <w:rsid w:val="00B2781D"/>
    <w:rsid w:val="00B279F3"/>
    <w:rsid w:val="00B27B6D"/>
    <w:rsid w:val="00B30254"/>
    <w:rsid w:val="00B303B7"/>
    <w:rsid w:val="00B304F0"/>
    <w:rsid w:val="00B320DB"/>
    <w:rsid w:val="00B326A3"/>
    <w:rsid w:val="00B32DF4"/>
    <w:rsid w:val="00B33A37"/>
    <w:rsid w:val="00B3445D"/>
    <w:rsid w:val="00B34B48"/>
    <w:rsid w:val="00B37C4A"/>
    <w:rsid w:val="00B37E5E"/>
    <w:rsid w:val="00B405F6"/>
    <w:rsid w:val="00B41005"/>
    <w:rsid w:val="00B41007"/>
    <w:rsid w:val="00B41691"/>
    <w:rsid w:val="00B41C14"/>
    <w:rsid w:val="00B44726"/>
    <w:rsid w:val="00B44B5B"/>
    <w:rsid w:val="00B450AB"/>
    <w:rsid w:val="00B4770A"/>
    <w:rsid w:val="00B477FE"/>
    <w:rsid w:val="00B50234"/>
    <w:rsid w:val="00B5051D"/>
    <w:rsid w:val="00B50917"/>
    <w:rsid w:val="00B50A85"/>
    <w:rsid w:val="00B50E8D"/>
    <w:rsid w:val="00B5157D"/>
    <w:rsid w:val="00B51AF4"/>
    <w:rsid w:val="00B51DE5"/>
    <w:rsid w:val="00B51F3D"/>
    <w:rsid w:val="00B51F65"/>
    <w:rsid w:val="00B5211F"/>
    <w:rsid w:val="00B522FC"/>
    <w:rsid w:val="00B52596"/>
    <w:rsid w:val="00B52A42"/>
    <w:rsid w:val="00B5302D"/>
    <w:rsid w:val="00B533AB"/>
    <w:rsid w:val="00B53485"/>
    <w:rsid w:val="00B53637"/>
    <w:rsid w:val="00B53836"/>
    <w:rsid w:val="00B53E48"/>
    <w:rsid w:val="00B5452A"/>
    <w:rsid w:val="00B54A6A"/>
    <w:rsid w:val="00B54C17"/>
    <w:rsid w:val="00B5632B"/>
    <w:rsid w:val="00B5659D"/>
    <w:rsid w:val="00B5665E"/>
    <w:rsid w:val="00B567DF"/>
    <w:rsid w:val="00B569D0"/>
    <w:rsid w:val="00B605AD"/>
    <w:rsid w:val="00B61308"/>
    <w:rsid w:val="00B619E5"/>
    <w:rsid w:val="00B61E90"/>
    <w:rsid w:val="00B62C76"/>
    <w:rsid w:val="00B62DCE"/>
    <w:rsid w:val="00B640BA"/>
    <w:rsid w:val="00B6449B"/>
    <w:rsid w:val="00B64754"/>
    <w:rsid w:val="00B64827"/>
    <w:rsid w:val="00B64D27"/>
    <w:rsid w:val="00B65052"/>
    <w:rsid w:val="00B65723"/>
    <w:rsid w:val="00B65E28"/>
    <w:rsid w:val="00B65E66"/>
    <w:rsid w:val="00B6644C"/>
    <w:rsid w:val="00B6672D"/>
    <w:rsid w:val="00B66B1C"/>
    <w:rsid w:val="00B67343"/>
    <w:rsid w:val="00B67580"/>
    <w:rsid w:val="00B706CE"/>
    <w:rsid w:val="00B70D04"/>
    <w:rsid w:val="00B71449"/>
    <w:rsid w:val="00B71520"/>
    <w:rsid w:val="00B71DF3"/>
    <w:rsid w:val="00B720DA"/>
    <w:rsid w:val="00B72565"/>
    <w:rsid w:val="00B728F9"/>
    <w:rsid w:val="00B73860"/>
    <w:rsid w:val="00B73DAF"/>
    <w:rsid w:val="00B742B5"/>
    <w:rsid w:val="00B744E2"/>
    <w:rsid w:val="00B74EF3"/>
    <w:rsid w:val="00B7501E"/>
    <w:rsid w:val="00B75DE9"/>
    <w:rsid w:val="00B760C3"/>
    <w:rsid w:val="00B7637F"/>
    <w:rsid w:val="00B76751"/>
    <w:rsid w:val="00B77E0B"/>
    <w:rsid w:val="00B77EA4"/>
    <w:rsid w:val="00B80011"/>
    <w:rsid w:val="00B80DA4"/>
    <w:rsid w:val="00B80FD7"/>
    <w:rsid w:val="00B815A1"/>
    <w:rsid w:val="00B8162D"/>
    <w:rsid w:val="00B8174E"/>
    <w:rsid w:val="00B822C0"/>
    <w:rsid w:val="00B82CC2"/>
    <w:rsid w:val="00B82D2E"/>
    <w:rsid w:val="00B82DB7"/>
    <w:rsid w:val="00B82FB4"/>
    <w:rsid w:val="00B831D3"/>
    <w:rsid w:val="00B834FE"/>
    <w:rsid w:val="00B83C07"/>
    <w:rsid w:val="00B845E3"/>
    <w:rsid w:val="00B8488E"/>
    <w:rsid w:val="00B866BC"/>
    <w:rsid w:val="00B867F4"/>
    <w:rsid w:val="00B87D8E"/>
    <w:rsid w:val="00B87FDB"/>
    <w:rsid w:val="00B9005D"/>
    <w:rsid w:val="00B90327"/>
    <w:rsid w:val="00B90739"/>
    <w:rsid w:val="00B9093F"/>
    <w:rsid w:val="00B90E9B"/>
    <w:rsid w:val="00B90FE2"/>
    <w:rsid w:val="00B910D2"/>
    <w:rsid w:val="00B91CD8"/>
    <w:rsid w:val="00B91FFE"/>
    <w:rsid w:val="00B9227C"/>
    <w:rsid w:val="00B93530"/>
    <w:rsid w:val="00B94560"/>
    <w:rsid w:val="00B95D8D"/>
    <w:rsid w:val="00B96520"/>
    <w:rsid w:val="00B9714B"/>
    <w:rsid w:val="00B9774D"/>
    <w:rsid w:val="00BA000B"/>
    <w:rsid w:val="00BA1190"/>
    <w:rsid w:val="00BA20C8"/>
    <w:rsid w:val="00BA3455"/>
    <w:rsid w:val="00BA3916"/>
    <w:rsid w:val="00BA3CFB"/>
    <w:rsid w:val="00BA420A"/>
    <w:rsid w:val="00BA48E0"/>
    <w:rsid w:val="00BA4BD5"/>
    <w:rsid w:val="00BA4FA9"/>
    <w:rsid w:val="00BA5120"/>
    <w:rsid w:val="00BA521E"/>
    <w:rsid w:val="00BA6CE1"/>
    <w:rsid w:val="00BA6DF9"/>
    <w:rsid w:val="00BA7064"/>
    <w:rsid w:val="00BA7789"/>
    <w:rsid w:val="00BA792B"/>
    <w:rsid w:val="00BA7CA7"/>
    <w:rsid w:val="00BB00E8"/>
    <w:rsid w:val="00BB0453"/>
    <w:rsid w:val="00BB1761"/>
    <w:rsid w:val="00BB17DF"/>
    <w:rsid w:val="00BB1FBE"/>
    <w:rsid w:val="00BB236D"/>
    <w:rsid w:val="00BB2CB8"/>
    <w:rsid w:val="00BB3336"/>
    <w:rsid w:val="00BB381C"/>
    <w:rsid w:val="00BB59F7"/>
    <w:rsid w:val="00BB5A1B"/>
    <w:rsid w:val="00BB5B15"/>
    <w:rsid w:val="00BB5B6C"/>
    <w:rsid w:val="00BB5C97"/>
    <w:rsid w:val="00BB5E97"/>
    <w:rsid w:val="00BB60DE"/>
    <w:rsid w:val="00BB6168"/>
    <w:rsid w:val="00BB7830"/>
    <w:rsid w:val="00BB7DAE"/>
    <w:rsid w:val="00BC0743"/>
    <w:rsid w:val="00BC07AE"/>
    <w:rsid w:val="00BC087A"/>
    <w:rsid w:val="00BC1B29"/>
    <w:rsid w:val="00BC1F68"/>
    <w:rsid w:val="00BC20D6"/>
    <w:rsid w:val="00BC264B"/>
    <w:rsid w:val="00BC2BCE"/>
    <w:rsid w:val="00BC3019"/>
    <w:rsid w:val="00BC3277"/>
    <w:rsid w:val="00BC37DD"/>
    <w:rsid w:val="00BC37DE"/>
    <w:rsid w:val="00BC3CEE"/>
    <w:rsid w:val="00BC4134"/>
    <w:rsid w:val="00BC4583"/>
    <w:rsid w:val="00BC48CE"/>
    <w:rsid w:val="00BC54CD"/>
    <w:rsid w:val="00BC56B6"/>
    <w:rsid w:val="00BC56C9"/>
    <w:rsid w:val="00BC5A50"/>
    <w:rsid w:val="00BC5FEC"/>
    <w:rsid w:val="00BC6164"/>
    <w:rsid w:val="00BC6512"/>
    <w:rsid w:val="00BC6DE4"/>
    <w:rsid w:val="00BC70F7"/>
    <w:rsid w:val="00BC7296"/>
    <w:rsid w:val="00BC7A67"/>
    <w:rsid w:val="00BD0351"/>
    <w:rsid w:val="00BD118B"/>
    <w:rsid w:val="00BD138C"/>
    <w:rsid w:val="00BD14CB"/>
    <w:rsid w:val="00BD1BD3"/>
    <w:rsid w:val="00BD27A7"/>
    <w:rsid w:val="00BD2B95"/>
    <w:rsid w:val="00BD2D9A"/>
    <w:rsid w:val="00BD3512"/>
    <w:rsid w:val="00BD3513"/>
    <w:rsid w:val="00BD36E7"/>
    <w:rsid w:val="00BD386C"/>
    <w:rsid w:val="00BD4655"/>
    <w:rsid w:val="00BD4B2C"/>
    <w:rsid w:val="00BD4B5B"/>
    <w:rsid w:val="00BD5408"/>
    <w:rsid w:val="00BD6040"/>
    <w:rsid w:val="00BD60E3"/>
    <w:rsid w:val="00BD6138"/>
    <w:rsid w:val="00BD6C83"/>
    <w:rsid w:val="00BD6E47"/>
    <w:rsid w:val="00BD6EC5"/>
    <w:rsid w:val="00BD73FC"/>
    <w:rsid w:val="00BD7451"/>
    <w:rsid w:val="00BD76D2"/>
    <w:rsid w:val="00BD7888"/>
    <w:rsid w:val="00BE0EA5"/>
    <w:rsid w:val="00BE0F87"/>
    <w:rsid w:val="00BE11DF"/>
    <w:rsid w:val="00BE1262"/>
    <w:rsid w:val="00BE1859"/>
    <w:rsid w:val="00BE236A"/>
    <w:rsid w:val="00BE2602"/>
    <w:rsid w:val="00BE2756"/>
    <w:rsid w:val="00BE2DFC"/>
    <w:rsid w:val="00BE3406"/>
    <w:rsid w:val="00BE38F6"/>
    <w:rsid w:val="00BE3E3C"/>
    <w:rsid w:val="00BE4241"/>
    <w:rsid w:val="00BE46BC"/>
    <w:rsid w:val="00BE4701"/>
    <w:rsid w:val="00BE497D"/>
    <w:rsid w:val="00BE4B7F"/>
    <w:rsid w:val="00BE52FB"/>
    <w:rsid w:val="00BE587F"/>
    <w:rsid w:val="00BE5CCD"/>
    <w:rsid w:val="00BE5F2C"/>
    <w:rsid w:val="00BE6024"/>
    <w:rsid w:val="00BE6089"/>
    <w:rsid w:val="00BE63A0"/>
    <w:rsid w:val="00BE6D48"/>
    <w:rsid w:val="00BE700F"/>
    <w:rsid w:val="00BF06C3"/>
    <w:rsid w:val="00BF074C"/>
    <w:rsid w:val="00BF0BC7"/>
    <w:rsid w:val="00BF210B"/>
    <w:rsid w:val="00BF24AE"/>
    <w:rsid w:val="00BF2DA1"/>
    <w:rsid w:val="00BF3360"/>
    <w:rsid w:val="00BF39E1"/>
    <w:rsid w:val="00BF4347"/>
    <w:rsid w:val="00BF4DCD"/>
    <w:rsid w:val="00BF4FE4"/>
    <w:rsid w:val="00BF539C"/>
    <w:rsid w:val="00BF5713"/>
    <w:rsid w:val="00BF5986"/>
    <w:rsid w:val="00BF5B0E"/>
    <w:rsid w:val="00BF5DB1"/>
    <w:rsid w:val="00BF5DEC"/>
    <w:rsid w:val="00BF5EF5"/>
    <w:rsid w:val="00BF63F0"/>
    <w:rsid w:val="00BF698E"/>
    <w:rsid w:val="00BF6DA1"/>
    <w:rsid w:val="00BF703F"/>
    <w:rsid w:val="00BF7B8C"/>
    <w:rsid w:val="00C00B19"/>
    <w:rsid w:val="00C00BBD"/>
    <w:rsid w:val="00C0127A"/>
    <w:rsid w:val="00C01522"/>
    <w:rsid w:val="00C0158E"/>
    <w:rsid w:val="00C01839"/>
    <w:rsid w:val="00C019C4"/>
    <w:rsid w:val="00C022DF"/>
    <w:rsid w:val="00C02C63"/>
    <w:rsid w:val="00C02CCD"/>
    <w:rsid w:val="00C02FE4"/>
    <w:rsid w:val="00C0301F"/>
    <w:rsid w:val="00C031EC"/>
    <w:rsid w:val="00C049BC"/>
    <w:rsid w:val="00C0539C"/>
    <w:rsid w:val="00C05659"/>
    <w:rsid w:val="00C05C49"/>
    <w:rsid w:val="00C0602F"/>
    <w:rsid w:val="00C063DC"/>
    <w:rsid w:val="00C064A3"/>
    <w:rsid w:val="00C069F2"/>
    <w:rsid w:val="00C071CE"/>
    <w:rsid w:val="00C07A10"/>
    <w:rsid w:val="00C07A63"/>
    <w:rsid w:val="00C10072"/>
    <w:rsid w:val="00C1032B"/>
    <w:rsid w:val="00C1032C"/>
    <w:rsid w:val="00C107CC"/>
    <w:rsid w:val="00C10C29"/>
    <w:rsid w:val="00C11593"/>
    <w:rsid w:val="00C117EB"/>
    <w:rsid w:val="00C11A48"/>
    <w:rsid w:val="00C11FBE"/>
    <w:rsid w:val="00C12223"/>
    <w:rsid w:val="00C12635"/>
    <w:rsid w:val="00C12DB6"/>
    <w:rsid w:val="00C13075"/>
    <w:rsid w:val="00C13551"/>
    <w:rsid w:val="00C13F4C"/>
    <w:rsid w:val="00C14372"/>
    <w:rsid w:val="00C146C1"/>
    <w:rsid w:val="00C1489A"/>
    <w:rsid w:val="00C14A8C"/>
    <w:rsid w:val="00C14D01"/>
    <w:rsid w:val="00C15C6D"/>
    <w:rsid w:val="00C16437"/>
    <w:rsid w:val="00C1763D"/>
    <w:rsid w:val="00C205C0"/>
    <w:rsid w:val="00C20A48"/>
    <w:rsid w:val="00C20B2F"/>
    <w:rsid w:val="00C20D71"/>
    <w:rsid w:val="00C20FF0"/>
    <w:rsid w:val="00C2114F"/>
    <w:rsid w:val="00C22111"/>
    <w:rsid w:val="00C2230D"/>
    <w:rsid w:val="00C22748"/>
    <w:rsid w:val="00C22897"/>
    <w:rsid w:val="00C2291A"/>
    <w:rsid w:val="00C23032"/>
    <w:rsid w:val="00C2310B"/>
    <w:rsid w:val="00C234E0"/>
    <w:rsid w:val="00C23698"/>
    <w:rsid w:val="00C24259"/>
    <w:rsid w:val="00C2548F"/>
    <w:rsid w:val="00C25665"/>
    <w:rsid w:val="00C25CAB"/>
    <w:rsid w:val="00C25FAF"/>
    <w:rsid w:val="00C268C5"/>
    <w:rsid w:val="00C26F62"/>
    <w:rsid w:val="00C270E2"/>
    <w:rsid w:val="00C27404"/>
    <w:rsid w:val="00C27CF7"/>
    <w:rsid w:val="00C301F0"/>
    <w:rsid w:val="00C307FD"/>
    <w:rsid w:val="00C3243B"/>
    <w:rsid w:val="00C32504"/>
    <w:rsid w:val="00C337D6"/>
    <w:rsid w:val="00C34171"/>
    <w:rsid w:val="00C3441D"/>
    <w:rsid w:val="00C34610"/>
    <w:rsid w:val="00C34A7D"/>
    <w:rsid w:val="00C34FD3"/>
    <w:rsid w:val="00C36391"/>
    <w:rsid w:val="00C366B9"/>
    <w:rsid w:val="00C36EA0"/>
    <w:rsid w:val="00C37724"/>
    <w:rsid w:val="00C378C5"/>
    <w:rsid w:val="00C405D7"/>
    <w:rsid w:val="00C4079B"/>
    <w:rsid w:val="00C409FF"/>
    <w:rsid w:val="00C40DA7"/>
    <w:rsid w:val="00C41425"/>
    <w:rsid w:val="00C41CCD"/>
    <w:rsid w:val="00C41FC3"/>
    <w:rsid w:val="00C420AD"/>
    <w:rsid w:val="00C422EA"/>
    <w:rsid w:val="00C42511"/>
    <w:rsid w:val="00C42EDE"/>
    <w:rsid w:val="00C42FE6"/>
    <w:rsid w:val="00C447CA"/>
    <w:rsid w:val="00C44BE6"/>
    <w:rsid w:val="00C462CC"/>
    <w:rsid w:val="00C46EF9"/>
    <w:rsid w:val="00C476CF"/>
    <w:rsid w:val="00C4771A"/>
    <w:rsid w:val="00C477F9"/>
    <w:rsid w:val="00C47EE5"/>
    <w:rsid w:val="00C47F13"/>
    <w:rsid w:val="00C47F31"/>
    <w:rsid w:val="00C47F42"/>
    <w:rsid w:val="00C50171"/>
    <w:rsid w:val="00C5073F"/>
    <w:rsid w:val="00C5075A"/>
    <w:rsid w:val="00C510A4"/>
    <w:rsid w:val="00C51620"/>
    <w:rsid w:val="00C517FF"/>
    <w:rsid w:val="00C51B54"/>
    <w:rsid w:val="00C53391"/>
    <w:rsid w:val="00C535E7"/>
    <w:rsid w:val="00C536CB"/>
    <w:rsid w:val="00C5377C"/>
    <w:rsid w:val="00C544C7"/>
    <w:rsid w:val="00C55692"/>
    <w:rsid w:val="00C55BE2"/>
    <w:rsid w:val="00C55DF0"/>
    <w:rsid w:val="00C569EB"/>
    <w:rsid w:val="00C56EA4"/>
    <w:rsid w:val="00C5710C"/>
    <w:rsid w:val="00C57558"/>
    <w:rsid w:val="00C57695"/>
    <w:rsid w:val="00C57BCE"/>
    <w:rsid w:val="00C607EB"/>
    <w:rsid w:val="00C60DD0"/>
    <w:rsid w:val="00C61C9C"/>
    <w:rsid w:val="00C62A1F"/>
    <w:rsid w:val="00C62F08"/>
    <w:rsid w:val="00C631DF"/>
    <w:rsid w:val="00C63343"/>
    <w:rsid w:val="00C6337C"/>
    <w:rsid w:val="00C63436"/>
    <w:rsid w:val="00C639BF"/>
    <w:rsid w:val="00C63AB2"/>
    <w:rsid w:val="00C63E30"/>
    <w:rsid w:val="00C64302"/>
    <w:rsid w:val="00C64415"/>
    <w:rsid w:val="00C6460B"/>
    <w:rsid w:val="00C65C42"/>
    <w:rsid w:val="00C66287"/>
    <w:rsid w:val="00C6648E"/>
    <w:rsid w:val="00C66FEF"/>
    <w:rsid w:val="00C674AB"/>
    <w:rsid w:val="00C67C3E"/>
    <w:rsid w:val="00C67CE0"/>
    <w:rsid w:val="00C70221"/>
    <w:rsid w:val="00C702EF"/>
    <w:rsid w:val="00C70804"/>
    <w:rsid w:val="00C70D8D"/>
    <w:rsid w:val="00C71706"/>
    <w:rsid w:val="00C7177D"/>
    <w:rsid w:val="00C71AC4"/>
    <w:rsid w:val="00C71DBC"/>
    <w:rsid w:val="00C72439"/>
    <w:rsid w:val="00C73185"/>
    <w:rsid w:val="00C731B4"/>
    <w:rsid w:val="00C750B2"/>
    <w:rsid w:val="00C753F7"/>
    <w:rsid w:val="00C75740"/>
    <w:rsid w:val="00C75798"/>
    <w:rsid w:val="00C75FEB"/>
    <w:rsid w:val="00C7633B"/>
    <w:rsid w:val="00C7640F"/>
    <w:rsid w:val="00C7645B"/>
    <w:rsid w:val="00C7776D"/>
    <w:rsid w:val="00C77B35"/>
    <w:rsid w:val="00C77E8D"/>
    <w:rsid w:val="00C805DD"/>
    <w:rsid w:val="00C81159"/>
    <w:rsid w:val="00C813C2"/>
    <w:rsid w:val="00C822F6"/>
    <w:rsid w:val="00C827EA"/>
    <w:rsid w:val="00C82A6D"/>
    <w:rsid w:val="00C82D92"/>
    <w:rsid w:val="00C830C5"/>
    <w:rsid w:val="00C84C45"/>
    <w:rsid w:val="00C84E2A"/>
    <w:rsid w:val="00C84E45"/>
    <w:rsid w:val="00C85925"/>
    <w:rsid w:val="00C860AA"/>
    <w:rsid w:val="00C86360"/>
    <w:rsid w:val="00C867F9"/>
    <w:rsid w:val="00C86F05"/>
    <w:rsid w:val="00C86F18"/>
    <w:rsid w:val="00C87AA7"/>
    <w:rsid w:val="00C90113"/>
    <w:rsid w:val="00C9016A"/>
    <w:rsid w:val="00C908F6"/>
    <w:rsid w:val="00C91007"/>
    <w:rsid w:val="00C911E1"/>
    <w:rsid w:val="00C9126C"/>
    <w:rsid w:val="00C914A8"/>
    <w:rsid w:val="00C91D9D"/>
    <w:rsid w:val="00C92393"/>
    <w:rsid w:val="00C92520"/>
    <w:rsid w:val="00C92B6D"/>
    <w:rsid w:val="00C92FF6"/>
    <w:rsid w:val="00C932F1"/>
    <w:rsid w:val="00C93799"/>
    <w:rsid w:val="00C93C40"/>
    <w:rsid w:val="00C93ED0"/>
    <w:rsid w:val="00C93ED6"/>
    <w:rsid w:val="00C9431B"/>
    <w:rsid w:val="00C9438C"/>
    <w:rsid w:val="00C944E0"/>
    <w:rsid w:val="00C94D54"/>
    <w:rsid w:val="00C9502C"/>
    <w:rsid w:val="00C95791"/>
    <w:rsid w:val="00C96CA4"/>
    <w:rsid w:val="00C97473"/>
    <w:rsid w:val="00C9748A"/>
    <w:rsid w:val="00C978EB"/>
    <w:rsid w:val="00C97DAF"/>
    <w:rsid w:val="00CA0766"/>
    <w:rsid w:val="00CA09A8"/>
    <w:rsid w:val="00CA2A5E"/>
    <w:rsid w:val="00CA2F86"/>
    <w:rsid w:val="00CA3461"/>
    <w:rsid w:val="00CA374D"/>
    <w:rsid w:val="00CA37C7"/>
    <w:rsid w:val="00CA3973"/>
    <w:rsid w:val="00CA3F40"/>
    <w:rsid w:val="00CA431E"/>
    <w:rsid w:val="00CA500D"/>
    <w:rsid w:val="00CA5F21"/>
    <w:rsid w:val="00CA6120"/>
    <w:rsid w:val="00CA6219"/>
    <w:rsid w:val="00CA7392"/>
    <w:rsid w:val="00CA754D"/>
    <w:rsid w:val="00CA7BEB"/>
    <w:rsid w:val="00CA7C8F"/>
    <w:rsid w:val="00CB0020"/>
    <w:rsid w:val="00CB01C0"/>
    <w:rsid w:val="00CB0B74"/>
    <w:rsid w:val="00CB0D3E"/>
    <w:rsid w:val="00CB182C"/>
    <w:rsid w:val="00CB1B83"/>
    <w:rsid w:val="00CB22C0"/>
    <w:rsid w:val="00CB2560"/>
    <w:rsid w:val="00CB274E"/>
    <w:rsid w:val="00CB3764"/>
    <w:rsid w:val="00CB3BBC"/>
    <w:rsid w:val="00CB3CC0"/>
    <w:rsid w:val="00CB400F"/>
    <w:rsid w:val="00CB415F"/>
    <w:rsid w:val="00CB4571"/>
    <w:rsid w:val="00CB4C24"/>
    <w:rsid w:val="00CB4D34"/>
    <w:rsid w:val="00CB5595"/>
    <w:rsid w:val="00CB57CC"/>
    <w:rsid w:val="00CB600D"/>
    <w:rsid w:val="00CB6AB1"/>
    <w:rsid w:val="00CB6CE4"/>
    <w:rsid w:val="00CB6DB8"/>
    <w:rsid w:val="00CB7922"/>
    <w:rsid w:val="00CB79F3"/>
    <w:rsid w:val="00CC00A1"/>
    <w:rsid w:val="00CC022F"/>
    <w:rsid w:val="00CC026B"/>
    <w:rsid w:val="00CC0439"/>
    <w:rsid w:val="00CC0634"/>
    <w:rsid w:val="00CC0E0A"/>
    <w:rsid w:val="00CC0E82"/>
    <w:rsid w:val="00CC1CAF"/>
    <w:rsid w:val="00CC1D28"/>
    <w:rsid w:val="00CC1E31"/>
    <w:rsid w:val="00CC28DE"/>
    <w:rsid w:val="00CC2909"/>
    <w:rsid w:val="00CC2EF6"/>
    <w:rsid w:val="00CC30B5"/>
    <w:rsid w:val="00CC3171"/>
    <w:rsid w:val="00CC3175"/>
    <w:rsid w:val="00CC365C"/>
    <w:rsid w:val="00CC3831"/>
    <w:rsid w:val="00CC3EF6"/>
    <w:rsid w:val="00CC4309"/>
    <w:rsid w:val="00CC4429"/>
    <w:rsid w:val="00CC4819"/>
    <w:rsid w:val="00CC49BD"/>
    <w:rsid w:val="00CC4C89"/>
    <w:rsid w:val="00CC55C9"/>
    <w:rsid w:val="00CC68B6"/>
    <w:rsid w:val="00CC6A06"/>
    <w:rsid w:val="00CC72D9"/>
    <w:rsid w:val="00CC7399"/>
    <w:rsid w:val="00CC7950"/>
    <w:rsid w:val="00CC7D7C"/>
    <w:rsid w:val="00CC7D95"/>
    <w:rsid w:val="00CD023F"/>
    <w:rsid w:val="00CD08E8"/>
    <w:rsid w:val="00CD0A0B"/>
    <w:rsid w:val="00CD0C46"/>
    <w:rsid w:val="00CD1B8C"/>
    <w:rsid w:val="00CD2445"/>
    <w:rsid w:val="00CD27D1"/>
    <w:rsid w:val="00CD2B5D"/>
    <w:rsid w:val="00CD2D29"/>
    <w:rsid w:val="00CD2F4B"/>
    <w:rsid w:val="00CD3970"/>
    <w:rsid w:val="00CD3D5F"/>
    <w:rsid w:val="00CD40CE"/>
    <w:rsid w:val="00CD4647"/>
    <w:rsid w:val="00CD4BC6"/>
    <w:rsid w:val="00CD5027"/>
    <w:rsid w:val="00CD52BA"/>
    <w:rsid w:val="00CD537F"/>
    <w:rsid w:val="00CD587C"/>
    <w:rsid w:val="00CD6222"/>
    <w:rsid w:val="00CD641D"/>
    <w:rsid w:val="00CD7186"/>
    <w:rsid w:val="00CD783D"/>
    <w:rsid w:val="00CE09C8"/>
    <w:rsid w:val="00CE0FDB"/>
    <w:rsid w:val="00CE11E5"/>
    <w:rsid w:val="00CE126B"/>
    <w:rsid w:val="00CE15B4"/>
    <w:rsid w:val="00CE17DE"/>
    <w:rsid w:val="00CE291B"/>
    <w:rsid w:val="00CE30DF"/>
    <w:rsid w:val="00CE30FB"/>
    <w:rsid w:val="00CE3244"/>
    <w:rsid w:val="00CE3441"/>
    <w:rsid w:val="00CE36DF"/>
    <w:rsid w:val="00CE3890"/>
    <w:rsid w:val="00CE3CCB"/>
    <w:rsid w:val="00CE4AB0"/>
    <w:rsid w:val="00CE4D84"/>
    <w:rsid w:val="00CE4DFF"/>
    <w:rsid w:val="00CE4FA3"/>
    <w:rsid w:val="00CE54A9"/>
    <w:rsid w:val="00CE581C"/>
    <w:rsid w:val="00CE5DD8"/>
    <w:rsid w:val="00CE6113"/>
    <w:rsid w:val="00CE63C6"/>
    <w:rsid w:val="00CE75C6"/>
    <w:rsid w:val="00CF048C"/>
    <w:rsid w:val="00CF07C4"/>
    <w:rsid w:val="00CF0A79"/>
    <w:rsid w:val="00CF0D31"/>
    <w:rsid w:val="00CF14E7"/>
    <w:rsid w:val="00CF23EF"/>
    <w:rsid w:val="00CF2A27"/>
    <w:rsid w:val="00CF357B"/>
    <w:rsid w:val="00CF36A0"/>
    <w:rsid w:val="00CF406C"/>
    <w:rsid w:val="00CF40E6"/>
    <w:rsid w:val="00CF4BFE"/>
    <w:rsid w:val="00CF5F6E"/>
    <w:rsid w:val="00CF60B8"/>
    <w:rsid w:val="00CF6C2F"/>
    <w:rsid w:val="00CF7934"/>
    <w:rsid w:val="00D002DB"/>
    <w:rsid w:val="00D00499"/>
    <w:rsid w:val="00D007FB"/>
    <w:rsid w:val="00D00C95"/>
    <w:rsid w:val="00D018EE"/>
    <w:rsid w:val="00D03067"/>
    <w:rsid w:val="00D030C0"/>
    <w:rsid w:val="00D0341F"/>
    <w:rsid w:val="00D03533"/>
    <w:rsid w:val="00D036EF"/>
    <w:rsid w:val="00D03F4E"/>
    <w:rsid w:val="00D0468C"/>
    <w:rsid w:val="00D04899"/>
    <w:rsid w:val="00D04A51"/>
    <w:rsid w:val="00D05351"/>
    <w:rsid w:val="00D05A00"/>
    <w:rsid w:val="00D06AB3"/>
    <w:rsid w:val="00D06D3B"/>
    <w:rsid w:val="00D07030"/>
    <w:rsid w:val="00D0776D"/>
    <w:rsid w:val="00D10577"/>
    <w:rsid w:val="00D10DC7"/>
    <w:rsid w:val="00D1183C"/>
    <w:rsid w:val="00D11FD6"/>
    <w:rsid w:val="00D128CA"/>
    <w:rsid w:val="00D129F8"/>
    <w:rsid w:val="00D12C08"/>
    <w:rsid w:val="00D13486"/>
    <w:rsid w:val="00D137E2"/>
    <w:rsid w:val="00D14B71"/>
    <w:rsid w:val="00D14EB2"/>
    <w:rsid w:val="00D15777"/>
    <w:rsid w:val="00D15DD8"/>
    <w:rsid w:val="00D16076"/>
    <w:rsid w:val="00D16D15"/>
    <w:rsid w:val="00D17BC6"/>
    <w:rsid w:val="00D20064"/>
    <w:rsid w:val="00D20068"/>
    <w:rsid w:val="00D205C1"/>
    <w:rsid w:val="00D2108A"/>
    <w:rsid w:val="00D2114C"/>
    <w:rsid w:val="00D21612"/>
    <w:rsid w:val="00D21651"/>
    <w:rsid w:val="00D219E4"/>
    <w:rsid w:val="00D21AE5"/>
    <w:rsid w:val="00D22095"/>
    <w:rsid w:val="00D22827"/>
    <w:rsid w:val="00D22856"/>
    <w:rsid w:val="00D22F08"/>
    <w:rsid w:val="00D233FC"/>
    <w:rsid w:val="00D2352C"/>
    <w:rsid w:val="00D239A0"/>
    <w:rsid w:val="00D242F6"/>
    <w:rsid w:val="00D24809"/>
    <w:rsid w:val="00D24BE1"/>
    <w:rsid w:val="00D25079"/>
    <w:rsid w:val="00D25316"/>
    <w:rsid w:val="00D2648F"/>
    <w:rsid w:val="00D2690F"/>
    <w:rsid w:val="00D26E57"/>
    <w:rsid w:val="00D2744C"/>
    <w:rsid w:val="00D27660"/>
    <w:rsid w:val="00D27ECC"/>
    <w:rsid w:val="00D300FB"/>
    <w:rsid w:val="00D30433"/>
    <w:rsid w:val="00D30CDC"/>
    <w:rsid w:val="00D30F75"/>
    <w:rsid w:val="00D315EF"/>
    <w:rsid w:val="00D31BF8"/>
    <w:rsid w:val="00D3220E"/>
    <w:rsid w:val="00D33741"/>
    <w:rsid w:val="00D33C42"/>
    <w:rsid w:val="00D3538F"/>
    <w:rsid w:val="00D3613F"/>
    <w:rsid w:val="00D369F9"/>
    <w:rsid w:val="00D37E61"/>
    <w:rsid w:val="00D402FA"/>
    <w:rsid w:val="00D40CCA"/>
    <w:rsid w:val="00D40ECB"/>
    <w:rsid w:val="00D412F9"/>
    <w:rsid w:val="00D4131E"/>
    <w:rsid w:val="00D419C8"/>
    <w:rsid w:val="00D41B1A"/>
    <w:rsid w:val="00D42CDD"/>
    <w:rsid w:val="00D4384B"/>
    <w:rsid w:val="00D441FA"/>
    <w:rsid w:val="00D44291"/>
    <w:rsid w:val="00D44A65"/>
    <w:rsid w:val="00D45104"/>
    <w:rsid w:val="00D45234"/>
    <w:rsid w:val="00D45257"/>
    <w:rsid w:val="00D4565B"/>
    <w:rsid w:val="00D4603C"/>
    <w:rsid w:val="00D4615B"/>
    <w:rsid w:val="00D46417"/>
    <w:rsid w:val="00D46593"/>
    <w:rsid w:val="00D46EF5"/>
    <w:rsid w:val="00D471BA"/>
    <w:rsid w:val="00D47A50"/>
    <w:rsid w:val="00D47DB2"/>
    <w:rsid w:val="00D500C7"/>
    <w:rsid w:val="00D504DC"/>
    <w:rsid w:val="00D509B5"/>
    <w:rsid w:val="00D50A83"/>
    <w:rsid w:val="00D512FA"/>
    <w:rsid w:val="00D51817"/>
    <w:rsid w:val="00D518D4"/>
    <w:rsid w:val="00D51D41"/>
    <w:rsid w:val="00D52054"/>
    <w:rsid w:val="00D5231A"/>
    <w:rsid w:val="00D5306E"/>
    <w:rsid w:val="00D53767"/>
    <w:rsid w:val="00D55160"/>
    <w:rsid w:val="00D555BE"/>
    <w:rsid w:val="00D556B5"/>
    <w:rsid w:val="00D5586E"/>
    <w:rsid w:val="00D55951"/>
    <w:rsid w:val="00D55C29"/>
    <w:rsid w:val="00D55EDB"/>
    <w:rsid w:val="00D56227"/>
    <w:rsid w:val="00D56872"/>
    <w:rsid w:val="00D56B52"/>
    <w:rsid w:val="00D56E97"/>
    <w:rsid w:val="00D57148"/>
    <w:rsid w:val="00D57A82"/>
    <w:rsid w:val="00D57D19"/>
    <w:rsid w:val="00D60311"/>
    <w:rsid w:val="00D61410"/>
    <w:rsid w:val="00D614D8"/>
    <w:rsid w:val="00D61D83"/>
    <w:rsid w:val="00D62074"/>
    <w:rsid w:val="00D62BE6"/>
    <w:rsid w:val="00D63FBE"/>
    <w:rsid w:val="00D64307"/>
    <w:rsid w:val="00D64717"/>
    <w:rsid w:val="00D65079"/>
    <w:rsid w:val="00D65268"/>
    <w:rsid w:val="00D6642C"/>
    <w:rsid w:val="00D6655B"/>
    <w:rsid w:val="00D66830"/>
    <w:rsid w:val="00D66C19"/>
    <w:rsid w:val="00D671D7"/>
    <w:rsid w:val="00D6745E"/>
    <w:rsid w:val="00D6754E"/>
    <w:rsid w:val="00D70347"/>
    <w:rsid w:val="00D70BB5"/>
    <w:rsid w:val="00D70C85"/>
    <w:rsid w:val="00D70E2A"/>
    <w:rsid w:val="00D71569"/>
    <w:rsid w:val="00D71AF1"/>
    <w:rsid w:val="00D723FA"/>
    <w:rsid w:val="00D725A8"/>
    <w:rsid w:val="00D729EE"/>
    <w:rsid w:val="00D73050"/>
    <w:rsid w:val="00D73EFA"/>
    <w:rsid w:val="00D7465D"/>
    <w:rsid w:val="00D74D86"/>
    <w:rsid w:val="00D74DA4"/>
    <w:rsid w:val="00D74EB6"/>
    <w:rsid w:val="00D75214"/>
    <w:rsid w:val="00D76EE9"/>
    <w:rsid w:val="00D77B44"/>
    <w:rsid w:val="00D77D38"/>
    <w:rsid w:val="00D77E13"/>
    <w:rsid w:val="00D77FDC"/>
    <w:rsid w:val="00D811A1"/>
    <w:rsid w:val="00D816F9"/>
    <w:rsid w:val="00D81BD4"/>
    <w:rsid w:val="00D82034"/>
    <w:rsid w:val="00D823B9"/>
    <w:rsid w:val="00D8342A"/>
    <w:rsid w:val="00D83713"/>
    <w:rsid w:val="00D841FE"/>
    <w:rsid w:val="00D848A3"/>
    <w:rsid w:val="00D84B11"/>
    <w:rsid w:val="00D8548D"/>
    <w:rsid w:val="00D86147"/>
    <w:rsid w:val="00D90613"/>
    <w:rsid w:val="00D91AC0"/>
    <w:rsid w:val="00D91E3D"/>
    <w:rsid w:val="00D91EE2"/>
    <w:rsid w:val="00D92BAD"/>
    <w:rsid w:val="00D9322D"/>
    <w:rsid w:val="00D9324E"/>
    <w:rsid w:val="00D93762"/>
    <w:rsid w:val="00D93F13"/>
    <w:rsid w:val="00D942C0"/>
    <w:rsid w:val="00D94BBE"/>
    <w:rsid w:val="00D94E86"/>
    <w:rsid w:val="00D9501C"/>
    <w:rsid w:val="00D9556A"/>
    <w:rsid w:val="00D96AC1"/>
    <w:rsid w:val="00D971A2"/>
    <w:rsid w:val="00D972BC"/>
    <w:rsid w:val="00D97A97"/>
    <w:rsid w:val="00D97C37"/>
    <w:rsid w:val="00D97D8C"/>
    <w:rsid w:val="00D97F29"/>
    <w:rsid w:val="00DA0877"/>
    <w:rsid w:val="00DA08D6"/>
    <w:rsid w:val="00DA0938"/>
    <w:rsid w:val="00DA178F"/>
    <w:rsid w:val="00DA1B9D"/>
    <w:rsid w:val="00DA215A"/>
    <w:rsid w:val="00DA249E"/>
    <w:rsid w:val="00DA251B"/>
    <w:rsid w:val="00DA2A87"/>
    <w:rsid w:val="00DA2AA8"/>
    <w:rsid w:val="00DA3015"/>
    <w:rsid w:val="00DA3BA8"/>
    <w:rsid w:val="00DA3FB5"/>
    <w:rsid w:val="00DA4501"/>
    <w:rsid w:val="00DA4B2A"/>
    <w:rsid w:val="00DA4BA9"/>
    <w:rsid w:val="00DA593F"/>
    <w:rsid w:val="00DA5C37"/>
    <w:rsid w:val="00DA60FD"/>
    <w:rsid w:val="00DA6559"/>
    <w:rsid w:val="00DA69C9"/>
    <w:rsid w:val="00DB0640"/>
    <w:rsid w:val="00DB09B6"/>
    <w:rsid w:val="00DB0AA5"/>
    <w:rsid w:val="00DB104E"/>
    <w:rsid w:val="00DB1212"/>
    <w:rsid w:val="00DB273A"/>
    <w:rsid w:val="00DB2FF6"/>
    <w:rsid w:val="00DB3B3F"/>
    <w:rsid w:val="00DB3FFF"/>
    <w:rsid w:val="00DB4CA4"/>
    <w:rsid w:val="00DB5020"/>
    <w:rsid w:val="00DB52AB"/>
    <w:rsid w:val="00DB570C"/>
    <w:rsid w:val="00DB6109"/>
    <w:rsid w:val="00DB6274"/>
    <w:rsid w:val="00DB6788"/>
    <w:rsid w:val="00DB6909"/>
    <w:rsid w:val="00DB6E92"/>
    <w:rsid w:val="00DB7114"/>
    <w:rsid w:val="00DB7585"/>
    <w:rsid w:val="00DB79D6"/>
    <w:rsid w:val="00DB7A4A"/>
    <w:rsid w:val="00DC0965"/>
    <w:rsid w:val="00DC12AE"/>
    <w:rsid w:val="00DC13DC"/>
    <w:rsid w:val="00DC1A08"/>
    <w:rsid w:val="00DC1D33"/>
    <w:rsid w:val="00DC2167"/>
    <w:rsid w:val="00DC23BF"/>
    <w:rsid w:val="00DC29B5"/>
    <w:rsid w:val="00DC2BC2"/>
    <w:rsid w:val="00DC2E48"/>
    <w:rsid w:val="00DC2ED3"/>
    <w:rsid w:val="00DC3092"/>
    <w:rsid w:val="00DC34EF"/>
    <w:rsid w:val="00DC37A5"/>
    <w:rsid w:val="00DC390F"/>
    <w:rsid w:val="00DC3C5D"/>
    <w:rsid w:val="00DC475D"/>
    <w:rsid w:val="00DC48A8"/>
    <w:rsid w:val="00DC505C"/>
    <w:rsid w:val="00DC5148"/>
    <w:rsid w:val="00DC5F83"/>
    <w:rsid w:val="00DC66E3"/>
    <w:rsid w:val="00DC7674"/>
    <w:rsid w:val="00DC7A1C"/>
    <w:rsid w:val="00DD0530"/>
    <w:rsid w:val="00DD079F"/>
    <w:rsid w:val="00DD0A1C"/>
    <w:rsid w:val="00DD2490"/>
    <w:rsid w:val="00DD28E2"/>
    <w:rsid w:val="00DD39B2"/>
    <w:rsid w:val="00DD42D5"/>
    <w:rsid w:val="00DD545E"/>
    <w:rsid w:val="00DD553C"/>
    <w:rsid w:val="00DD555E"/>
    <w:rsid w:val="00DD5574"/>
    <w:rsid w:val="00DD57C6"/>
    <w:rsid w:val="00DD594C"/>
    <w:rsid w:val="00DD6114"/>
    <w:rsid w:val="00DD6C25"/>
    <w:rsid w:val="00DD74E2"/>
    <w:rsid w:val="00DD7609"/>
    <w:rsid w:val="00DD7C8F"/>
    <w:rsid w:val="00DD7FDC"/>
    <w:rsid w:val="00DE0DB2"/>
    <w:rsid w:val="00DE121E"/>
    <w:rsid w:val="00DE2834"/>
    <w:rsid w:val="00DE2A9E"/>
    <w:rsid w:val="00DE2F27"/>
    <w:rsid w:val="00DE3884"/>
    <w:rsid w:val="00DE3DE7"/>
    <w:rsid w:val="00DE4341"/>
    <w:rsid w:val="00DE49DC"/>
    <w:rsid w:val="00DE4BD0"/>
    <w:rsid w:val="00DE522C"/>
    <w:rsid w:val="00DE52D4"/>
    <w:rsid w:val="00DE556C"/>
    <w:rsid w:val="00DE5AF3"/>
    <w:rsid w:val="00DE662E"/>
    <w:rsid w:val="00DE7010"/>
    <w:rsid w:val="00DE7224"/>
    <w:rsid w:val="00DE7258"/>
    <w:rsid w:val="00DE72D9"/>
    <w:rsid w:val="00DE733B"/>
    <w:rsid w:val="00DE7A06"/>
    <w:rsid w:val="00DF05EB"/>
    <w:rsid w:val="00DF1047"/>
    <w:rsid w:val="00DF1E1D"/>
    <w:rsid w:val="00DF1FB4"/>
    <w:rsid w:val="00DF2234"/>
    <w:rsid w:val="00DF2605"/>
    <w:rsid w:val="00DF2EC2"/>
    <w:rsid w:val="00DF394A"/>
    <w:rsid w:val="00DF3A69"/>
    <w:rsid w:val="00DF485E"/>
    <w:rsid w:val="00DF5D96"/>
    <w:rsid w:val="00DF5E62"/>
    <w:rsid w:val="00DF6607"/>
    <w:rsid w:val="00DF66CA"/>
    <w:rsid w:val="00DF678A"/>
    <w:rsid w:val="00DF694D"/>
    <w:rsid w:val="00DF6D87"/>
    <w:rsid w:val="00DF761F"/>
    <w:rsid w:val="00DF77FF"/>
    <w:rsid w:val="00DF7B13"/>
    <w:rsid w:val="00E00891"/>
    <w:rsid w:val="00E0119E"/>
    <w:rsid w:val="00E013CA"/>
    <w:rsid w:val="00E0226E"/>
    <w:rsid w:val="00E024CF"/>
    <w:rsid w:val="00E02A50"/>
    <w:rsid w:val="00E0314F"/>
    <w:rsid w:val="00E0390E"/>
    <w:rsid w:val="00E03B6A"/>
    <w:rsid w:val="00E03C7F"/>
    <w:rsid w:val="00E0450A"/>
    <w:rsid w:val="00E04672"/>
    <w:rsid w:val="00E048C8"/>
    <w:rsid w:val="00E04E2A"/>
    <w:rsid w:val="00E0507E"/>
    <w:rsid w:val="00E051F3"/>
    <w:rsid w:val="00E0547D"/>
    <w:rsid w:val="00E056BB"/>
    <w:rsid w:val="00E05A18"/>
    <w:rsid w:val="00E05DAE"/>
    <w:rsid w:val="00E075DB"/>
    <w:rsid w:val="00E0776D"/>
    <w:rsid w:val="00E07BFF"/>
    <w:rsid w:val="00E07E73"/>
    <w:rsid w:val="00E10178"/>
    <w:rsid w:val="00E118A4"/>
    <w:rsid w:val="00E11A2E"/>
    <w:rsid w:val="00E12621"/>
    <w:rsid w:val="00E13663"/>
    <w:rsid w:val="00E13CBE"/>
    <w:rsid w:val="00E142B9"/>
    <w:rsid w:val="00E146E5"/>
    <w:rsid w:val="00E14F68"/>
    <w:rsid w:val="00E15341"/>
    <w:rsid w:val="00E155BF"/>
    <w:rsid w:val="00E160F8"/>
    <w:rsid w:val="00E1610F"/>
    <w:rsid w:val="00E16A06"/>
    <w:rsid w:val="00E16B25"/>
    <w:rsid w:val="00E16F63"/>
    <w:rsid w:val="00E20232"/>
    <w:rsid w:val="00E2135E"/>
    <w:rsid w:val="00E21D93"/>
    <w:rsid w:val="00E221B5"/>
    <w:rsid w:val="00E22710"/>
    <w:rsid w:val="00E227CA"/>
    <w:rsid w:val="00E23023"/>
    <w:rsid w:val="00E23688"/>
    <w:rsid w:val="00E24583"/>
    <w:rsid w:val="00E247D3"/>
    <w:rsid w:val="00E247DC"/>
    <w:rsid w:val="00E24868"/>
    <w:rsid w:val="00E253E4"/>
    <w:rsid w:val="00E2574E"/>
    <w:rsid w:val="00E258D6"/>
    <w:rsid w:val="00E25B2D"/>
    <w:rsid w:val="00E25CAD"/>
    <w:rsid w:val="00E26340"/>
    <w:rsid w:val="00E2693E"/>
    <w:rsid w:val="00E26E9C"/>
    <w:rsid w:val="00E2740B"/>
    <w:rsid w:val="00E27B5B"/>
    <w:rsid w:val="00E27B6A"/>
    <w:rsid w:val="00E30C93"/>
    <w:rsid w:val="00E30F97"/>
    <w:rsid w:val="00E320AB"/>
    <w:rsid w:val="00E32413"/>
    <w:rsid w:val="00E32580"/>
    <w:rsid w:val="00E3286D"/>
    <w:rsid w:val="00E3314E"/>
    <w:rsid w:val="00E34A08"/>
    <w:rsid w:val="00E34D30"/>
    <w:rsid w:val="00E350F7"/>
    <w:rsid w:val="00E357AC"/>
    <w:rsid w:val="00E3581E"/>
    <w:rsid w:val="00E35D63"/>
    <w:rsid w:val="00E35F2B"/>
    <w:rsid w:val="00E36A80"/>
    <w:rsid w:val="00E36B90"/>
    <w:rsid w:val="00E36D1E"/>
    <w:rsid w:val="00E379EF"/>
    <w:rsid w:val="00E37A52"/>
    <w:rsid w:val="00E37A5D"/>
    <w:rsid w:val="00E37C7F"/>
    <w:rsid w:val="00E37F92"/>
    <w:rsid w:val="00E40C8B"/>
    <w:rsid w:val="00E4159B"/>
    <w:rsid w:val="00E41635"/>
    <w:rsid w:val="00E4177B"/>
    <w:rsid w:val="00E41E1B"/>
    <w:rsid w:val="00E423D8"/>
    <w:rsid w:val="00E42AF4"/>
    <w:rsid w:val="00E42AFE"/>
    <w:rsid w:val="00E431FF"/>
    <w:rsid w:val="00E43529"/>
    <w:rsid w:val="00E43A34"/>
    <w:rsid w:val="00E4411E"/>
    <w:rsid w:val="00E4417D"/>
    <w:rsid w:val="00E44220"/>
    <w:rsid w:val="00E44238"/>
    <w:rsid w:val="00E4424D"/>
    <w:rsid w:val="00E44557"/>
    <w:rsid w:val="00E446A3"/>
    <w:rsid w:val="00E44F17"/>
    <w:rsid w:val="00E45380"/>
    <w:rsid w:val="00E453B6"/>
    <w:rsid w:val="00E46058"/>
    <w:rsid w:val="00E46283"/>
    <w:rsid w:val="00E464CD"/>
    <w:rsid w:val="00E500B1"/>
    <w:rsid w:val="00E50203"/>
    <w:rsid w:val="00E51F8A"/>
    <w:rsid w:val="00E5322E"/>
    <w:rsid w:val="00E53AE9"/>
    <w:rsid w:val="00E53BC8"/>
    <w:rsid w:val="00E5421B"/>
    <w:rsid w:val="00E54559"/>
    <w:rsid w:val="00E54E61"/>
    <w:rsid w:val="00E550DA"/>
    <w:rsid w:val="00E55545"/>
    <w:rsid w:val="00E568A0"/>
    <w:rsid w:val="00E5725A"/>
    <w:rsid w:val="00E57B0B"/>
    <w:rsid w:val="00E6065F"/>
    <w:rsid w:val="00E60AE1"/>
    <w:rsid w:val="00E61B9C"/>
    <w:rsid w:val="00E61BF1"/>
    <w:rsid w:val="00E622D0"/>
    <w:rsid w:val="00E62620"/>
    <w:rsid w:val="00E62810"/>
    <w:rsid w:val="00E62976"/>
    <w:rsid w:val="00E63621"/>
    <w:rsid w:val="00E6396D"/>
    <w:rsid w:val="00E63AFE"/>
    <w:rsid w:val="00E63BED"/>
    <w:rsid w:val="00E63EB4"/>
    <w:rsid w:val="00E63F3E"/>
    <w:rsid w:val="00E64051"/>
    <w:rsid w:val="00E642AE"/>
    <w:rsid w:val="00E642D3"/>
    <w:rsid w:val="00E64AB5"/>
    <w:rsid w:val="00E64FC3"/>
    <w:rsid w:val="00E65161"/>
    <w:rsid w:val="00E65887"/>
    <w:rsid w:val="00E65F54"/>
    <w:rsid w:val="00E661EB"/>
    <w:rsid w:val="00E66ABF"/>
    <w:rsid w:val="00E67008"/>
    <w:rsid w:val="00E671EE"/>
    <w:rsid w:val="00E702F0"/>
    <w:rsid w:val="00E70596"/>
    <w:rsid w:val="00E70D55"/>
    <w:rsid w:val="00E70F63"/>
    <w:rsid w:val="00E72672"/>
    <w:rsid w:val="00E7301B"/>
    <w:rsid w:val="00E7307B"/>
    <w:rsid w:val="00E7400A"/>
    <w:rsid w:val="00E745CC"/>
    <w:rsid w:val="00E75049"/>
    <w:rsid w:val="00E7532F"/>
    <w:rsid w:val="00E754B6"/>
    <w:rsid w:val="00E75937"/>
    <w:rsid w:val="00E759C8"/>
    <w:rsid w:val="00E76387"/>
    <w:rsid w:val="00E763A6"/>
    <w:rsid w:val="00E7707A"/>
    <w:rsid w:val="00E80C1C"/>
    <w:rsid w:val="00E80C47"/>
    <w:rsid w:val="00E80C75"/>
    <w:rsid w:val="00E80E67"/>
    <w:rsid w:val="00E80F91"/>
    <w:rsid w:val="00E8185F"/>
    <w:rsid w:val="00E82244"/>
    <w:rsid w:val="00E82253"/>
    <w:rsid w:val="00E82644"/>
    <w:rsid w:val="00E82A15"/>
    <w:rsid w:val="00E83634"/>
    <w:rsid w:val="00E83F0A"/>
    <w:rsid w:val="00E840BA"/>
    <w:rsid w:val="00E849C5"/>
    <w:rsid w:val="00E84BA0"/>
    <w:rsid w:val="00E856CB"/>
    <w:rsid w:val="00E86A97"/>
    <w:rsid w:val="00E86CF6"/>
    <w:rsid w:val="00E86EF6"/>
    <w:rsid w:val="00E87301"/>
    <w:rsid w:val="00E87B33"/>
    <w:rsid w:val="00E87E4A"/>
    <w:rsid w:val="00E90DE2"/>
    <w:rsid w:val="00E90F32"/>
    <w:rsid w:val="00E91748"/>
    <w:rsid w:val="00E91F23"/>
    <w:rsid w:val="00E92376"/>
    <w:rsid w:val="00E9277C"/>
    <w:rsid w:val="00E92D2A"/>
    <w:rsid w:val="00E93034"/>
    <w:rsid w:val="00E9319E"/>
    <w:rsid w:val="00E93CD8"/>
    <w:rsid w:val="00E94237"/>
    <w:rsid w:val="00E943E6"/>
    <w:rsid w:val="00E9493A"/>
    <w:rsid w:val="00E94B01"/>
    <w:rsid w:val="00E94C31"/>
    <w:rsid w:val="00E94D57"/>
    <w:rsid w:val="00E958D8"/>
    <w:rsid w:val="00E95A7C"/>
    <w:rsid w:val="00E9709E"/>
    <w:rsid w:val="00E97230"/>
    <w:rsid w:val="00E972EB"/>
    <w:rsid w:val="00E97B2C"/>
    <w:rsid w:val="00EA12A1"/>
    <w:rsid w:val="00EA144B"/>
    <w:rsid w:val="00EA211A"/>
    <w:rsid w:val="00EA32A2"/>
    <w:rsid w:val="00EA364B"/>
    <w:rsid w:val="00EA37C1"/>
    <w:rsid w:val="00EA3AD4"/>
    <w:rsid w:val="00EA402E"/>
    <w:rsid w:val="00EA423D"/>
    <w:rsid w:val="00EA43A2"/>
    <w:rsid w:val="00EA496D"/>
    <w:rsid w:val="00EA49C3"/>
    <w:rsid w:val="00EA4CDD"/>
    <w:rsid w:val="00EA4D65"/>
    <w:rsid w:val="00EA4F81"/>
    <w:rsid w:val="00EA4FD0"/>
    <w:rsid w:val="00EA55E4"/>
    <w:rsid w:val="00EA5858"/>
    <w:rsid w:val="00EA5B22"/>
    <w:rsid w:val="00EA5E83"/>
    <w:rsid w:val="00EA6070"/>
    <w:rsid w:val="00EA61F5"/>
    <w:rsid w:val="00EA62FF"/>
    <w:rsid w:val="00EA631F"/>
    <w:rsid w:val="00EA68C7"/>
    <w:rsid w:val="00EA68D7"/>
    <w:rsid w:val="00EA77BE"/>
    <w:rsid w:val="00EA7920"/>
    <w:rsid w:val="00EB01FA"/>
    <w:rsid w:val="00EB0310"/>
    <w:rsid w:val="00EB0D86"/>
    <w:rsid w:val="00EB1508"/>
    <w:rsid w:val="00EB1859"/>
    <w:rsid w:val="00EB1BE8"/>
    <w:rsid w:val="00EB1C5C"/>
    <w:rsid w:val="00EB2FCE"/>
    <w:rsid w:val="00EB33D6"/>
    <w:rsid w:val="00EB36CD"/>
    <w:rsid w:val="00EB3B52"/>
    <w:rsid w:val="00EB4219"/>
    <w:rsid w:val="00EB500D"/>
    <w:rsid w:val="00EB5A6D"/>
    <w:rsid w:val="00EB6529"/>
    <w:rsid w:val="00EB7069"/>
    <w:rsid w:val="00EB715A"/>
    <w:rsid w:val="00EC1155"/>
    <w:rsid w:val="00EC182C"/>
    <w:rsid w:val="00EC2324"/>
    <w:rsid w:val="00EC265F"/>
    <w:rsid w:val="00EC2E0D"/>
    <w:rsid w:val="00EC446B"/>
    <w:rsid w:val="00EC4EE3"/>
    <w:rsid w:val="00ED022F"/>
    <w:rsid w:val="00ED0295"/>
    <w:rsid w:val="00ED0351"/>
    <w:rsid w:val="00ED0988"/>
    <w:rsid w:val="00ED0A86"/>
    <w:rsid w:val="00ED10DF"/>
    <w:rsid w:val="00ED1E4B"/>
    <w:rsid w:val="00ED20FB"/>
    <w:rsid w:val="00ED21E3"/>
    <w:rsid w:val="00ED21E4"/>
    <w:rsid w:val="00ED2C84"/>
    <w:rsid w:val="00ED3FCF"/>
    <w:rsid w:val="00ED5919"/>
    <w:rsid w:val="00ED6547"/>
    <w:rsid w:val="00ED7727"/>
    <w:rsid w:val="00ED7D80"/>
    <w:rsid w:val="00ED7F67"/>
    <w:rsid w:val="00EE0020"/>
    <w:rsid w:val="00EE01CC"/>
    <w:rsid w:val="00EE0C32"/>
    <w:rsid w:val="00EE0F16"/>
    <w:rsid w:val="00EE1E61"/>
    <w:rsid w:val="00EE22B1"/>
    <w:rsid w:val="00EE2FE7"/>
    <w:rsid w:val="00EE3B58"/>
    <w:rsid w:val="00EE40B2"/>
    <w:rsid w:val="00EE4F3E"/>
    <w:rsid w:val="00EE51F9"/>
    <w:rsid w:val="00EE5A14"/>
    <w:rsid w:val="00EE5EF7"/>
    <w:rsid w:val="00EE68F4"/>
    <w:rsid w:val="00EE6DD7"/>
    <w:rsid w:val="00EE7049"/>
    <w:rsid w:val="00EE7F87"/>
    <w:rsid w:val="00EF0002"/>
    <w:rsid w:val="00EF0422"/>
    <w:rsid w:val="00EF0733"/>
    <w:rsid w:val="00EF0FA6"/>
    <w:rsid w:val="00EF0FDD"/>
    <w:rsid w:val="00EF343D"/>
    <w:rsid w:val="00EF38E9"/>
    <w:rsid w:val="00EF3DC7"/>
    <w:rsid w:val="00EF4E1B"/>
    <w:rsid w:val="00EF6748"/>
    <w:rsid w:val="00EF67CE"/>
    <w:rsid w:val="00EF6929"/>
    <w:rsid w:val="00EF6A6F"/>
    <w:rsid w:val="00EF6E5A"/>
    <w:rsid w:val="00EF733C"/>
    <w:rsid w:val="00EF7948"/>
    <w:rsid w:val="00EF79E9"/>
    <w:rsid w:val="00F003EA"/>
    <w:rsid w:val="00F008C7"/>
    <w:rsid w:val="00F00CC6"/>
    <w:rsid w:val="00F00CF0"/>
    <w:rsid w:val="00F01784"/>
    <w:rsid w:val="00F01C6A"/>
    <w:rsid w:val="00F01D40"/>
    <w:rsid w:val="00F01FEE"/>
    <w:rsid w:val="00F022CF"/>
    <w:rsid w:val="00F02520"/>
    <w:rsid w:val="00F025CD"/>
    <w:rsid w:val="00F02B70"/>
    <w:rsid w:val="00F03399"/>
    <w:rsid w:val="00F03512"/>
    <w:rsid w:val="00F03E04"/>
    <w:rsid w:val="00F045B5"/>
    <w:rsid w:val="00F047CC"/>
    <w:rsid w:val="00F05829"/>
    <w:rsid w:val="00F05DCA"/>
    <w:rsid w:val="00F064E1"/>
    <w:rsid w:val="00F07131"/>
    <w:rsid w:val="00F07AA7"/>
    <w:rsid w:val="00F10DA8"/>
    <w:rsid w:val="00F110DE"/>
    <w:rsid w:val="00F112C2"/>
    <w:rsid w:val="00F11C77"/>
    <w:rsid w:val="00F12C90"/>
    <w:rsid w:val="00F12ED3"/>
    <w:rsid w:val="00F130AE"/>
    <w:rsid w:val="00F1348C"/>
    <w:rsid w:val="00F1413D"/>
    <w:rsid w:val="00F144CA"/>
    <w:rsid w:val="00F145F0"/>
    <w:rsid w:val="00F146F1"/>
    <w:rsid w:val="00F14F69"/>
    <w:rsid w:val="00F15044"/>
    <w:rsid w:val="00F1538F"/>
    <w:rsid w:val="00F157BF"/>
    <w:rsid w:val="00F15ABD"/>
    <w:rsid w:val="00F15DB6"/>
    <w:rsid w:val="00F1673E"/>
    <w:rsid w:val="00F16B85"/>
    <w:rsid w:val="00F174E2"/>
    <w:rsid w:val="00F17522"/>
    <w:rsid w:val="00F17D0D"/>
    <w:rsid w:val="00F17DAB"/>
    <w:rsid w:val="00F17E1B"/>
    <w:rsid w:val="00F17E34"/>
    <w:rsid w:val="00F207B5"/>
    <w:rsid w:val="00F20F30"/>
    <w:rsid w:val="00F21B47"/>
    <w:rsid w:val="00F21FAD"/>
    <w:rsid w:val="00F22A7C"/>
    <w:rsid w:val="00F2313C"/>
    <w:rsid w:val="00F239ED"/>
    <w:rsid w:val="00F23B54"/>
    <w:rsid w:val="00F23E04"/>
    <w:rsid w:val="00F24114"/>
    <w:rsid w:val="00F2466C"/>
    <w:rsid w:val="00F24AD6"/>
    <w:rsid w:val="00F25246"/>
    <w:rsid w:val="00F25647"/>
    <w:rsid w:val="00F25A8D"/>
    <w:rsid w:val="00F25B97"/>
    <w:rsid w:val="00F25C29"/>
    <w:rsid w:val="00F26B5A"/>
    <w:rsid w:val="00F27273"/>
    <w:rsid w:val="00F274B3"/>
    <w:rsid w:val="00F27755"/>
    <w:rsid w:val="00F279B5"/>
    <w:rsid w:val="00F27C21"/>
    <w:rsid w:val="00F305C4"/>
    <w:rsid w:val="00F3176B"/>
    <w:rsid w:val="00F31DA5"/>
    <w:rsid w:val="00F32A9B"/>
    <w:rsid w:val="00F330C4"/>
    <w:rsid w:val="00F3395E"/>
    <w:rsid w:val="00F33F67"/>
    <w:rsid w:val="00F34204"/>
    <w:rsid w:val="00F342C0"/>
    <w:rsid w:val="00F34458"/>
    <w:rsid w:val="00F34871"/>
    <w:rsid w:val="00F350CD"/>
    <w:rsid w:val="00F358F6"/>
    <w:rsid w:val="00F35C22"/>
    <w:rsid w:val="00F36049"/>
    <w:rsid w:val="00F3661C"/>
    <w:rsid w:val="00F36887"/>
    <w:rsid w:val="00F36BDD"/>
    <w:rsid w:val="00F3726F"/>
    <w:rsid w:val="00F375CE"/>
    <w:rsid w:val="00F4178F"/>
    <w:rsid w:val="00F4191E"/>
    <w:rsid w:val="00F41A8D"/>
    <w:rsid w:val="00F41B98"/>
    <w:rsid w:val="00F41D01"/>
    <w:rsid w:val="00F42362"/>
    <w:rsid w:val="00F4277D"/>
    <w:rsid w:val="00F4287C"/>
    <w:rsid w:val="00F42AAD"/>
    <w:rsid w:val="00F42B91"/>
    <w:rsid w:val="00F43209"/>
    <w:rsid w:val="00F4335E"/>
    <w:rsid w:val="00F43D4D"/>
    <w:rsid w:val="00F44758"/>
    <w:rsid w:val="00F44978"/>
    <w:rsid w:val="00F44D23"/>
    <w:rsid w:val="00F44FD2"/>
    <w:rsid w:val="00F4596B"/>
    <w:rsid w:val="00F459E0"/>
    <w:rsid w:val="00F46611"/>
    <w:rsid w:val="00F46925"/>
    <w:rsid w:val="00F46DBF"/>
    <w:rsid w:val="00F47186"/>
    <w:rsid w:val="00F476F8"/>
    <w:rsid w:val="00F47D49"/>
    <w:rsid w:val="00F50823"/>
    <w:rsid w:val="00F5082C"/>
    <w:rsid w:val="00F5273C"/>
    <w:rsid w:val="00F528B9"/>
    <w:rsid w:val="00F53C78"/>
    <w:rsid w:val="00F53E4D"/>
    <w:rsid w:val="00F5407D"/>
    <w:rsid w:val="00F541D3"/>
    <w:rsid w:val="00F54401"/>
    <w:rsid w:val="00F55B14"/>
    <w:rsid w:val="00F56B4F"/>
    <w:rsid w:val="00F5703F"/>
    <w:rsid w:val="00F5772F"/>
    <w:rsid w:val="00F578B8"/>
    <w:rsid w:val="00F579C1"/>
    <w:rsid w:val="00F57D9D"/>
    <w:rsid w:val="00F60410"/>
    <w:rsid w:val="00F60643"/>
    <w:rsid w:val="00F60CED"/>
    <w:rsid w:val="00F61247"/>
    <w:rsid w:val="00F614A0"/>
    <w:rsid w:val="00F61816"/>
    <w:rsid w:val="00F61D48"/>
    <w:rsid w:val="00F61D85"/>
    <w:rsid w:val="00F62086"/>
    <w:rsid w:val="00F6234F"/>
    <w:rsid w:val="00F625AE"/>
    <w:rsid w:val="00F62A66"/>
    <w:rsid w:val="00F62BE9"/>
    <w:rsid w:val="00F63DB5"/>
    <w:rsid w:val="00F642DF"/>
    <w:rsid w:val="00F64575"/>
    <w:rsid w:val="00F650B0"/>
    <w:rsid w:val="00F6550D"/>
    <w:rsid w:val="00F6559E"/>
    <w:rsid w:val="00F65EDF"/>
    <w:rsid w:val="00F66227"/>
    <w:rsid w:val="00F66365"/>
    <w:rsid w:val="00F66980"/>
    <w:rsid w:val="00F66E85"/>
    <w:rsid w:val="00F670E3"/>
    <w:rsid w:val="00F6716B"/>
    <w:rsid w:val="00F6734D"/>
    <w:rsid w:val="00F676F5"/>
    <w:rsid w:val="00F67E60"/>
    <w:rsid w:val="00F700E6"/>
    <w:rsid w:val="00F70EC6"/>
    <w:rsid w:val="00F71C22"/>
    <w:rsid w:val="00F71F52"/>
    <w:rsid w:val="00F72796"/>
    <w:rsid w:val="00F736C0"/>
    <w:rsid w:val="00F73C75"/>
    <w:rsid w:val="00F74948"/>
    <w:rsid w:val="00F74FCD"/>
    <w:rsid w:val="00F7527A"/>
    <w:rsid w:val="00F7550B"/>
    <w:rsid w:val="00F75744"/>
    <w:rsid w:val="00F75E60"/>
    <w:rsid w:val="00F76B1C"/>
    <w:rsid w:val="00F77142"/>
    <w:rsid w:val="00F77726"/>
    <w:rsid w:val="00F779A1"/>
    <w:rsid w:val="00F77CAE"/>
    <w:rsid w:val="00F813DF"/>
    <w:rsid w:val="00F82F39"/>
    <w:rsid w:val="00F83239"/>
    <w:rsid w:val="00F834A3"/>
    <w:rsid w:val="00F837F1"/>
    <w:rsid w:val="00F838F0"/>
    <w:rsid w:val="00F8390E"/>
    <w:rsid w:val="00F83E58"/>
    <w:rsid w:val="00F83EE8"/>
    <w:rsid w:val="00F840E1"/>
    <w:rsid w:val="00F8496E"/>
    <w:rsid w:val="00F84F1A"/>
    <w:rsid w:val="00F86B54"/>
    <w:rsid w:val="00F86EDF"/>
    <w:rsid w:val="00F86F55"/>
    <w:rsid w:val="00F87062"/>
    <w:rsid w:val="00F87215"/>
    <w:rsid w:val="00F901BC"/>
    <w:rsid w:val="00F922B1"/>
    <w:rsid w:val="00F9248D"/>
    <w:rsid w:val="00F92793"/>
    <w:rsid w:val="00F92929"/>
    <w:rsid w:val="00F92A65"/>
    <w:rsid w:val="00F92D28"/>
    <w:rsid w:val="00F92EEB"/>
    <w:rsid w:val="00F943B0"/>
    <w:rsid w:val="00F94F62"/>
    <w:rsid w:val="00F963B6"/>
    <w:rsid w:val="00F968DB"/>
    <w:rsid w:val="00F96D46"/>
    <w:rsid w:val="00FA02F3"/>
    <w:rsid w:val="00FA0EC2"/>
    <w:rsid w:val="00FA0F48"/>
    <w:rsid w:val="00FA2A86"/>
    <w:rsid w:val="00FA32B6"/>
    <w:rsid w:val="00FA392C"/>
    <w:rsid w:val="00FA5458"/>
    <w:rsid w:val="00FA597E"/>
    <w:rsid w:val="00FA6804"/>
    <w:rsid w:val="00FA6957"/>
    <w:rsid w:val="00FA6C1A"/>
    <w:rsid w:val="00FA6E59"/>
    <w:rsid w:val="00FA6FE8"/>
    <w:rsid w:val="00FA7EB4"/>
    <w:rsid w:val="00FB0F94"/>
    <w:rsid w:val="00FB1FE1"/>
    <w:rsid w:val="00FB220F"/>
    <w:rsid w:val="00FB2949"/>
    <w:rsid w:val="00FB2B8C"/>
    <w:rsid w:val="00FB2D82"/>
    <w:rsid w:val="00FB32C0"/>
    <w:rsid w:val="00FB3640"/>
    <w:rsid w:val="00FB3696"/>
    <w:rsid w:val="00FB3704"/>
    <w:rsid w:val="00FB3D82"/>
    <w:rsid w:val="00FB3D84"/>
    <w:rsid w:val="00FB3D8A"/>
    <w:rsid w:val="00FB48EE"/>
    <w:rsid w:val="00FB4907"/>
    <w:rsid w:val="00FB4BA8"/>
    <w:rsid w:val="00FB4D11"/>
    <w:rsid w:val="00FB520C"/>
    <w:rsid w:val="00FB5A93"/>
    <w:rsid w:val="00FB5B9C"/>
    <w:rsid w:val="00FB5DCD"/>
    <w:rsid w:val="00FB5EF5"/>
    <w:rsid w:val="00FB6768"/>
    <w:rsid w:val="00FB69F2"/>
    <w:rsid w:val="00FB6B9F"/>
    <w:rsid w:val="00FB6D5F"/>
    <w:rsid w:val="00FB76B4"/>
    <w:rsid w:val="00FB7938"/>
    <w:rsid w:val="00FB7A4E"/>
    <w:rsid w:val="00FB7B1D"/>
    <w:rsid w:val="00FC0D5E"/>
    <w:rsid w:val="00FC102D"/>
    <w:rsid w:val="00FC1460"/>
    <w:rsid w:val="00FC1690"/>
    <w:rsid w:val="00FC2654"/>
    <w:rsid w:val="00FC2B9B"/>
    <w:rsid w:val="00FC2CE6"/>
    <w:rsid w:val="00FC3372"/>
    <w:rsid w:val="00FC33A3"/>
    <w:rsid w:val="00FC3EE8"/>
    <w:rsid w:val="00FC482C"/>
    <w:rsid w:val="00FC7096"/>
    <w:rsid w:val="00FD0301"/>
    <w:rsid w:val="00FD0971"/>
    <w:rsid w:val="00FD0CEA"/>
    <w:rsid w:val="00FD134E"/>
    <w:rsid w:val="00FD150D"/>
    <w:rsid w:val="00FD20A5"/>
    <w:rsid w:val="00FD2590"/>
    <w:rsid w:val="00FD2ECF"/>
    <w:rsid w:val="00FD33D6"/>
    <w:rsid w:val="00FD36E8"/>
    <w:rsid w:val="00FD39EE"/>
    <w:rsid w:val="00FD4AC5"/>
    <w:rsid w:val="00FD624C"/>
    <w:rsid w:val="00FD7172"/>
    <w:rsid w:val="00FD72F1"/>
    <w:rsid w:val="00FD7381"/>
    <w:rsid w:val="00FD78C2"/>
    <w:rsid w:val="00FD7D41"/>
    <w:rsid w:val="00FE011B"/>
    <w:rsid w:val="00FE1111"/>
    <w:rsid w:val="00FE23F3"/>
    <w:rsid w:val="00FE2435"/>
    <w:rsid w:val="00FE2FF4"/>
    <w:rsid w:val="00FE323F"/>
    <w:rsid w:val="00FE36FC"/>
    <w:rsid w:val="00FE3A4D"/>
    <w:rsid w:val="00FE3DA2"/>
    <w:rsid w:val="00FE43E8"/>
    <w:rsid w:val="00FE48A8"/>
    <w:rsid w:val="00FE4ADE"/>
    <w:rsid w:val="00FE4D9E"/>
    <w:rsid w:val="00FE512D"/>
    <w:rsid w:val="00FE59BE"/>
    <w:rsid w:val="00FE5CE2"/>
    <w:rsid w:val="00FE6191"/>
    <w:rsid w:val="00FE65E3"/>
    <w:rsid w:val="00FE67FA"/>
    <w:rsid w:val="00FE6A1F"/>
    <w:rsid w:val="00FE6F7C"/>
    <w:rsid w:val="00FE7767"/>
    <w:rsid w:val="00FF067E"/>
    <w:rsid w:val="00FF1573"/>
    <w:rsid w:val="00FF1767"/>
    <w:rsid w:val="00FF2366"/>
    <w:rsid w:val="00FF23C5"/>
    <w:rsid w:val="00FF24A3"/>
    <w:rsid w:val="00FF2982"/>
    <w:rsid w:val="00FF2D3A"/>
    <w:rsid w:val="00FF321B"/>
    <w:rsid w:val="00FF3586"/>
    <w:rsid w:val="00FF4F62"/>
    <w:rsid w:val="00FF5433"/>
    <w:rsid w:val="00FF584F"/>
    <w:rsid w:val="00FF591F"/>
    <w:rsid w:val="00FF6238"/>
    <w:rsid w:val="00FF6818"/>
    <w:rsid w:val="00FF6951"/>
    <w:rsid w:val="00FF6A42"/>
    <w:rsid w:val="00FF6B4A"/>
    <w:rsid w:val="00FF6BC3"/>
    <w:rsid w:val="00FF6E66"/>
    <w:rsid w:val="00FF79B0"/>
    <w:rsid w:val="00FF79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E37276"/>
  <w15:docId w15:val="{849981B0-608A-45E2-B22B-E7F180007B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f5">
    <w:name w:val="Normal"/>
    <w:qFormat/>
    <w:rsid w:val="00AC333D"/>
    <w:pPr>
      <w:widowControl w:val="0"/>
      <w:spacing w:afterLines="50" w:after="50"/>
    </w:pPr>
    <w:rPr>
      <w:rFonts w:ascii="Calibri" w:eastAsia="思源黑体 CN Regular" w:hAnsi="Calibri"/>
      <w:sz w:val="24"/>
    </w:rPr>
  </w:style>
  <w:style w:type="paragraph" w:styleId="1">
    <w:name w:val="heading 1"/>
    <w:aliases w:val="heading 1"/>
    <w:basedOn w:val="af5"/>
    <w:next w:val="21"/>
    <w:link w:val="10"/>
    <w:qFormat/>
    <w:rsid w:val="00FB7A4E"/>
    <w:pPr>
      <w:keepNext/>
      <w:pageBreakBefore/>
      <w:widowControl/>
      <w:numPr>
        <w:numId w:val="76"/>
      </w:numPr>
      <w:topLinePunct/>
      <w:adjustRightInd w:val="0"/>
      <w:snapToGrid w:val="0"/>
      <w:spacing w:afterLines="300" w:after="300" w:line="240" w:lineRule="atLeast"/>
      <w:outlineLvl w:val="0"/>
    </w:pPr>
    <w:rPr>
      <w:rFonts w:cs="Book Antiqua"/>
      <w:b/>
      <w:bCs/>
      <w:sz w:val="84"/>
      <w:szCs w:val="44"/>
    </w:rPr>
  </w:style>
  <w:style w:type="paragraph" w:styleId="21">
    <w:name w:val="heading 2"/>
    <w:aliases w:val="heading 2"/>
    <w:basedOn w:val="af5"/>
    <w:next w:val="31"/>
    <w:link w:val="22"/>
    <w:qFormat/>
    <w:rsid w:val="00FB7A4E"/>
    <w:pPr>
      <w:keepNext/>
      <w:keepLines/>
      <w:widowControl/>
      <w:numPr>
        <w:ilvl w:val="1"/>
        <w:numId w:val="76"/>
      </w:numPr>
      <w:topLinePunct/>
      <w:adjustRightInd w:val="0"/>
      <w:snapToGrid w:val="0"/>
      <w:spacing w:before="600" w:after="400" w:line="240" w:lineRule="atLeast"/>
      <w:outlineLvl w:val="1"/>
    </w:pPr>
    <w:rPr>
      <w:rFonts w:cs="Book Antiqua"/>
      <w:b/>
      <w:bCs/>
      <w:noProof/>
      <w:kern w:val="0"/>
      <w:sz w:val="44"/>
      <w:szCs w:val="36"/>
      <w:lang w:eastAsia="en-US"/>
    </w:rPr>
  </w:style>
  <w:style w:type="paragraph" w:styleId="31">
    <w:name w:val="heading 3"/>
    <w:aliases w:val="heading 3"/>
    <w:basedOn w:val="af5"/>
    <w:next w:val="41"/>
    <w:link w:val="32"/>
    <w:qFormat/>
    <w:rsid w:val="00FB7A4E"/>
    <w:pPr>
      <w:keepNext/>
      <w:keepLines/>
      <w:widowControl/>
      <w:numPr>
        <w:ilvl w:val="2"/>
        <w:numId w:val="76"/>
      </w:numPr>
      <w:topLinePunct/>
      <w:adjustRightInd w:val="0"/>
      <w:snapToGrid w:val="0"/>
      <w:spacing w:before="200" w:after="300" w:line="240" w:lineRule="atLeast"/>
      <w:outlineLvl w:val="2"/>
    </w:pPr>
    <w:rPr>
      <w:rFonts w:cs="宋体"/>
      <w:b/>
      <w:noProof/>
      <w:kern w:val="0"/>
      <w:sz w:val="36"/>
      <w:szCs w:val="32"/>
    </w:rPr>
  </w:style>
  <w:style w:type="paragraph" w:styleId="41">
    <w:name w:val="heading 4"/>
    <w:aliases w:val="heading 4"/>
    <w:basedOn w:val="af5"/>
    <w:next w:val="51"/>
    <w:link w:val="42"/>
    <w:qFormat/>
    <w:rsid w:val="00FB7A4E"/>
    <w:pPr>
      <w:keepNext/>
      <w:keepLines/>
      <w:widowControl/>
      <w:topLinePunct/>
      <w:adjustRightInd w:val="0"/>
      <w:snapToGrid w:val="0"/>
      <w:spacing w:before="300" w:after="160" w:line="240" w:lineRule="atLeast"/>
      <w:outlineLvl w:val="3"/>
    </w:pPr>
    <w:rPr>
      <w:rFonts w:cs="宋体"/>
      <w:b/>
      <w:noProof/>
      <w:kern w:val="0"/>
      <w:sz w:val="30"/>
      <w:szCs w:val="28"/>
    </w:rPr>
  </w:style>
  <w:style w:type="paragraph" w:styleId="51">
    <w:name w:val="heading 5"/>
    <w:aliases w:val="5,heading 5"/>
    <w:basedOn w:val="af5"/>
    <w:next w:val="af5"/>
    <w:link w:val="52"/>
    <w:qFormat/>
    <w:rsid w:val="00822EFE"/>
    <w:pPr>
      <w:keepNext/>
      <w:keepLines/>
      <w:widowControl/>
      <w:topLinePunct/>
      <w:adjustRightInd w:val="0"/>
      <w:snapToGrid w:val="0"/>
      <w:spacing w:before="160" w:after="160" w:line="240" w:lineRule="atLeast"/>
      <w:outlineLvl w:val="4"/>
    </w:pPr>
    <w:rPr>
      <w:rFonts w:eastAsia="黑体" w:cs="宋体"/>
      <w:b/>
      <w:noProof/>
      <w:kern w:val="0"/>
      <w:szCs w:val="24"/>
    </w:rPr>
  </w:style>
  <w:style w:type="paragraph" w:styleId="60">
    <w:name w:val="heading 6"/>
    <w:basedOn w:val="af5"/>
    <w:next w:val="af5"/>
    <w:link w:val="61"/>
    <w:uiPriority w:val="9"/>
    <w:unhideWhenUsed/>
    <w:qFormat/>
    <w:rsid w:val="00741691"/>
    <w:pPr>
      <w:keepNext/>
      <w:keepLines/>
      <w:spacing w:before="240" w:after="64" w:line="320" w:lineRule="auto"/>
      <w:outlineLvl w:val="5"/>
    </w:pPr>
    <w:rPr>
      <w:rFonts w:eastAsia="Calibri" w:cstheme="majorBidi"/>
      <w:b/>
      <w:bCs/>
      <w:szCs w:val="24"/>
    </w:rPr>
  </w:style>
  <w:style w:type="paragraph" w:styleId="7">
    <w:name w:val="heading 7"/>
    <w:basedOn w:val="af5"/>
    <w:next w:val="af5"/>
    <w:link w:val="70"/>
    <w:uiPriority w:val="9"/>
    <w:unhideWhenUsed/>
    <w:qFormat/>
    <w:rsid w:val="00FB7A4E"/>
    <w:pPr>
      <w:keepNext/>
      <w:keepLines/>
      <w:spacing w:before="240" w:after="64" w:line="320" w:lineRule="auto"/>
      <w:outlineLvl w:val="6"/>
    </w:pPr>
    <w:rPr>
      <w:b/>
      <w:bCs/>
      <w:szCs w:val="24"/>
    </w:rPr>
  </w:style>
  <w:style w:type="paragraph" w:styleId="8">
    <w:name w:val="heading 8"/>
    <w:basedOn w:val="af5"/>
    <w:next w:val="af5"/>
    <w:link w:val="80"/>
    <w:uiPriority w:val="9"/>
    <w:unhideWhenUsed/>
    <w:qFormat/>
    <w:rsid w:val="00FB7A4E"/>
    <w:pPr>
      <w:keepNext/>
      <w:keepLines/>
      <w:spacing w:before="240" w:after="64" w:line="320" w:lineRule="atLeast"/>
      <w:jc w:val="both"/>
      <w:outlineLvl w:val="7"/>
    </w:pPr>
    <w:rPr>
      <w:rFonts w:asciiTheme="majorHAnsi" w:eastAsiaTheme="majorEastAsia" w:hAnsiTheme="majorHAnsi" w:cstheme="majorBidi"/>
      <w:szCs w:val="24"/>
    </w:rPr>
  </w:style>
  <w:style w:type="paragraph" w:styleId="9">
    <w:name w:val="heading 9"/>
    <w:basedOn w:val="af5"/>
    <w:next w:val="af5"/>
    <w:link w:val="90"/>
    <w:uiPriority w:val="9"/>
    <w:unhideWhenUsed/>
    <w:qFormat/>
    <w:rsid w:val="00FB7A4E"/>
    <w:pPr>
      <w:keepNext/>
      <w:keepLines/>
      <w:spacing w:beforeLines="50" w:before="240" w:after="64" w:line="320" w:lineRule="atLeast"/>
      <w:jc w:val="both"/>
      <w:outlineLvl w:val="8"/>
    </w:pPr>
    <w:rPr>
      <w:rFonts w:asciiTheme="majorHAnsi" w:eastAsiaTheme="majorEastAsia" w:hAnsiTheme="majorHAnsi" w:cstheme="majorBidi"/>
      <w:sz w:val="21"/>
    </w:rPr>
  </w:style>
  <w:style w:type="character" w:default="1" w:styleId="af6">
    <w:name w:val="Default Paragraph Font"/>
    <w:uiPriority w:val="1"/>
    <w:semiHidden/>
    <w:unhideWhenUsed/>
  </w:style>
  <w:style w:type="table" w:default="1" w:styleId="af7">
    <w:name w:val="Normal Table"/>
    <w:uiPriority w:val="99"/>
    <w:semiHidden/>
    <w:unhideWhenUsed/>
    <w:tblPr>
      <w:tblInd w:w="0" w:type="dxa"/>
      <w:tblCellMar>
        <w:top w:w="0" w:type="dxa"/>
        <w:left w:w="108" w:type="dxa"/>
        <w:bottom w:w="0" w:type="dxa"/>
        <w:right w:w="108" w:type="dxa"/>
      </w:tblCellMar>
    </w:tblPr>
  </w:style>
  <w:style w:type="numbering" w:default="1" w:styleId="af8">
    <w:name w:val="No List"/>
    <w:uiPriority w:val="99"/>
    <w:semiHidden/>
    <w:unhideWhenUsed/>
  </w:style>
  <w:style w:type="table" w:styleId="af9">
    <w:name w:val="Table Grid"/>
    <w:basedOn w:val="af7"/>
    <w:uiPriority w:val="59"/>
    <w:rsid w:val="000A65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列表（一级）内容"/>
    <w:rsid w:val="00FB7A4E"/>
    <w:pPr>
      <w:adjustRightInd w:val="0"/>
      <w:snapToGrid w:val="0"/>
      <w:spacing w:before="80" w:after="80" w:line="240" w:lineRule="atLeast"/>
      <w:ind w:left="964"/>
    </w:pPr>
    <w:rPr>
      <w:rFonts w:eastAsia="微软雅黑" w:cs="Times New Roman"/>
    </w:rPr>
  </w:style>
  <w:style w:type="paragraph" w:styleId="afb">
    <w:name w:val="Balloon Text"/>
    <w:basedOn w:val="af5"/>
    <w:link w:val="afc"/>
    <w:uiPriority w:val="99"/>
    <w:semiHidden/>
    <w:unhideWhenUsed/>
    <w:rsid w:val="00FB7A4E"/>
    <w:rPr>
      <w:sz w:val="18"/>
      <w:szCs w:val="18"/>
    </w:rPr>
  </w:style>
  <w:style w:type="character" w:customStyle="1" w:styleId="afc">
    <w:name w:val="批注框文本 字符"/>
    <w:basedOn w:val="af6"/>
    <w:link w:val="afb"/>
    <w:uiPriority w:val="99"/>
    <w:semiHidden/>
    <w:rsid w:val="00FB7A4E"/>
    <w:rPr>
      <w:rFonts w:ascii="Calibri" w:eastAsia="思源黑体 CN Regular" w:hAnsi="Calibri"/>
      <w:sz w:val="18"/>
      <w:szCs w:val="18"/>
    </w:rPr>
  </w:style>
  <w:style w:type="paragraph" w:styleId="afd">
    <w:name w:val="Subtitle"/>
    <w:basedOn w:val="af5"/>
    <w:next w:val="af5"/>
    <w:link w:val="afe"/>
    <w:uiPriority w:val="11"/>
    <w:qFormat/>
    <w:rsid w:val="00FB7A4E"/>
    <w:pPr>
      <w:spacing w:before="240" w:after="60" w:line="312" w:lineRule="auto"/>
      <w:outlineLvl w:val="1"/>
    </w:pPr>
    <w:rPr>
      <w:rFonts w:cstheme="majorBidi"/>
      <w:b/>
      <w:bCs/>
      <w:kern w:val="28"/>
      <w:sz w:val="32"/>
      <w:szCs w:val="32"/>
    </w:rPr>
  </w:style>
  <w:style w:type="character" w:customStyle="1" w:styleId="afe">
    <w:name w:val="副标题 字符"/>
    <w:basedOn w:val="af6"/>
    <w:link w:val="afd"/>
    <w:uiPriority w:val="11"/>
    <w:rsid w:val="00FB7A4E"/>
    <w:rPr>
      <w:rFonts w:ascii="Calibri" w:eastAsia="思源黑体 CN Regular" w:hAnsi="Calibri" w:cstheme="majorBidi"/>
      <w:b/>
      <w:bCs/>
      <w:kern w:val="28"/>
      <w:sz w:val="32"/>
      <w:szCs w:val="32"/>
    </w:rPr>
  </w:style>
  <w:style w:type="character" w:styleId="aff">
    <w:name w:val="Hyperlink"/>
    <w:uiPriority w:val="99"/>
    <w:qFormat/>
    <w:rsid w:val="00FB7A4E"/>
    <w:rPr>
      <w:rFonts w:asciiTheme="minorHAnsi" w:eastAsia="微软雅黑" w:hAnsiTheme="minorHAnsi"/>
      <w:color w:val="1168D9"/>
      <w:sz w:val="21"/>
      <w:u w:val="single"/>
    </w:rPr>
  </w:style>
  <w:style w:type="paragraph" w:customStyle="1" w:styleId="aff0">
    <w:name w:val="表格（头）"/>
    <w:basedOn w:val="af5"/>
    <w:link w:val="Char"/>
    <w:qFormat/>
    <w:rsid w:val="00FB7A4E"/>
    <w:pPr>
      <w:keepNext/>
      <w:topLinePunct/>
      <w:adjustRightInd w:val="0"/>
      <w:snapToGrid w:val="0"/>
      <w:spacing w:before="80" w:after="80" w:line="240" w:lineRule="atLeast"/>
    </w:pPr>
    <w:rPr>
      <w:rFonts w:cs="Book Antiqua"/>
      <w:b/>
      <w:bCs/>
      <w:snapToGrid w:val="0"/>
      <w:kern w:val="0"/>
      <w:sz w:val="21"/>
    </w:rPr>
  </w:style>
  <w:style w:type="paragraph" w:customStyle="1" w:styleId="aff1">
    <w:name w:val="表格（内容）"/>
    <w:basedOn w:val="af5"/>
    <w:link w:val="Char0"/>
    <w:qFormat/>
    <w:rsid w:val="00FB7A4E"/>
    <w:pPr>
      <w:topLinePunct/>
      <w:adjustRightInd w:val="0"/>
      <w:snapToGrid w:val="0"/>
      <w:spacing w:before="80" w:after="80" w:line="240" w:lineRule="atLeast"/>
    </w:pPr>
    <w:rPr>
      <w:rFonts w:cs="Arial"/>
      <w:snapToGrid w:val="0"/>
      <w:kern w:val="0"/>
      <w:sz w:val="21"/>
    </w:rPr>
  </w:style>
  <w:style w:type="paragraph" w:styleId="TOC1">
    <w:name w:val="toc 1"/>
    <w:basedOn w:val="af5"/>
    <w:next w:val="af5"/>
    <w:autoRedefine/>
    <w:uiPriority w:val="39"/>
    <w:unhideWhenUsed/>
    <w:rsid w:val="00E4159B"/>
    <w:pPr>
      <w:tabs>
        <w:tab w:val="left" w:pos="420"/>
        <w:tab w:val="right" w:leader="dot" w:pos="9629"/>
      </w:tabs>
      <w:spacing w:after="156"/>
    </w:pPr>
    <w:rPr>
      <w:b/>
    </w:rPr>
  </w:style>
  <w:style w:type="paragraph" w:styleId="TOC2">
    <w:name w:val="toc 2"/>
    <w:basedOn w:val="af5"/>
    <w:next w:val="af5"/>
    <w:autoRedefine/>
    <w:uiPriority w:val="39"/>
    <w:unhideWhenUsed/>
    <w:rsid w:val="00077CEE"/>
    <w:pPr>
      <w:tabs>
        <w:tab w:val="right" w:leader="dot" w:pos="9628"/>
      </w:tabs>
      <w:spacing w:after="156"/>
      <w:ind w:leftChars="200" w:left="480"/>
    </w:pPr>
  </w:style>
  <w:style w:type="paragraph" w:styleId="TOC3">
    <w:name w:val="toc 3"/>
    <w:basedOn w:val="af5"/>
    <w:next w:val="af5"/>
    <w:autoRedefine/>
    <w:uiPriority w:val="39"/>
    <w:unhideWhenUsed/>
    <w:rsid w:val="00E4159B"/>
    <w:pPr>
      <w:tabs>
        <w:tab w:val="right" w:leader="dot" w:pos="9628"/>
      </w:tabs>
      <w:spacing w:after="156"/>
      <w:ind w:leftChars="400" w:left="960"/>
    </w:pPr>
  </w:style>
  <w:style w:type="paragraph" w:customStyle="1" w:styleId="aff2">
    <w:name w:val="目录"/>
    <w:basedOn w:val="af5"/>
    <w:rsid w:val="00FB7A4E"/>
    <w:pPr>
      <w:keepNext/>
      <w:pageBreakBefore/>
      <w:widowControl/>
      <w:topLinePunct/>
      <w:adjustRightInd w:val="0"/>
      <w:snapToGrid w:val="0"/>
      <w:spacing w:afterLines="200" w:after="200" w:line="240" w:lineRule="atLeast"/>
    </w:pPr>
    <w:rPr>
      <w:rFonts w:cs="Book Antiqua"/>
      <w:b/>
      <w:bCs/>
      <w:color w:val="FD4F00"/>
      <w:sz w:val="84"/>
      <w:szCs w:val="44"/>
    </w:rPr>
  </w:style>
  <w:style w:type="character" w:customStyle="1" w:styleId="10">
    <w:name w:val="标题 1 字符"/>
    <w:aliases w:val="heading 1 字符"/>
    <w:basedOn w:val="af6"/>
    <w:link w:val="1"/>
    <w:qFormat/>
    <w:rsid w:val="00FB7A4E"/>
    <w:rPr>
      <w:rFonts w:ascii="Calibri" w:eastAsia="思源黑体 CN Regular" w:hAnsi="Calibri" w:cs="Book Antiqua"/>
      <w:b/>
      <w:bCs/>
      <w:sz w:val="84"/>
      <w:szCs w:val="44"/>
    </w:rPr>
  </w:style>
  <w:style w:type="character" w:customStyle="1" w:styleId="22">
    <w:name w:val="标题 2 字符"/>
    <w:aliases w:val="heading 2 字符"/>
    <w:basedOn w:val="af6"/>
    <w:link w:val="21"/>
    <w:qFormat/>
    <w:rsid w:val="00FB7A4E"/>
    <w:rPr>
      <w:rFonts w:ascii="Calibri" w:eastAsia="思源黑体 CN Regular" w:hAnsi="Calibri" w:cs="Book Antiqua"/>
      <w:b/>
      <w:bCs/>
      <w:noProof/>
      <w:kern w:val="0"/>
      <w:sz w:val="44"/>
      <w:szCs w:val="36"/>
      <w:lang w:eastAsia="en-US"/>
    </w:rPr>
  </w:style>
  <w:style w:type="character" w:customStyle="1" w:styleId="32">
    <w:name w:val="标题 3 字符"/>
    <w:aliases w:val="heading 3 字符"/>
    <w:basedOn w:val="af6"/>
    <w:link w:val="31"/>
    <w:rsid w:val="00FB7A4E"/>
    <w:rPr>
      <w:rFonts w:ascii="Calibri" w:eastAsia="思源黑体 CN Regular" w:hAnsi="Calibri" w:cs="宋体"/>
      <w:b/>
      <w:noProof/>
      <w:kern w:val="0"/>
      <w:sz w:val="36"/>
      <w:szCs w:val="32"/>
    </w:rPr>
  </w:style>
  <w:style w:type="character" w:customStyle="1" w:styleId="42">
    <w:name w:val="标题 4 字符"/>
    <w:aliases w:val="heading 4 字符"/>
    <w:basedOn w:val="af6"/>
    <w:link w:val="41"/>
    <w:rsid w:val="00FB7A4E"/>
    <w:rPr>
      <w:rFonts w:ascii="Calibri" w:eastAsia="思源黑体 CN Regular" w:hAnsi="Calibri" w:cs="宋体"/>
      <w:b/>
      <w:noProof/>
      <w:kern w:val="0"/>
      <w:sz w:val="30"/>
      <w:szCs w:val="28"/>
    </w:rPr>
  </w:style>
  <w:style w:type="character" w:customStyle="1" w:styleId="52">
    <w:name w:val="标题 5 字符"/>
    <w:aliases w:val="5 字符,heading 5 字符"/>
    <w:basedOn w:val="af6"/>
    <w:link w:val="51"/>
    <w:rsid w:val="00FB7A4E"/>
    <w:rPr>
      <w:rFonts w:ascii="Calibri" w:eastAsia="黑体" w:hAnsi="Calibri" w:cs="宋体"/>
      <w:b/>
      <w:noProof/>
      <w:kern w:val="0"/>
      <w:sz w:val="24"/>
      <w:szCs w:val="24"/>
    </w:rPr>
  </w:style>
  <w:style w:type="paragraph" w:customStyle="1" w:styleId="FigureDescription">
    <w:name w:val="Figure Description"/>
    <w:next w:val="af5"/>
    <w:qFormat/>
    <w:rsid w:val="00FB7A4E"/>
    <w:pPr>
      <w:keepNext/>
      <w:numPr>
        <w:ilvl w:val="7"/>
        <w:numId w:val="76"/>
      </w:numPr>
      <w:adjustRightInd w:val="0"/>
      <w:snapToGrid w:val="0"/>
      <w:spacing w:before="320" w:after="80" w:line="240" w:lineRule="atLeast"/>
    </w:pPr>
    <w:rPr>
      <w:rFonts w:ascii="Arial" w:eastAsia="微软雅黑" w:hAnsi="Arial" w:cs="Arial"/>
      <w:spacing w:val="-4"/>
    </w:rPr>
  </w:style>
  <w:style w:type="paragraph" w:customStyle="1" w:styleId="a3">
    <w:name w:val="列表（一级）"/>
    <w:uiPriority w:val="8"/>
    <w:qFormat/>
    <w:rsid w:val="00FB7A4E"/>
    <w:pPr>
      <w:numPr>
        <w:numId w:val="10"/>
      </w:numPr>
      <w:adjustRightInd w:val="0"/>
      <w:snapToGrid w:val="0"/>
      <w:spacing w:before="80" w:after="80" w:line="240" w:lineRule="atLeast"/>
    </w:pPr>
    <w:rPr>
      <w:rFonts w:eastAsia="微软雅黑" w:cs="Arial"/>
      <w:sz w:val="24"/>
    </w:rPr>
  </w:style>
  <w:style w:type="paragraph" w:customStyle="1" w:styleId="af">
    <w:name w:val="步骤（二级）"/>
    <w:basedOn w:val="af5"/>
    <w:link w:val="aff3"/>
    <w:qFormat/>
    <w:rsid w:val="007F0EC9"/>
    <w:pPr>
      <w:widowControl/>
      <w:numPr>
        <w:ilvl w:val="5"/>
        <w:numId w:val="76"/>
      </w:numPr>
      <w:topLinePunct/>
      <w:adjustRightInd w:val="0"/>
      <w:snapToGrid w:val="0"/>
      <w:spacing w:beforeLines="50" w:before="50" w:line="240" w:lineRule="atLeast"/>
      <w:ind w:left="822" w:hanging="142"/>
    </w:pPr>
    <w:rPr>
      <w:rFonts w:cs="Arial"/>
      <w:snapToGrid w:val="0"/>
      <w:kern w:val="0"/>
    </w:rPr>
  </w:style>
  <w:style w:type="paragraph" w:customStyle="1" w:styleId="ac">
    <w:name w:val="步骤（一级）"/>
    <w:basedOn w:val="aff4"/>
    <w:link w:val="aff5"/>
    <w:qFormat/>
    <w:rsid w:val="00FB7A4E"/>
    <w:pPr>
      <w:numPr>
        <w:numId w:val="153"/>
      </w:numPr>
      <w:spacing w:before="120"/>
    </w:pPr>
  </w:style>
  <w:style w:type="paragraph" w:customStyle="1" w:styleId="aff6">
    <w:name w:val="步骤（内容）"/>
    <w:basedOn w:val="af5"/>
    <w:qFormat/>
    <w:rsid w:val="004C2254"/>
    <w:pPr>
      <w:snapToGrid w:val="0"/>
      <w:spacing w:after="156" w:line="60" w:lineRule="atLeast"/>
      <w:ind w:leftChars="354" w:left="850"/>
    </w:pPr>
  </w:style>
  <w:style w:type="character" w:customStyle="1" w:styleId="70">
    <w:name w:val="标题 7 字符"/>
    <w:basedOn w:val="af6"/>
    <w:link w:val="7"/>
    <w:uiPriority w:val="9"/>
    <w:rsid w:val="00FB7A4E"/>
    <w:rPr>
      <w:rFonts w:ascii="Calibri" w:eastAsia="思源黑体 CN Regular" w:hAnsi="Calibri"/>
      <w:b/>
      <w:bCs/>
      <w:sz w:val="24"/>
      <w:szCs w:val="24"/>
    </w:rPr>
  </w:style>
  <w:style w:type="paragraph" w:customStyle="1" w:styleId="aff7">
    <w:name w:val="图"/>
    <w:basedOn w:val="af5"/>
    <w:next w:val="af5"/>
    <w:link w:val="Char1"/>
    <w:qFormat/>
    <w:rsid w:val="00FB7A4E"/>
    <w:pPr>
      <w:widowControl/>
      <w:topLinePunct/>
      <w:adjustRightInd w:val="0"/>
      <w:snapToGrid w:val="0"/>
      <w:spacing w:beforeLines="50" w:before="50"/>
    </w:pPr>
    <w:rPr>
      <w:rFonts w:cs="Arial"/>
    </w:rPr>
  </w:style>
  <w:style w:type="paragraph" w:customStyle="1" w:styleId="af1">
    <w:name w:val="列表（表内）"/>
    <w:basedOn w:val="af5"/>
    <w:link w:val="Char2"/>
    <w:qFormat/>
    <w:rsid w:val="00D5306E"/>
    <w:pPr>
      <w:widowControl/>
      <w:numPr>
        <w:numId w:val="8"/>
      </w:numPr>
      <w:tabs>
        <w:tab w:val="clear" w:pos="879"/>
      </w:tabs>
      <w:topLinePunct/>
      <w:adjustRightInd w:val="0"/>
      <w:snapToGrid w:val="0"/>
      <w:spacing w:before="80" w:after="156" w:line="240" w:lineRule="atLeast"/>
      <w:ind w:left="250"/>
    </w:pPr>
    <w:rPr>
      <w:rFonts w:cs="Arial"/>
      <w:kern w:val="0"/>
      <w:sz w:val="21"/>
    </w:rPr>
  </w:style>
  <w:style w:type="paragraph" w:customStyle="1" w:styleId="a4">
    <w:name w:val="注意标题（表内）"/>
    <w:next w:val="aff8"/>
    <w:qFormat/>
    <w:rsid w:val="001E162E"/>
    <w:pPr>
      <w:keepNext/>
      <w:numPr>
        <w:numId w:val="68"/>
      </w:numPr>
      <w:adjustRightInd w:val="0"/>
      <w:snapToGrid w:val="0"/>
      <w:spacing w:beforeLines="100" w:before="100" w:after="40" w:line="240" w:lineRule="atLeast"/>
    </w:pPr>
    <w:rPr>
      <w:rFonts w:ascii="Times New Roman" w:eastAsia="微软雅黑" w:hAnsi="Times New Roman" w:cs="Arial"/>
      <w:bCs/>
      <w:sz w:val="18"/>
      <w:szCs w:val="18"/>
    </w:rPr>
  </w:style>
  <w:style w:type="paragraph" w:customStyle="1" w:styleId="aff8">
    <w:name w:val="注意内容（表内）"/>
    <w:qFormat/>
    <w:rsid w:val="00FB7A4E"/>
    <w:pPr>
      <w:widowControl w:val="0"/>
      <w:adjustRightInd w:val="0"/>
      <w:snapToGrid w:val="0"/>
      <w:spacing w:before="40" w:after="80" w:line="240" w:lineRule="atLeast"/>
    </w:pPr>
    <w:rPr>
      <w:rFonts w:eastAsia="微软雅黑" w:cs="Arial"/>
      <w:iCs/>
      <w:szCs w:val="18"/>
    </w:rPr>
  </w:style>
  <w:style w:type="table" w:customStyle="1" w:styleId="Table">
    <w:name w:val="Table"/>
    <w:basedOn w:val="aff9"/>
    <w:rsid w:val="00FB7A4E"/>
    <w:pPr>
      <w:jc w:val="left"/>
    </w:pPr>
    <w:rPr>
      <w:rFonts w:ascii="Times New Roman" w:eastAsia="宋体" w:hAnsi="Times New Roman" w:cs="Arial"/>
      <w:kern w:val="0"/>
      <w:sz w:val="20"/>
      <w:szCs w:val="20"/>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styleId="40">
    <w:name w:val="List Number 4"/>
    <w:basedOn w:val="af5"/>
    <w:semiHidden/>
    <w:rsid w:val="00FB7A4E"/>
    <w:pPr>
      <w:widowControl/>
      <w:numPr>
        <w:numId w:val="14"/>
      </w:numPr>
      <w:tabs>
        <w:tab w:val="num" w:pos="360"/>
      </w:tabs>
      <w:topLinePunct/>
      <w:adjustRightInd w:val="0"/>
      <w:snapToGrid w:val="0"/>
      <w:spacing w:before="160" w:after="160" w:line="240" w:lineRule="atLeast"/>
    </w:pPr>
    <w:rPr>
      <w:rFonts w:cs="Arial"/>
    </w:rPr>
  </w:style>
  <w:style w:type="paragraph" w:customStyle="1" w:styleId="a6">
    <w:name w:val="步骤（表内）"/>
    <w:rsid w:val="00FB7A4E"/>
    <w:pPr>
      <w:numPr>
        <w:numId w:val="5"/>
      </w:numPr>
      <w:topLinePunct/>
      <w:spacing w:before="80" w:after="80" w:line="240" w:lineRule="atLeast"/>
      <w:ind w:hangingChars="200" w:hanging="200"/>
      <w:contextualSpacing/>
    </w:pPr>
    <w:rPr>
      <w:rFonts w:ascii="Arial" w:eastAsia="微软雅黑" w:hAnsi="Arial" w:cs="Arial"/>
      <w:kern w:val="0"/>
      <w:sz w:val="18"/>
    </w:rPr>
  </w:style>
  <w:style w:type="paragraph" w:customStyle="1" w:styleId="affa">
    <w:name w:val="列表（表内）内容"/>
    <w:basedOn w:val="af5"/>
    <w:qFormat/>
    <w:rsid w:val="00FB7A4E"/>
    <w:pPr>
      <w:topLinePunct/>
      <w:adjustRightInd w:val="0"/>
      <w:snapToGrid w:val="0"/>
      <w:spacing w:before="80" w:after="80" w:line="240" w:lineRule="atLeast"/>
      <w:ind w:leftChars="100" w:left="100"/>
    </w:pPr>
    <w:rPr>
      <w:rFonts w:cs="Times New Roman"/>
      <w:snapToGrid w:val="0"/>
      <w:color w:val="000000"/>
      <w:kern w:val="0"/>
      <w:sz w:val="18"/>
    </w:rPr>
  </w:style>
  <w:style w:type="table" w:styleId="aff9">
    <w:name w:val="Table Professional"/>
    <w:basedOn w:val="af7"/>
    <w:uiPriority w:val="99"/>
    <w:semiHidden/>
    <w:unhideWhenUsed/>
    <w:rsid w:val="00FB7A4E"/>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a0">
    <w:name w:val="列表（二级）"/>
    <w:basedOn w:val="af5"/>
    <w:link w:val="Char3"/>
    <w:qFormat/>
    <w:rsid w:val="00FB7A4E"/>
    <w:pPr>
      <w:widowControl/>
      <w:numPr>
        <w:numId w:val="9"/>
      </w:numPr>
      <w:topLinePunct/>
      <w:adjustRightInd w:val="0"/>
      <w:snapToGrid w:val="0"/>
      <w:spacing w:before="80" w:after="80" w:line="240" w:lineRule="atLeast"/>
    </w:pPr>
    <w:rPr>
      <w:rFonts w:cs="Arial"/>
    </w:rPr>
  </w:style>
  <w:style w:type="paragraph" w:customStyle="1" w:styleId="affb">
    <w:name w:val="列表（二级）内容"/>
    <w:rsid w:val="00FB7A4E"/>
    <w:pPr>
      <w:adjustRightInd w:val="0"/>
      <w:snapToGrid w:val="0"/>
      <w:spacing w:before="80" w:after="80" w:line="240" w:lineRule="atLeast"/>
      <w:ind w:left="1276"/>
    </w:pPr>
    <w:rPr>
      <w:rFonts w:ascii="Arial" w:eastAsia="微软雅黑" w:hAnsi="Arial" w:cs="Times New Roman"/>
    </w:rPr>
  </w:style>
  <w:style w:type="paragraph" w:customStyle="1" w:styleId="af4">
    <w:name w:val="注意标题"/>
    <w:basedOn w:val="af5"/>
    <w:qFormat/>
    <w:rsid w:val="001E162E"/>
    <w:pPr>
      <w:keepNext/>
      <w:widowControl/>
      <w:numPr>
        <w:numId w:val="67"/>
      </w:numPr>
      <w:pBdr>
        <w:top w:val="dotted" w:sz="4" w:space="1" w:color="A6A6A6" w:themeColor="background1" w:themeShade="A6"/>
      </w:pBdr>
      <w:topLinePunct/>
      <w:adjustRightInd w:val="0"/>
      <w:snapToGrid w:val="0"/>
      <w:spacing w:before="160" w:line="60" w:lineRule="atLeast"/>
    </w:pPr>
    <w:rPr>
      <w:rFonts w:cs="Arial"/>
      <w:bCs/>
      <w:noProof/>
      <w:position w:val="-6"/>
      <w:sz w:val="18"/>
      <w:szCs w:val="18"/>
    </w:rPr>
  </w:style>
  <w:style w:type="paragraph" w:customStyle="1" w:styleId="affc">
    <w:name w:val="注意内容"/>
    <w:basedOn w:val="af5"/>
    <w:qFormat/>
    <w:rsid w:val="00FB7A4E"/>
    <w:pPr>
      <w:keepLines/>
      <w:widowControl/>
      <w:pBdr>
        <w:bottom w:val="dotted" w:sz="4" w:space="1" w:color="A6A6A6" w:themeColor="background1" w:themeShade="A6"/>
      </w:pBdr>
      <w:topLinePunct/>
      <w:adjustRightInd w:val="0"/>
      <w:snapToGrid w:val="0"/>
      <w:spacing w:line="60" w:lineRule="atLeast"/>
      <w:ind w:leftChars="400" w:left="400"/>
    </w:pPr>
    <w:rPr>
      <w:rFonts w:cs="Arial"/>
      <w:iCs/>
      <w:sz w:val="21"/>
      <w:szCs w:val="18"/>
    </w:rPr>
  </w:style>
  <w:style w:type="paragraph" w:customStyle="1" w:styleId="ad">
    <w:name w:val="注意内容（列表）"/>
    <w:basedOn w:val="af5"/>
    <w:qFormat/>
    <w:rsid w:val="00FB7A4E"/>
    <w:pPr>
      <w:keepNext/>
      <w:keepLines/>
      <w:widowControl/>
      <w:numPr>
        <w:numId w:val="21"/>
      </w:numPr>
      <w:pBdr>
        <w:bottom w:val="dotted" w:sz="4" w:space="1" w:color="A6A6A6" w:themeColor="background1" w:themeShade="A6"/>
      </w:pBdr>
      <w:tabs>
        <w:tab w:val="left" w:pos="1985"/>
      </w:tabs>
      <w:topLinePunct/>
      <w:adjustRightInd w:val="0"/>
      <w:snapToGrid w:val="0"/>
      <w:spacing w:line="60" w:lineRule="atLeast"/>
    </w:pPr>
    <w:rPr>
      <w:rFonts w:cs="Arial"/>
      <w:iCs/>
      <w:sz w:val="21"/>
      <w:szCs w:val="18"/>
    </w:rPr>
  </w:style>
  <w:style w:type="paragraph" w:styleId="af2">
    <w:name w:val="List Number"/>
    <w:basedOn w:val="af5"/>
    <w:semiHidden/>
    <w:rsid w:val="00FB7A4E"/>
    <w:pPr>
      <w:widowControl/>
      <w:numPr>
        <w:numId w:val="11"/>
      </w:numPr>
      <w:topLinePunct/>
      <w:adjustRightInd w:val="0"/>
      <w:snapToGrid w:val="0"/>
      <w:spacing w:before="160" w:after="160" w:line="240" w:lineRule="atLeast"/>
    </w:pPr>
    <w:rPr>
      <w:rFonts w:cs="Arial"/>
    </w:rPr>
  </w:style>
  <w:style w:type="paragraph" w:customStyle="1" w:styleId="affd">
    <w:name w:val="步骤（结束）"/>
    <w:basedOn w:val="af5"/>
    <w:link w:val="Char4"/>
    <w:qFormat/>
    <w:rsid w:val="00FB7A4E"/>
    <w:pPr>
      <w:widowControl/>
      <w:topLinePunct/>
      <w:adjustRightInd w:val="0"/>
      <w:snapToGrid w:val="0"/>
      <w:spacing w:before="160" w:after="400" w:line="240" w:lineRule="atLeast"/>
      <w:ind w:leftChars="400" w:left="400"/>
    </w:pPr>
    <w:rPr>
      <w:rFonts w:cs="Arial"/>
      <w:b/>
      <w:color w:val="FD4F00"/>
    </w:rPr>
  </w:style>
  <w:style w:type="paragraph" w:customStyle="1" w:styleId="affe">
    <w:name w:val="附录标题（一级）"/>
    <w:basedOn w:val="1"/>
    <w:next w:val="af5"/>
    <w:rsid w:val="00FB7A4E"/>
    <w:pPr>
      <w:numPr>
        <w:numId w:val="0"/>
      </w:numPr>
    </w:pPr>
  </w:style>
  <w:style w:type="paragraph" w:styleId="afff">
    <w:name w:val="table of figures"/>
    <w:basedOn w:val="af5"/>
    <w:next w:val="af5"/>
    <w:semiHidden/>
    <w:rsid w:val="00FB7A4E"/>
    <w:pPr>
      <w:widowControl/>
      <w:topLinePunct/>
      <w:adjustRightInd w:val="0"/>
      <w:snapToGrid w:val="0"/>
      <w:spacing w:before="160" w:after="160" w:line="240" w:lineRule="atLeast"/>
      <w:ind w:leftChars="300" w:left="300"/>
    </w:pPr>
    <w:rPr>
      <w:rFonts w:cs="Arial"/>
      <w:sz w:val="20"/>
      <w:szCs w:val="20"/>
    </w:rPr>
  </w:style>
  <w:style w:type="paragraph" w:customStyle="1" w:styleId="FigureDescriptioninAppendix">
    <w:name w:val="Figure Description in Appendix"/>
    <w:basedOn w:val="aff7"/>
    <w:next w:val="aff7"/>
    <w:rsid w:val="00FB7A4E"/>
    <w:pPr>
      <w:keepNext/>
      <w:numPr>
        <w:ilvl w:val="7"/>
        <w:numId w:val="7"/>
      </w:numPr>
      <w:topLinePunct w:val="0"/>
      <w:spacing w:before="320" w:after="80"/>
      <w:outlineLvl w:val="7"/>
    </w:pPr>
    <w:rPr>
      <w:rFonts w:eastAsia="黑体"/>
    </w:rPr>
  </w:style>
  <w:style w:type="paragraph" w:customStyle="1" w:styleId="Appendixheading1">
    <w:name w:val="Appendix heading 1"/>
    <w:basedOn w:val="1"/>
    <w:next w:val="21"/>
    <w:rsid w:val="00FB7A4E"/>
    <w:pPr>
      <w:keepLines/>
      <w:numPr>
        <w:numId w:val="7"/>
      </w:numPr>
      <w:pBdr>
        <w:bottom w:val="single" w:sz="6" w:space="1" w:color="auto"/>
      </w:pBdr>
      <w:topLinePunct w:val="0"/>
      <w:spacing w:before="1600" w:after="800"/>
      <w:jc w:val="right"/>
    </w:pPr>
    <w:rPr>
      <w:rFonts w:hint="eastAsia"/>
      <w:bCs w:val="0"/>
    </w:rPr>
  </w:style>
  <w:style w:type="paragraph" w:customStyle="1" w:styleId="a8">
    <w:name w:val="附录标题（二级）"/>
    <w:basedOn w:val="21"/>
    <w:next w:val="a9"/>
    <w:rsid w:val="00FB7A4E"/>
    <w:pPr>
      <w:numPr>
        <w:numId w:val="7"/>
      </w:numPr>
      <w:topLinePunct w:val="0"/>
      <w:spacing w:before="200"/>
    </w:pPr>
    <w:rPr>
      <w:rFonts w:cs="Times New Roman" w:hint="eastAsia"/>
    </w:rPr>
  </w:style>
  <w:style w:type="paragraph" w:customStyle="1" w:styleId="a9">
    <w:name w:val="附录标题（三级）"/>
    <w:basedOn w:val="31"/>
    <w:next w:val="aa"/>
    <w:rsid w:val="00FB7A4E"/>
    <w:pPr>
      <w:numPr>
        <w:numId w:val="7"/>
      </w:numPr>
      <w:topLinePunct w:val="0"/>
    </w:pPr>
    <w:rPr>
      <w:rFonts w:cs="Times New Roman" w:hint="eastAsia"/>
    </w:rPr>
  </w:style>
  <w:style w:type="paragraph" w:customStyle="1" w:styleId="aa">
    <w:name w:val="附录标题（四级）"/>
    <w:basedOn w:val="41"/>
    <w:next w:val="Appendixheading5"/>
    <w:rsid w:val="00FB7A4E"/>
    <w:pPr>
      <w:numPr>
        <w:ilvl w:val="3"/>
        <w:numId w:val="7"/>
      </w:numPr>
      <w:topLinePunct w:val="0"/>
    </w:pPr>
    <w:rPr>
      <w:rFonts w:asciiTheme="minorHAnsi" w:hAnsiTheme="minorHAnsi"/>
      <w:bCs/>
    </w:rPr>
  </w:style>
  <w:style w:type="paragraph" w:customStyle="1" w:styleId="Appendixheading5">
    <w:name w:val="Appendix heading 5"/>
    <w:basedOn w:val="51"/>
    <w:next w:val="af5"/>
    <w:rsid w:val="00FB7A4E"/>
    <w:pPr>
      <w:topLinePunct w:val="0"/>
    </w:pPr>
    <w:rPr>
      <w:rFonts w:cs="Times New Roman"/>
      <w:bCs/>
    </w:rPr>
  </w:style>
  <w:style w:type="paragraph" w:styleId="afff0">
    <w:name w:val="No Spacing"/>
    <w:link w:val="afff1"/>
    <w:uiPriority w:val="1"/>
    <w:qFormat/>
    <w:rsid w:val="00FB7A4E"/>
    <w:pPr>
      <w:widowControl w:val="0"/>
      <w:jc w:val="both"/>
    </w:pPr>
  </w:style>
  <w:style w:type="character" w:customStyle="1" w:styleId="61">
    <w:name w:val="标题 6 字符"/>
    <w:basedOn w:val="af6"/>
    <w:link w:val="60"/>
    <w:uiPriority w:val="9"/>
    <w:rsid w:val="00741691"/>
    <w:rPr>
      <w:rFonts w:ascii="Calibri" w:eastAsia="Calibri" w:hAnsi="Calibri" w:cstheme="majorBidi"/>
      <w:b/>
      <w:bCs/>
      <w:sz w:val="24"/>
      <w:szCs w:val="24"/>
    </w:rPr>
  </w:style>
  <w:style w:type="paragraph" w:customStyle="1" w:styleId="a5">
    <w:name w:val="提示标题（表内）"/>
    <w:basedOn w:val="aff1"/>
    <w:qFormat/>
    <w:rsid w:val="00D20068"/>
    <w:pPr>
      <w:numPr>
        <w:numId w:val="70"/>
      </w:numPr>
    </w:pPr>
  </w:style>
  <w:style w:type="paragraph" w:customStyle="1" w:styleId="11">
    <w:name w:val="样式1"/>
    <w:basedOn w:val="aff8"/>
    <w:next w:val="aff1"/>
    <w:qFormat/>
    <w:rsid w:val="00FB7A4E"/>
    <w:rPr>
      <w:rFonts w:ascii="Times New Roman" w:hAnsi="Times New Roman"/>
      <w:kern w:val="0"/>
    </w:rPr>
  </w:style>
  <w:style w:type="paragraph" w:customStyle="1" w:styleId="afff2">
    <w:name w:val="提示内容（表内）"/>
    <w:basedOn w:val="af5"/>
    <w:qFormat/>
    <w:rsid w:val="00FB7A4E"/>
    <w:rPr>
      <w:rFonts w:cs="Arial"/>
      <w:kern w:val="0"/>
      <w:sz w:val="21"/>
      <w:szCs w:val="20"/>
    </w:rPr>
  </w:style>
  <w:style w:type="paragraph" w:customStyle="1" w:styleId="af3">
    <w:name w:val="提示标题"/>
    <w:basedOn w:val="af5"/>
    <w:link w:val="Char5"/>
    <w:uiPriority w:val="14"/>
    <w:qFormat/>
    <w:rsid w:val="002704F0"/>
    <w:pPr>
      <w:keepNext/>
      <w:numPr>
        <w:numId w:val="69"/>
      </w:numPr>
      <w:pBdr>
        <w:top w:val="dotted" w:sz="4" w:space="1" w:color="A6A6A6" w:themeColor="background1" w:themeShade="A6"/>
      </w:pBdr>
      <w:spacing w:before="160" w:afterLines="0" w:after="80" w:line="240" w:lineRule="atLeast"/>
      <w:ind w:left="1271"/>
      <w:contextualSpacing/>
    </w:pPr>
  </w:style>
  <w:style w:type="paragraph" w:customStyle="1" w:styleId="afff3">
    <w:name w:val="提示内容"/>
    <w:basedOn w:val="affc"/>
    <w:link w:val="Char6"/>
    <w:qFormat/>
    <w:rsid w:val="003775FF"/>
    <w:pPr>
      <w:spacing w:after="156" w:line="240" w:lineRule="atLeast"/>
      <w:ind w:leftChars="0" w:left="993"/>
    </w:pPr>
  </w:style>
  <w:style w:type="paragraph" w:customStyle="1" w:styleId="afff4">
    <w:name w:val="提示内容（列表）"/>
    <w:basedOn w:val="ad"/>
    <w:qFormat/>
    <w:rsid w:val="00FB7A4E"/>
    <w:pPr>
      <w:ind w:left="400" w:hanging="266"/>
    </w:pPr>
  </w:style>
  <w:style w:type="paragraph" w:customStyle="1" w:styleId="afff5">
    <w:name w:val="前言"/>
    <w:basedOn w:val="af5"/>
    <w:qFormat/>
    <w:rsid w:val="00FB7A4E"/>
    <w:pPr>
      <w:spacing w:before="240" w:afterLines="0" w:after="0"/>
    </w:pPr>
    <w:rPr>
      <w:b/>
      <w:sz w:val="32"/>
    </w:rPr>
  </w:style>
  <w:style w:type="paragraph" w:styleId="aff4">
    <w:name w:val="Body Text"/>
    <w:basedOn w:val="af5"/>
    <w:link w:val="afff6"/>
    <w:uiPriority w:val="99"/>
    <w:unhideWhenUsed/>
    <w:rsid w:val="00FB7A4E"/>
    <w:pPr>
      <w:snapToGrid w:val="0"/>
      <w:spacing w:afterLines="0" w:after="0"/>
    </w:pPr>
  </w:style>
  <w:style w:type="character" w:customStyle="1" w:styleId="afff6">
    <w:name w:val="正文文本 字符"/>
    <w:basedOn w:val="af6"/>
    <w:link w:val="aff4"/>
    <w:uiPriority w:val="99"/>
    <w:rsid w:val="00FB7A4E"/>
    <w:rPr>
      <w:rFonts w:ascii="Calibri" w:eastAsia="思源黑体 CN Regular" w:hAnsi="Calibri"/>
      <w:sz w:val="24"/>
    </w:rPr>
  </w:style>
  <w:style w:type="paragraph" w:customStyle="1" w:styleId="FAQ0">
    <w:name w:val="FAQ标题（一级）"/>
    <w:basedOn w:val="affe"/>
    <w:qFormat/>
    <w:rsid w:val="00FB7A4E"/>
    <w:pPr>
      <w:jc w:val="right"/>
    </w:pPr>
  </w:style>
  <w:style w:type="paragraph" w:customStyle="1" w:styleId="FAQ">
    <w:name w:val="FAQ标题（二级）"/>
    <w:basedOn w:val="af5"/>
    <w:next w:val="af5"/>
    <w:qFormat/>
    <w:rsid w:val="00FB7A4E"/>
    <w:pPr>
      <w:numPr>
        <w:numId w:val="2"/>
      </w:numPr>
      <w:spacing w:before="400"/>
    </w:pPr>
    <w:rPr>
      <w:b/>
    </w:rPr>
  </w:style>
  <w:style w:type="paragraph" w:customStyle="1" w:styleId="TableText">
    <w:name w:val="Table Text"/>
    <w:basedOn w:val="af5"/>
    <w:rsid w:val="00FB7A4E"/>
    <w:pPr>
      <w:topLinePunct/>
      <w:adjustRightInd w:val="0"/>
      <w:snapToGrid w:val="0"/>
      <w:spacing w:before="80" w:after="80" w:line="240" w:lineRule="atLeast"/>
    </w:pPr>
    <w:rPr>
      <w:rFonts w:cs="Arial"/>
      <w:snapToGrid w:val="0"/>
      <w:kern w:val="0"/>
    </w:rPr>
  </w:style>
  <w:style w:type="character" w:customStyle="1" w:styleId="afff1">
    <w:name w:val="无间隔 字符"/>
    <w:basedOn w:val="af6"/>
    <w:link w:val="afff0"/>
    <w:uiPriority w:val="1"/>
    <w:rsid w:val="00FB7A4E"/>
  </w:style>
  <w:style w:type="table" w:customStyle="1" w:styleId="62">
    <w:name w:val="网格型6"/>
    <w:basedOn w:val="af7"/>
    <w:next w:val="af9"/>
    <w:rsid w:val="004C467A"/>
    <w:pPr>
      <w:widowControl w:val="0"/>
      <w:suppressAutoHyphens/>
      <w:spacing w:line="408" w:lineRule="auto"/>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7">
    <w:name w:val="List Paragraph"/>
    <w:basedOn w:val="af5"/>
    <w:link w:val="afff8"/>
    <w:uiPriority w:val="34"/>
    <w:qFormat/>
    <w:rsid w:val="00FB7A4E"/>
    <w:pPr>
      <w:spacing w:beforeLines="40" w:before="40" w:afterLines="40" w:after="40" w:line="400" w:lineRule="exact"/>
      <w:ind w:firstLineChars="200" w:firstLine="420"/>
    </w:pPr>
    <w:rPr>
      <w:rFonts w:eastAsiaTheme="minorEastAsia"/>
      <w:szCs w:val="22"/>
    </w:rPr>
  </w:style>
  <w:style w:type="table" w:customStyle="1" w:styleId="81">
    <w:name w:val="网格型8"/>
    <w:basedOn w:val="af7"/>
    <w:next w:val="af9"/>
    <w:uiPriority w:val="59"/>
    <w:rsid w:val="00D21612"/>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网格型9"/>
    <w:basedOn w:val="af7"/>
    <w:next w:val="af9"/>
    <w:uiPriority w:val="59"/>
    <w:rsid w:val="00D21612"/>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uiPriority w:val="99"/>
    <w:qFormat/>
    <w:rsid w:val="00F07AA7"/>
    <w:rPr>
      <w:rFonts w:ascii="Arial Unicode MS" w:eastAsia="Arial Unicode MS"/>
      <w:vanish/>
      <w:color w:val="800080"/>
      <w:vertAlign w:val="subscript"/>
    </w:rPr>
  </w:style>
  <w:style w:type="paragraph" w:styleId="afff9">
    <w:name w:val="header"/>
    <w:basedOn w:val="af5"/>
    <w:link w:val="afffa"/>
    <w:uiPriority w:val="99"/>
    <w:unhideWhenUsed/>
    <w:rsid w:val="00FB7A4E"/>
    <w:pPr>
      <w:tabs>
        <w:tab w:val="center" w:pos="4153"/>
        <w:tab w:val="right" w:pos="8306"/>
      </w:tabs>
      <w:snapToGrid w:val="0"/>
      <w:jc w:val="center"/>
    </w:pPr>
    <w:rPr>
      <w:sz w:val="18"/>
      <w:szCs w:val="18"/>
    </w:rPr>
  </w:style>
  <w:style w:type="character" w:customStyle="1" w:styleId="afffa">
    <w:name w:val="页眉 字符"/>
    <w:basedOn w:val="af6"/>
    <w:link w:val="afff9"/>
    <w:uiPriority w:val="99"/>
    <w:rsid w:val="00FB7A4E"/>
    <w:rPr>
      <w:rFonts w:ascii="Calibri" w:eastAsia="思源黑体 CN Regular" w:hAnsi="Calibri"/>
      <w:sz w:val="18"/>
      <w:szCs w:val="18"/>
    </w:rPr>
  </w:style>
  <w:style w:type="paragraph" w:styleId="afffb">
    <w:name w:val="footer"/>
    <w:basedOn w:val="af5"/>
    <w:link w:val="afffc"/>
    <w:uiPriority w:val="99"/>
    <w:unhideWhenUsed/>
    <w:rsid w:val="00FB7A4E"/>
    <w:pPr>
      <w:tabs>
        <w:tab w:val="center" w:pos="4153"/>
        <w:tab w:val="right" w:pos="8306"/>
      </w:tabs>
      <w:snapToGrid w:val="0"/>
      <w:spacing w:beforeLines="200" w:before="200" w:afterLines="0" w:after="0"/>
    </w:pPr>
    <w:rPr>
      <w:sz w:val="18"/>
      <w:szCs w:val="18"/>
    </w:rPr>
  </w:style>
  <w:style w:type="character" w:customStyle="1" w:styleId="afffc">
    <w:name w:val="页脚 字符"/>
    <w:basedOn w:val="af6"/>
    <w:link w:val="afffb"/>
    <w:uiPriority w:val="99"/>
    <w:rsid w:val="00FB7A4E"/>
    <w:rPr>
      <w:rFonts w:ascii="Calibri" w:eastAsia="思源黑体 CN Regular" w:hAnsi="Calibri"/>
      <w:sz w:val="18"/>
      <w:szCs w:val="18"/>
    </w:rPr>
  </w:style>
  <w:style w:type="character" w:customStyle="1" w:styleId="apple-converted-space">
    <w:name w:val="apple-converted-space"/>
    <w:rsid w:val="00FB7A4E"/>
  </w:style>
  <w:style w:type="character" w:styleId="afffd">
    <w:name w:val="Strong"/>
    <w:uiPriority w:val="22"/>
    <w:qFormat/>
    <w:rsid w:val="00FB7A4E"/>
    <w:rPr>
      <w:b/>
      <w:bCs/>
    </w:rPr>
  </w:style>
  <w:style w:type="character" w:styleId="afffe">
    <w:name w:val="annotation reference"/>
    <w:basedOn w:val="af6"/>
    <w:uiPriority w:val="99"/>
    <w:unhideWhenUsed/>
    <w:qFormat/>
    <w:rsid w:val="00FB7A4E"/>
    <w:rPr>
      <w:sz w:val="21"/>
      <w:szCs w:val="21"/>
    </w:rPr>
  </w:style>
  <w:style w:type="paragraph" w:styleId="affff">
    <w:name w:val="annotation text"/>
    <w:basedOn w:val="af5"/>
    <w:link w:val="affff0"/>
    <w:uiPriority w:val="99"/>
    <w:unhideWhenUsed/>
    <w:qFormat/>
    <w:rsid w:val="00FB7A4E"/>
  </w:style>
  <w:style w:type="character" w:customStyle="1" w:styleId="affff0">
    <w:name w:val="批注文字 字符"/>
    <w:basedOn w:val="af6"/>
    <w:link w:val="affff"/>
    <w:uiPriority w:val="99"/>
    <w:qFormat/>
    <w:rsid w:val="00FB7A4E"/>
    <w:rPr>
      <w:rFonts w:ascii="Calibri" w:eastAsia="思源黑体 CN Regular" w:hAnsi="Calibri"/>
      <w:sz w:val="24"/>
    </w:rPr>
  </w:style>
  <w:style w:type="paragraph" w:styleId="affff1">
    <w:name w:val="annotation subject"/>
    <w:basedOn w:val="affff"/>
    <w:next w:val="affff"/>
    <w:link w:val="affff2"/>
    <w:uiPriority w:val="99"/>
    <w:semiHidden/>
    <w:unhideWhenUsed/>
    <w:rsid w:val="00FB7A4E"/>
    <w:rPr>
      <w:b/>
      <w:bCs/>
    </w:rPr>
  </w:style>
  <w:style w:type="character" w:customStyle="1" w:styleId="affff2">
    <w:name w:val="批注主题 字符"/>
    <w:basedOn w:val="affff0"/>
    <w:link w:val="affff1"/>
    <w:uiPriority w:val="99"/>
    <w:semiHidden/>
    <w:rsid w:val="00FB7A4E"/>
    <w:rPr>
      <w:rFonts w:ascii="Calibri" w:eastAsia="思源黑体 CN Regular" w:hAnsi="Calibri"/>
      <w:b/>
      <w:bCs/>
      <w:sz w:val="24"/>
    </w:rPr>
  </w:style>
  <w:style w:type="table" w:customStyle="1" w:styleId="100">
    <w:name w:val="网格型10"/>
    <w:basedOn w:val="af7"/>
    <w:next w:val="af9"/>
    <w:uiPriority w:val="59"/>
    <w:rsid w:val="00FE43E8"/>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步骤（三级）"/>
    <w:qFormat/>
    <w:rsid w:val="00FB7A4E"/>
    <w:pPr>
      <w:numPr>
        <w:ilvl w:val="6"/>
        <w:numId w:val="76"/>
      </w:numPr>
      <w:adjustRightInd w:val="0"/>
      <w:snapToGrid w:val="0"/>
      <w:spacing w:before="80" w:after="80" w:line="240" w:lineRule="atLeast"/>
    </w:pPr>
    <w:rPr>
      <w:rFonts w:ascii="Arial" w:eastAsia="微软雅黑" w:hAnsi="Arial" w:cs="Arial"/>
      <w:kern w:val="0"/>
    </w:rPr>
  </w:style>
  <w:style w:type="character" w:styleId="affff3">
    <w:name w:val="FollowedHyperlink"/>
    <w:basedOn w:val="af6"/>
    <w:uiPriority w:val="99"/>
    <w:semiHidden/>
    <w:unhideWhenUsed/>
    <w:rsid w:val="00FB7A4E"/>
    <w:rPr>
      <w:color w:val="1168D9" w:themeColor="followedHyperlink"/>
      <w:u w:val="single"/>
    </w:rPr>
  </w:style>
  <w:style w:type="paragraph" w:customStyle="1" w:styleId="affff4">
    <w:name w:val="图（步骤）"/>
    <w:basedOn w:val="aff7"/>
    <w:link w:val="Char7"/>
    <w:qFormat/>
    <w:rsid w:val="00FB7A4E"/>
    <w:pPr>
      <w:ind w:leftChars="380" w:left="380"/>
    </w:pPr>
  </w:style>
  <w:style w:type="character" w:customStyle="1" w:styleId="Char1">
    <w:name w:val="图 Char"/>
    <w:basedOn w:val="af6"/>
    <w:link w:val="aff7"/>
    <w:qFormat/>
    <w:rsid w:val="00FB7A4E"/>
    <w:rPr>
      <w:rFonts w:ascii="Calibri" w:eastAsia="思源黑体 CN Regular" w:hAnsi="Calibri" w:cs="Arial"/>
      <w:sz w:val="24"/>
    </w:rPr>
  </w:style>
  <w:style w:type="character" w:customStyle="1" w:styleId="Char7">
    <w:name w:val="图（步骤） Char"/>
    <w:basedOn w:val="Char1"/>
    <w:link w:val="affff4"/>
    <w:qFormat/>
    <w:rsid w:val="00FB7A4E"/>
    <w:rPr>
      <w:rFonts w:ascii="Calibri" w:eastAsia="思源黑体 CN Regular" w:hAnsi="Calibri" w:cs="Arial"/>
      <w:sz w:val="24"/>
    </w:rPr>
  </w:style>
  <w:style w:type="character" w:customStyle="1" w:styleId="Char0">
    <w:name w:val="表格（内容） Char"/>
    <w:basedOn w:val="af6"/>
    <w:link w:val="aff1"/>
    <w:qFormat/>
    <w:locked/>
    <w:rsid w:val="00FB7A4E"/>
    <w:rPr>
      <w:rFonts w:ascii="Calibri" w:eastAsia="思源黑体 CN Regular" w:hAnsi="Calibri" w:cs="Arial"/>
      <w:snapToGrid w:val="0"/>
      <w:kern w:val="0"/>
    </w:rPr>
  </w:style>
  <w:style w:type="paragraph" w:customStyle="1" w:styleId="affff5">
    <w:name w:val="提示/注意内容"/>
    <w:basedOn w:val="af5"/>
    <w:uiPriority w:val="15"/>
    <w:rsid w:val="00933A12"/>
    <w:pPr>
      <w:keepLines/>
      <w:widowControl/>
      <w:pBdr>
        <w:bottom w:val="dotted" w:sz="4" w:space="1" w:color="A6A6A6" w:themeColor="background1" w:themeShade="A6"/>
      </w:pBdr>
      <w:topLinePunct/>
      <w:adjustRightInd w:val="0"/>
      <w:snapToGrid w:val="0"/>
      <w:spacing w:line="240" w:lineRule="exact"/>
      <w:ind w:left="851"/>
    </w:pPr>
    <w:rPr>
      <w:rFonts w:cs="Arial"/>
      <w:iCs/>
      <w:sz w:val="21"/>
      <w:szCs w:val="18"/>
    </w:rPr>
  </w:style>
  <w:style w:type="character" w:customStyle="1" w:styleId="v-checkboxlabel">
    <w:name w:val="v-checkbox__label"/>
    <w:basedOn w:val="af6"/>
    <w:rsid w:val="00BA521E"/>
  </w:style>
  <w:style w:type="paragraph" w:customStyle="1" w:styleId="affff6">
    <w:name w:val="a"/>
    <w:basedOn w:val="af5"/>
    <w:rsid w:val="00C86360"/>
    <w:pPr>
      <w:widowControl/>
      <w:spacing w:before="100" w:beforeAutospacing="1" w:after="100" w:afterAutospacing="1"/>
    </w:pPr>
    <w:rPr>
      <w:rFonts w:ascii="宋体" w:eastAsia="宋体" w:hAnsi="宋体" w:cs="宋体"/>
      <w:kern w:val="0"/>
      <w:szCs w:val="24"/>
    </w:rPr>
  </w:style>
  <w:style w:type="paragraph" w:customStyle="1" w:styleId="a00">
    <w:name w:val="a0"/>
    <w:basedOn w:val="af5"/>
    <w:rsid w:val="00C86360"/>
    <w:pPr>
      <w:widowControl/>
      <w:spacing w:before="100" w:beforeAutospacing="1" w:after="100" w:afterAutospacing="1"/>
    </w:pPr>
    <w:rPr>
      <w:rFonts w:ascii="宋体" w:eastAsia="宋体" w:hAnsi="宋体" w:cs="宋体"/>
      <w:kern w:val="0"/>
      <w:szCs w:val="24"/>
    </w:rPr>
  </w:style>
  <w:style w:type="character" w:customStyle="1" w:styleId="12">
    <w:name w:val="未处理的提及1"/>
    <w:basedOn w:val="af6"/>
    <w:uiPriority w:val="99"/>
    <w:semiHidden/>
    <w:unhideWhenUsed/>
    <w:rsid w:val="00FB7A4E"/>
    <w:rPr>
      <w:color w:val="605E5C"/>
      <w:shd w:val="clear" w:color="auto" w:fill="E1DFDD"/>
    </w:rPr>
  </w:style>
  <w:style w:type="table" w:customStyle="1" w:styleId="13">
    <w:name w:val="网格型1"/>
    <w:basedOn w:val="af7"/>
    <w:next w:val="af9"/>
    <w:rsid w:val="002866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8">
    <w:name w:val="列表段落 字符"/>
    <w:basedOn w:val="af6"/>
    <w:link w:val="afff7"/>
    <w:uiPriority w:val="34"/>
    <w:rsid w:val="00FB7A4E"/>
    <w:rPr>
      <w:rFonts w:ascii="Calibri" w:hAnsi="Calibri"/>
      <w:sz w:val="24"/>
      <w:szCs w:val="22"/>
    </w:rPr>
  </w:style>
  <w:style w:type="character" w:customStyle="1" w:styleId="Char6">
    <w:name w:val="提示内容 Char"/>
    <w:basedOn w:val="af6"/>
    <w:link w:val="afff3"/>
    <w:qFormat/>
    <w:rsid w:val="003775FF"/>
    <w:rPr>
      <w:rFonts w:ascii="Calibri" w:eastAsia="思源黑体 CN Regular" w:hAnsi="Calibri" w:cs="Arial"/>
      <w:iCs/>
      <w:szCs w:val="18"/>
    </w:rPr>
  </w:style>
  <w:style w:type="character" w:customStyle="1" w:styleId="Char5">
    <w:name w:val="提示标题 Char"/>
    <w:basedOn w:val="Char6"/>
    <w:link w:val="af3"/>
    <w:uiPriority w:val="14"/>
    <w:rsid w:val="002704F0"/>
    <w:rPr>
      <w:rFonts w:ascii="Calibri" w:eastAsia="思源黑体 CN Regular" w:hAnsi="Calibri" w:cs="Arial"/>
      <w:iCs w:val="0"/>
      <w:sz w:val="24"/>
      <w:szCs w:val="18"/>
    </w:rPr>
  </w:style>
  <w:style w:type="paragraph" w:customStyle="1" w:styleId="ab">
    <w:name w:val="步骤一级"/>
    <w:basedOn w:val="afff7"/>
    <w:link w:val="Char8"/>
    <w:qFormat/>
    <w:rsid w:val="008768D6"/>
    <w:pPr>
      <w:numPr>
        <w:numId w:val="1"/>
      </w:numPr>
      <w:spacing w:beforeLines="100" w:before="100" w:afterLines="100" w:after="100"/>
      <w:ind w:left="357" w:firstLineChars="0" w:hanging="357"/>
    </w:pPr>
    <w:rPr>
      <w:rFonts w:eastAsia="思源黑体 CN Normal" w:cs="Calibri"/>
      <w:szCs w:val="24"/>
    </w:rPr>
  </w:style>
  <w:style w:type="character" w:customStyle="1" w:styleId="Char8">
    <w:name w:val="步骤一级 Char"/>
    <w:basedOn w:val="afff8"/>
    <w:link w:val="ab"/>
    <w:rsid w:val="008768D6"/>
    <w:rPr>
      <w:rFonts w:ascii="Calibri" w:eastAsia="思源黑体 CN Normal" w:hAnsi="Calibri" w:cs="Calibri"/>
      <w:sz w:val="24"/>
      <w:szCs w:val="24"/>
    </w:rPr>
  </w:style>
  <w:style w:type="paragraph" w:customStyle="1" w:styleId="BlockLabel">
    <w:name w:val="Block Label"/>
    <w:basedOn w:val="af5"/>
    <w:next w:val="af5"/>
    <w:rsid w:val="00FB7A4E"/>
    <w:pPr>
      <w:keepNext/>
      <w:keepLines/>
      <w:topLinePunct/>
      <w:adjustRightInd w:val="0"/>
      <w:snapToGrid w:val="0"/>
      <w:spacing w:before="300" w:after="80" w:line="240" w:lineRule="atLeast"/>
    </w:pPr>
    <w:rPr>
      <w:rFonts w:ascii="Arial" w:eastAsia="微软雅黑" w:hAnsi="Arial" w:cs="Book Antiqua"/>
      <w:b/>
      <w:bCs/>
      <w:sz w:val="26"/>
      <w:szCs w:val="26"/>
    </w:rPr>
  </w:style>
  <w:style w:type="paragraph" w:customStyle="1" w:styleId="Default">
    <w:name w:val="Default"/>
    <w:rsid w:val="00FB7A4E"/>
    <w:pPr>
      <w:widowControl w:val="0"/>
      <w:autoSpaceDE w:val="0"/>
      <w:autoSpaceDN w:val="0"/>
      <w:adjustRightInd w:val="0"/>
    </w:pPr>
    <w:rPr>
      <w:rFonts w:ascii="Arial" w:eastAsia="宋体" w:hAnsi="Arial" w:cs="Arial"/>
      <w:color w:val="000000"/>
      <w:kern w:val="0"/>
      <w:sz w:val="24"/>
      <w:szCs w:val="24"/>
    </w:rPr>
  </w:style>
  <w:style w:type="paragraph" w:customStyle="1" w:styleId="End">
    <w:name w:val="End结束"/>
    <w:basedOn w:val="affd"/>
    <w:link w:val="EndChar"/>
    <w:qFormat/>
    <w:rsid w:val="00FB7A4E"/>
    <w:pPr>
      <w:spacing w:after="156"/>
      <w:ind w:left="840"/>
    </w:pPr>
  </w:style>
  <w:style w:type="character" w:customStyle="1" w:styleId="EndChar">
    <w:name w:val="End结束 Char"/>
    <w:basedOn w:val="Char4"/>
    <w:link w:val="End"/>
    <w:rsid w:val="00FB7A4E"/>
    <w:rPr>
      <w:rFonts w:ascii="Calibri" w:eastAsia="思源黑体 CN Regular" w:hAnsi="Calibri" w:cs="Arial"/>
      <w:b/>
      <w:color w:val="FD4F00"/>
      <w:sz w:val="24"/>
    </w:rPr>
  </w:style>
  <w:style w:type="character" w:customStyle="1" w:styleId="gt-baf-word-clickable">
    <w:name w:val="gt-baf-word-clickable"/>
    <w:rsid w:val="00FB7A4E"/>
  </w:style>
  <w:style w:type="paragraph" w:styleId="HTML">
    <w:name w:val="HTML Address"/>
    <w:basedOn w:val="af5"/>
    <w:link w:val="HTML0"/>
    <w:uiPriority w:val="99"/>
    <w:semiHidden/>
    <w:unhideWhenUsed/>
    <w:rsid w:val="00FB7A4E"/>
    <w:pPr>
      <w:spacing w:afterLines="0" w:after="0"/>
      <w:jc w:val="both"/>
    </w:pPr>
    <w:rPr>
      <w:i/>
      <w:iCs/>
      <w:sz w:val="21"/>
    </w:rPr>
  </w:style>
  <w:style w:type="character" w:customStyle="1" w:styleId="HTML0">
    <w:name w:val="HTML 地址 字符"/>
    <w:basedOn w:val="af6"/>
    <w:link w:val="HTML"/>
    <w:uiPriority w:val="99"/>
    <w:semiHidden/>
    <w:rsid w:val="00FB7A4E"/>
    <w:rPr>
      <w:rFonts w:ascii="Calibri" w:eastAsia="思源黑体 CN Regular" w:hAnsi="Calibri"/>
      <w:i/>
      <w:iCs/>
    </w:rPr>
  </w:style>
  <w:style w:type="paragraph" w:styleId="HTML1">
    <w:name w:val="HTML Preformatted"/>
    <w:basedOn w:val="af5"/>
    <w:link w:val="HTML2"/>
    <w:uiPriority w:val="99"/>
    <w:semiHidden/>
    <w:unhideWhenUsed/>
    <w:rsid w:val="00FB7A4E"/>
    <w:pPr>
      <w:spacing w:afterLines="0" w:after="0"/>
      <w:jc w:val="both"/>
    </w:pPr>
    <w:rPr>
      <w:rFonts w:ascii="Courier New" w:hAnsi="Courier New" w:cs="Courier New"/>
      <w:sz w:val="20"/>
      <w:szCs w:val="20"/>
    </w:rPr>
  </w:style>
  <w:style w:type="character" w:customStyle="1" w:styleId="HTML2">
    <w:name w:val="HTML 预设格式 字符"/>
    <w:basedOn w:val="af6"/>
    <w:link w:val="HTML1"/>
    <w:uiPriority w:val="99"/>
    <w:semiHidden/>
    <w:rsid w:val="00FB7A4E"/>
    <w:rPr>
      <w:rFonts w:ascii="Courier New" w:eastAsia="思源黑体 CN Regular" w:hAnsi="Courier New" w:cs="Courier New"/>
      <w:sz w:val="20"/>
      <w:szCs w:val="20"/>
    </w:rPr>
  </w:style>
  <w:style w:type="paragraph" w:customStyle="1" w:styleId="ItemList">
    <w:name w:val="Item List"/>
    <w:rsid w:val="00FB7A4E"/>
    <w:pPr>
      <w:tabs>
        <w:tab w:val="num" w:pos="2126"/>
      </w:tabs>
      <w:adjustRightInd w:val="0"/>
      <w:snapToGrid w:val="0"/>
      <w:spacing w:before="80" w:after="80" w:line="360" w:lineRule="auto"/>
      <w:ind w:left="2131" w:hanging="432"/>
    </w:pPr>
    <w:rPr>
      <w:rFonts w:ascii="Arial" w:eastAsia="微软雅黑" w:hAnsi="Arial" w:cs="Arial"/>
    </w:rPr>
  </w:style>
  <w:style w:type="paragraph" w:customStyle="1" w:styleId="ItemListinTable">
    <w:name w:val="Item List in Table"/>
    <w:basedOn w:val="af5"/>
    <w:rsid w:val="00FB7A4E"/>
    <w:pPr>
      <w:tabs>
        <w:tab w:val="num" w:pos="170"/>
        <w:tab w:val="left" w:pos="284"/>
      </w:tabs>
      <w:topLinePunct/>
      <w:adjustRightInd w:val="0"/>
      <w:snapToGrid w:val="0"/>
      <w:spacing w:before="80" w:after="80" w:line="240" w:lineRule="atLeast"/>
      <w:ind w:left="170" w:hanging="170"/>
    </w:pPr>
    <w:rPr>
      <w:rFonts w:ascii="Arial" w:eastAsia="微软雅黑" w:hAnsi="Arial" w:cs="Arial"/>
    </w:rPr>
  </w:style>
  <w:style w:type="character" w:customStyle="1" w:styleId="shorttext">
    <w:name w:val="short_text"/>
    <w:basedOn w:val="af6"/>
    <w:rsid w:val="00FB7A4E"/>
  </w:style>
  <w:style w:type="paragraph" w:customStyle="1" w:styleId="TableHeading">
    <w:name w:val="Table Heading"/>
    <w:basedOn w:val="af5"/>
    <w:rsid w:val="00FB7A4E"/>
    <w:pPr>
      <w:keepNext/>
      <w:topLinePunct/>
      <w:adjustRightInd w:val="0"/>
      <w:snapToGrid w:val="0"/>
      <w:spacing w:before="80" w:after="80" w:line="240" w:lineRule="atLeast"/>
    </w:pPr>
    <w:rPr>
      <w:rFonts w:ascii="Arial" w:eastAsia="微软雅黑" w:hAnsi="Arial" w:cs="Book Antiqua"/>
      <w:b/>
      <w:bCs/>
      <w:snapToGrid w:val="0"/>
    </w:rPr>
  </w:style>
  <w:style w:type="character" w:customStyle="1" w:styleId="Char4">
    <w:name w:val="步骤（结束） Char"/>
    <w:basedOn w:val="af6"/>
    <w:link w:val="affd"/>
    <w:rsid w:val="00FB7A4E"/>
    <w:rPr>
      <w:rFonts w:ascii="Calibri" w:eastAsia="思源黑体 CN Regular" w:hAnsi="Calibri" w:cs="Arial"/>
      <w:b/>
      <w:color w:val="FD4F00"/>
      <w:sz w:val="24"/>
    </w:rPr>
  </w:style>
  <w:style w:type="paragraph" w:styleId="TOC4">
    <w:name w:val="toc 4"/>
    <w:basedOn w:val="af5"/>
    <w:next w:val="af5"/>
    <w:autoRedefine/>
    <w:uiPriority w:val="39"/>
    <w:unhideWhenUsed/>
    <w:rsid w:val="00FB7A4E"/>
    <w:pPr>
      <w:spacing w:after="0"/>
      <w:jc w:val="both"/>
    </w:pPr>
    <w:rPr>
      <w:rFonts w:cstheme="minorHAnsi"/>
      <w:sz w:val="22"/>
    </w:rPr>
  </w:style>
  <w:style w:type="paragraph" w:styleId="TOC5">
    <w:name w:val="toc 5"/>
    <w:basedOn w:val="af5"/>
    <w:next w:val="af5"/>
    <w:autoRedefine/>
    <w:uiPriority w:val="39"/>
    <w:unhideWhenUsed/>
    <w:rsid w:val="00FB7A4E"/>
    <w:pPr>
      <w:spacing w:after="0"/>
      <w:jc w:val="both"/>
    </w:pPr>
    <w:rPr>
      <w:rFonts w:cstheme="minorHAnsi"/>
      <w:sz w:val="22"/>
    </w:rPr>
  </w:style>
  <w:style w:type="paragraph" w:styleId="TOC6">
    <w:name w:val="toc 6"/>
    <w:basedOn w:val="af5"/>
    <w:next w:val="af5"/>
    <w:autoRedefine/>
    <w:uiPriority w:val="39"/>
    <w:unhideWhenUsed/>
    <w:rsid w:val="00FB7A4E"/>
    <w:pPr>
      <w:spacing w:after="0"/>
      <w:jc w:val="both"/>
    </w:pPr>
    <w:rPr>
      <w:rFonts w:cstheme="minorHAnsi"/>
      <w:sz w:val="22"/>
    </w:rPr>
  </w:style>
  <w:style w:type="paragraph" w:styleId="TOC7">
    <w:name w:val="toc 7"/>
    <w:basedOn w:val="af5"/>
    <w:next w:val="af5"/>
    <w:autoRedefine/>
    <w:uiPriority w:val="39"/>
    <w:unhideWhenUsed/>
    <w:rsid w:val="00FB7A4E"/>
    <w:pPr>
      <w:spacing w:after="0"/>
      <w:jc w:val="both"/>
    </w:pPr>
    <w:rPr>
      <w:rFonts w:cstheme="minorHAnsi"/>
      <w:sz w:val="22"/>
    </w:rPr>
  </w:style>
  <w:style w:type="paragraph" w:styleId="TOC8">
    <w:name w:val="toc 8"/>
    <w:basedOn w:val="af5"/>
    <w:next w:val="af5"/>
    <w:autoRedefine/>
    <w:uiPriority w:val="39"/>
    <w:unhideWhenUsed/>
    <w:rsid w:val="00FB7A4E"/>
    <w:pPr>
      <w:spacing w:after="0"/>
      <w:jc w:val="both"/>
    </w:pPr>
    <w:rPr>
      <w:rFonts w:cstheme="minorHAnsi"/>
      <w:sz w:val="22"/>
    </w:rPr>
  </w:style>
  <w:style w:type="paragraph" w:styleId="TOC9">
    <w:name w:val="toc 9"/>
    <w:basedOn w:val="af5"/>
    <w:next w:val="af5"/>
    <w:autoRedefine/>
    <w:uiPriority w:val="39"/>
    <w:unhideWhenUsed/>
    <w:rsid w:val="00FB7A4E"/>
    <w:pPr>
      <w:spacing w:after="0"/>
      <w:jc w:val="both"/>
    </w:pPr>
    <w:rPr>
      <w:rFonts w:cstheme="minorHAnsi"/>
      <w:sz w:val="22"/>
    </w:rPr>
  </w:style>
  <w:style w:type="paragraph" w:styleId="TOC">
    <w:name w:val="TOC Heading"/>
    <w:basedOn w:val="1"/>
    <w:next w:val="af5"/>
    <w:uiPriority w:val="39"/>
    <w:semiHidden/>
    <w:unhideWhenUsed/>
    <w:qFormat/>
    <w:rsid w:val="00FB7A4E"/>
    <w:pPr>
      <w:keepLines/>
      <w:pageBreakBefore w:val="0"/>
      <w:numPr>
        <w:numId w:val="0"/>
      </w:numPr>
      <w:topLinePunct w:val="0"/>
      <w:adjustRightInd/>
      <w:snapToGrid/>
      <w:spacing w:before="480" w:afterLines="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customStyle="1" w:styleId="affff7">
    <w:name w:val="版权声明内容"/>
    <w:basedOn w:val="af5"/>
    <w:qFormat/>
    <w:rsid w:val="00FB7A4E"/>
    <w:pPr>
      <w:snapToGrid w:val="0"/>
      <w:spacing w:afterLines="0" w:after="0" w:line="60" w:lineRule="atLeast"/>
      <w:jc w:val="both"/>
    </w:pPr>
    <w:rPr>
      <w:sz w:val="21"/>
    </w:rPr>
  </w:style>
  <w:style w:type="paragraph" w:styleId="affff8">
    <w:name w:val="Title"/>
    <w:basedOn w:val="af5"/>
    <w:next w:val="af5"/>
    <w:link w:val="affff9"/>
    <w:uiPriority w:val="10"/>
    <w:qFormat/>
    <w:rsid w:val="00FB7A4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ff9">
    <w:name w:val="标题 字符"/>
    <w:basedOn w:val="af6"/>
    <w:link w:val="affff8"/>
    <w:uiPriority w:val="10"/>
    <w:rsid w:val="00FB7A4E"/>
    <w:rPr>
      <w:rFonts w:asciiTheme="majorHAnsi" w:eastAsiaTheme="majorEastAsia" w:hAnsiTheme="majorHAnsi" w:cstheme="majorBidi"/>
      <w:color w:val="17365D" w:themeColor="text2" w:themeShade="BF"/>
      <w:spacing w:val="5"/>
      <w:kern w:val="28"/>
      <w:sz w:val="52"/>
      <w:szCs w:val="52"/>
    </w:rPr>
  </w:style>
  <w:style w:type="character" w:customStyle="1" w:styleId="80">
    <w:name w:val="标题 8 字符"/>
    <w:basedOn w:val="af6"/>
    <w:link w:val="8"/>
    <w:uiPriority w:val="9"/>
    <w:rsid w:val="00FB7A4E"/>
    <w:rPr>
      <w:rFonts w:asciiTheme="majorHAnsi" w:eastAsiaTheme="majorEastAsia" w:hAnsiTheme="majorHAnsi" w:cstheme="majorBidi"/>
      <w:sz w:val="24"/>
      <w:szCs w:val="24"/>
    </w:rPr>
  </w:style>
  <w:style w:type="character" w:customStyle="1" w:styleId="90">
    <w:name w:val="标题 9 字符"/>
    <w:basedOn w:val="af6"/>
    <w:link w:val="9"/>
    <w:uiPriority w:val="9"/>
    <w:rsid w:val="00FB7A4E"/>
    <w:rPr>
      <w:rFonts w:asciiTheme="majorHAnsi" w:eastAsiaTheme="majorEastAsia" w:hAnsiTheme="majorHAnsi" w:cstheme="majorBidi"/>
    </w:rPr>
  </w:style>
  <w:style w:type="paragraph" w:customStyle="1" w:styleId="6">
    <w:name w:val="标题6"/>
    <w:basedOn w:val="afff7"/>
    <w:link w:val="6Char"/>
    <w:qFormat/>
    <w:rsid w:val="00FB7A4E"/>
    <w:pPr>
      <w:numPr>
        <w:numId w:val="3"/>
      </w:numPr>
      <w:spacing w:beforeLines="0" w:before="156" w:afterLines="0" w:after="156" w:line="240" w:lineRule="auto"/>
      <w:ind w:firstLineChars="0" w:firstLine="0"/>
      <w:jc w:val="both"/>
    </w:pPr>
    <w:rPr>
      <w:rFonts w:eastAsia="思源黑体 CN Regular" w:cstheme="minorHAnsi"/>
      <w:b/>
      <w:bCs/>
    </w:rPr>
  </w:style>
  <w:style w:type="character" w:customStyle="1" w:styleId="6Char">
    <w:name w:val="标题6 Char"/>
    <w:basedOn w:val="afff8"/>
    <w:link w:val="6"/>
    <w:rsid w:val="00FB7A4E"/>
    <w:rPr>
      <w:rFonts w:ascii="Calibri" w:eastAsia="思源黑体 CN Regular" w:hAnsi="Calibri" w:cstheme="minorHAnsi"/>
      <w:b/>
      <w:bCs/>
      <w:sz w:val="24"/>
      <w:szCs w:val="22"/>
    </w:rPr>
  </w:style>
  <w:style w:type="paragraph" w:customStyle="1" w:styleId="affffa">
    <w:name w:val="表格"/>
    <w:basedOn w:val="af5"/>
    <w:link w:val="Char9"/>
    <w:qFormat/>
    <w:rsid w:val="00FB7A4E"/>
    <w:pPr>
      <w:spacing w:beforeLines="30" w:before="30" w:afterLines="30" w:after="30"/>
      <w:jc w:val="both"/>
    </w:pPr>
    <w:rPr>
      <w:sz w:val="15"/>
      <w:szCs w:val="18"/>
      <w:lang w:val="zh-CN"/>
    </w:rPr>
  </w:style>
  <w:style w:type="character" w:customStyle="1" w:styleId="Char9">
    <w:name w:val="表格 Char"/>
    <w:basedOn w:val="af6"/>
    <w:link w:val="affffa"/>
    <w:rsid w:val="00FB7A4E"/>
    <w:rPr>
      <w:rFonts w:ascii="Calibri" w:eastAsia="思源黑体 CN Regular" w:hAnsi="Calibri"/>
      <w:sz w:val="15"/>
      <w:szCs w:val="18"/>
      <w:lang w:val="zh-CN"/>
    </w:rPr>
  </w:style>
  <w:style w:type="table" w:customStyle="1" w:styleId="14">
    <w:name w:val="表格样式1"/>
    <w:basedOn w:val="af7"/>
    <w:uiPriority w:val="99"/>
    <w:rsid w:val="00FB7A4E"/>
    <w:pPr>
      <w:spacing w:beforeLines="40" w:before="40" w:afterLines="40" w:after="40" w:line="400" w:lineRule="exact"/>
      <w:jc w:val="both"/>
    </w:pPr>
    <w:rPr>
      <w:rFonts w:ascii="Calibri" w:eastAsia="宋体" w:hAnsi="Calibri" w:cs="Times New Roman"/>
      <w:kern w:val="0"/>
      <w:sz w:val="20"/>
      <w:szCs w:val="20"/>
    </w:rPr>
    <w:tblPr>
      <w:tblBorders>
        <w:insideH w:val="dotted" w:sz="4" w:space="0" w:color="DBE5F1"/>
        <w:insideV w:val="dotted" w:sz="4" w:space="0" w:color="DBE5F1"/>
      </w:tblBorders>
      <w:tblCellMar>
        <w:left w:w="0" w:type="dxa"/>
        <w:right w:w="0" w:type="dxa"/>
      </w:tblCellMar>
    </w:tblPr>
    <w:tcPr>
      <w:shd w:val="clear" w:color="auto" w:fill="auto"/>
      <w:vAlign w:val="center"/>
    </w:tcPr>
    <w:tblStylePr w:type="firstRow">
      <w:rPr>
        <w:rFonts w:eastAsia="宋体"/>
        <w:b/>
      </w:rPr>
      <w:tblPr/>
      <w:tcPr>
        <w:shd w:val="clear" w:color="auto" w:fill="DBE5F1"/>
      </w:tcPr>
    </w:tblStylePr>
  </w:style>
  <w:style w:type="paragraph" w:customStyle="1" w:styleId="a2">
    <w:name w:val="步骤"/>
    <w:basedOn w:val="afff7"/>
    <w:link w:val="Chara"/>
    <w:qFormat/>
    <w:rsid w:val="00793134"/>
    <w:pPr>
      <w:numPr>
        <w:numId w:val="4"/>
      </w:numPr>
      <w:ind w:leftChars="200" w:left="400" w:hangingChars="200" w:hanging="200"/>
      <w:jc w:val="both"/>
    </w:pPr>
  </w:style>
  <w:style w:type="character" w:customStyle="1" w:styleId="Chara">
    <w:name w:val="步骤 Char"/>
    <w:basedOn w:val="afff8"/>
    <w:link w:val="a2"/>
    <w:rsid w:val="00793134"/>
    <w:rPr>
      <w:rFonts w:ascii="Calibri" w:hAnsi="Calibri"/>
      <w:sz w:val="24"/>
      <w:szCs w:val="22"/>
    </w:rPr>
  </w:style>
  <w:style w:type="paragraph" w:customStyle="1" w:styleId="affffb">
    <w:name w:val="参数说明"/>
    <w:basedOn w:val="af5"/>
    <w:link w:val="Charb"/>
    <w:qFormat/>
    <w:rsid w:val="00FB7A4E"/>
    <w:pPr>
      <w:jc w:val="both"/>
    </w:pPr>
    <w:rPr>
      <w:b/>
      <w:sz w:val="21"/>
      <w:lang w:val="zh-CN"/>
    </w:rPr>
  </w:style>
  <w:style w:type="character" w:customStyle="1" w:styleId="Charb">
    <w:name w:val="参数说明 Char"/>
    <w:basedOn w:val="af6"/>
    <w:link w:val="affffb"/>
    <w:rsid w:val="00FB7A4E"/>
    <w:rPr>
      <w:rFonts w:ascii="Calibri" w:eastAsia="思源黑体 CN Regular" w:hAnsi="Calibri"/>
      <w:b/>
      <w:lang w:val="zh-CN"/>
    </w:rPr>
  </w:style>
  <w:style w:type="paragraph" w:customStyle="1" w:styleId="affffc">
    <w:name w:val="侧边栏"/>
    <w:basedOn w:val="af5"/>
    <w:qFormat/>
    <w:rsid w:val="00FB7A4E"/>
    <w:pPr>
      <w:spacing w:afterLines="0" w:after="0"/>
      <w:jc w:val="center"/>
    </w:pPr>
    <w:rPr>
      <w:color w:val="FFFFFF" w:themeColor="background1"/>
      <w:sz w:val="32"/>
    </w:rPr>
  </w:style>
  <w:style w:type="paragraph" w:styleId="affffd">
    <w:name w:val="Salutation"/>
    <w:basedOn w:val="af5"/>
    <w:next w:val="af5"/>
    <w:link w:val="affffe"/>
    <w:uiPriority w:val="99"/>
    <w:semiHidden/>
    <w:unhideWhenUsed/>
    <w:rsid w:val="00FB7A4E"/>
    <w:pPr>
      <w:spacing w:afterLines="0" w:after="0"/>
      <w:jc w:val="both"/>
    </w:pPr>
    <w:rPr>
      <w:sz w:val="21"/>
    </w:rPr>
  </w:style>
  <w:style w:type="character" w:customStyle="1" w:styleId="affffe">
    <w:name w:val="称呼 字符"/>
    <w:basedOn w:val="af6"/>
    <w:link w:val="affffd"/>
    <w:uiPriority w:val="99"/>
    <w:semiHidden/>
    <w:rsid w:val="00FB7A4E"/>
    <w:rPr>
      <w:rFonts w:ascii="Calibri" w:eastAsia="思源黑体 CN Regular" w:hAnsi="Calibri"/>
    </w:rPr>
  </w:style>
  <w:style w:type="paragraph" w:styleId="afffff">
    <w:name w:val="Plain Text"/>
    <w:basedOn w:val="af5"/>
    <w:link w:val="afffff0"/>
    <w:uiPriority w:val="99"/>
    <w:semiHidden/>
    <w:unhideWhenUsed/>
    <w:rsid w:val="00FB7A4E"/>
    <w:pPr>
      <w:spacing w:afterLines="0" w:after="0"/>
      <w:jc w:val="both"/>
    </w:pPr>
    <w:rPr>
      <w:rFonts w:ascii="宋体" w:eastAsia="宋体" w:hAnsi="Courier New" w:cs="Courier New"/>
      <w:sz w:val="21"/>
    </w:rPr>
  </w:style>
  <w:style w:type="character" w:customStyle="1" w:styleId="afffff0">
    <w:name w:val="纯文本 字符"/>
    <w:basedOn w:val="af6"/>
    <w:link w:val="afffff"/>
    <w:uiPriority w:val="99"/>
    <w:semiHidden/>
    <w:rsid w:val="00FB7A4E"/>
    <w:rPr>
      <w:rFonts w:ascii="宋体" w:eastAsia="宋体" w:hAnsi="Courier New" w:cs="Courier New"/>
    </w:rPr>
  </w:style>
  <w:style w:type="paragraph" w:styleId="afffff1">
    <w:name w:val="E-mail Signature"/>
    <w:basedOn w:val="af5"/>
    <w:link w:val="afffff2"/>
    <w:uiPriority w:val="99"/>
    <w:semiHidden/>
    <w:unhideWhenUsed/>
    <w:rsid w:val="00FB7A4E"/>
    <w:pPr>
      <w:spacing w:afterLines="0" w:after="0"/>
      <w:jc w:val="both"/>
    </w:pPr>
    <w:rPr>
      <w:sz w:val="21"/>
    </w:rPr>
  </w:style>
  <w:style w:type="character" w:customStyle="1" w:styleId="afffff2">
    <w:name w:val="电子邮件签名 字符"/>
    <w:basedOn w:val="af6"/>
    <w:link w:val="afffff1"/>
    <w:uiPriority w:val="99"/>
    <w:semiHidden/>
    <w:rsid w:val="00FB7A4E"/>
    <w:rPr>
      <w:rFonts w:ascii="Calibri" w:eastAsia="思源黑体 CN Regular" w:hAnsi="Calibri"/>
    </w:rPr>
  </w:style>
  <w:style w:type="paragraph" w:styleId="afffff3">
    <w:name w:val="macro"/>
    <w:link w:val="afffff4"/>
    <w:uiPriority w:val="99"/>
    <w:semiHidden/>
    <w:unhideWhenUsed/>
    <w:rsid w:val="00FB7A4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beforeLines="40" w:afterLines="40"/>
    </w:pPr>
    <w:rPr>
      <w:rFonts w:ascii="Courier New" w:eastAsia="宋体" w:hAnsi="Courier New" w:cs="Courier New"/>
      <w:sz w:val="24"/>
      <w:szCs w:val="24"/>
    </w:rPr>
  </w:style>
  <w:style w:type="character" w:customStyle="1" w:styleId="afffff4">
    <w:name w:val="宏文本 字符"/>
    <w:basedOn w:val="af6"/>
    <w:link w:val="afffff3"/>
    <w:uiPriority w:val="99"/>
    <w:semiHidden/>
    <w:rsid w:val="00FB7A4E"/>
    <w:rPr>
      <w:rFonts w:ascii="Courier New" w:eastAsia="宋体" w:hAnsi="Courier New" w:cs="Courier New"/>
      <w:sz w:val="24"/>
      <w:szCs w:val="24"/>
    </w:rPr>
  </w:style>
  <w:style w:type="paragraph" w:styleId="afffff5">
    <w:name w:val="envelope return"/>
    <w:basedOn w:val="af5"/>
    <w:uiPriority w:val="99"/>
    <w:semiHidden/>
    <w:unhideWhenUsed/>
    <w:rsid w:val="00FB7A4E"/>
    <w:pPr>
      <w:snapToGrid w:val="0"/>
      <w:spacing w:afterLines="0" w:after="0"/>
      <w:jc w:val="both"/>
    </w:pPr>
    <w:rPr>
      <w:rFonts w:asciiTheme="majorHAnsi" w:eastAsiaTheme="majorEastAsia" w:hAnsiTheme="majorHAnsi" w:cstheme="majorBidi"/>
      <w:sz w:val="21"/>
    </w:rPr>
  </w:style>
  <w:style w:type="paragraph" w:styleId="afffff6">
    <w:name w:val="footnote text"/>
    <w:basedOn w:val="af5"/>
    <w:link w:val="afffff7"/>
    <w:uiPriority w:val="99"/>
    <w:semiHidden/>
    <w:unhideWhenUsed/>
    <w:rsid w:val="00FB7A4E"/>
    <w:pPr>
      <w:snapToGrid w:val="0"/>
      <w:spacing w:afterLines="0" w:after="0"/>
    </w:pPr>
    <w:rPr>
      <w:sz w:val="18"/>
      <w:szCs w:val="18"/>
    </w:rPr>
  </w:style>
  <w:style w:type="character" w:customStyle="1" w:styleId="afffff7">
    <w:name w:val="脚注文本 字符"/>
    <w:basedOn w:val="af6"/>
    <w:link w:val="afffff6"/>
    <w:uiPriority w:val="99"/>
    <w:semiHidden/>
    <w:rsid w:val="00FB7A4E"/>
    <w:rPr>
      <w:rFonts w:ascii="Calibri" w:eastAsia="思源黑体 CN Regular" w:hAnsi="Calibri"/>
      <w:sz w:val="18"/>
      <w:szCs w:val="18"/>
    </w:rPr>
  </w:style>
  <w:style w:type="paragraph" w:styleId="afffff8">
    <w:name w:val="Closing"/>
    <w:basedOn w:val="af5"/>
    <w:link w:val="afffff9"/>
    <w:uiPriority w:val="99"/>
    <w:semiHidden/>
    <w:unhideWhenUsed/>
    <w:rsid w:val="00FB7A4E"/>
    <w:pPr>
      <w:spacing w:afterLines="0" w:after="0"/>
      <w:ind w:leftChars="2100" w:left="100"/>
      <w:jc w:val="both"/>
    </w:pPr>
    <w:rPr>
      <w:sz w:val="21"/>
    </w:rPr>
  </w:style>
  <w:style w:type="character" w:customStyle="1" w:styleId="afffff9">
    <w:name w:val="结束语 字符"/>
    <w:basedOn w:val="af6"/>
    <w:link w:val="afffff8"/>
    <w:uiPriority w:val="99"/>
    <w:semiHidden/>
    <w:rsid w:val="00FB7A4E"/>
    <w:rPr>
      <w:rFonts w:ascii="Calibri" w:eastAsia="思源黑体 CN Regular" w:hAnsi="Calibri"/>
    </w:rPr>
  </w:style>
  <w:style w:type="paragraph" w:styleId="afffffa">
    <w:name w:val="List"/>
    <w:basedOn w:val="af5"/>
    <w:uiPriority w:val="99"/>
    <w:semiHidden/>
    <w:unhideWhenUsed/>
    <w:rsid w:val="00FB7A4E"/>
    <w:pPr>
      <w:spacing w:afterLines="0" w:after="0"/>
      <w:ind w:left="200" w:hangingChars="200" w:hanging="200"/>
      <w:contextualSpacing/>
      <w:jc w:val="both"/>
    </w:pPr>
    <w:rPr>
      <w:sz w:val="21"/>
    </w:rPr>
  </w:style>
  <w:style w:type="paragraph" w:styleId="23">
    <w:name w:val="List 2"/>
    <w:basedOn w:val="af5"/>
    <w:uiPriority w:val="99"/>
    <w:semiHidden/>
    <w:unhideWhenUsed/>
    <w:rsid w:val="00FB7A4E"/>
    <w:pPr>
      <w:spacing w:afterLines="0" w:after="0"/>
      <w:ind w:leftChars="200" w:left="100" w:hangingChars="200" w:hanging="200"/>
      <w:contextualSpacing/>
      <w:jc w:val="both"/>
    </w:pPr>
    <w:rPr>
      <w:sz w:val="21"/>
    </w:rPr>
  </w:style>
  <w:style w:type="paragraph" w:styleId="33">
    <w:name w:val="List 3"/>
    <w:basedOn w:val="af5"/>
    <w:uiPriority w:val="99"/>
    <w:semiHidden/>
    <w:unhideWhenUsed/>
    <w:rsid w:val="00FB7A4E"/>
    <w:pPr>
      <w:spacing w:afterLines="0" w:after="0"/>
      <w:ind w:leftChars="400" w:left="100" w:hangingChars="200" w:hanging="200"/>
      <w:contextualSpacing/>
      <w:jc w:val="both"/>
    </w:pPr>
    <w:rPr>
      <w:sz w:val="21"/>
    </w:rPr>
  </w:style>
  <w:style w:type="paragraph" w:styleId="43">
    <w:name w:val="List 4"/>
    <w:basedOn w:val="af5"/>
    <w:uiPriority w:val="99"/>
    <w:semiHidden/>
    <w:unhideWhenUsed/>
    <w:rsid w:val="00FB7A4E"/>
    <w:pPr>
      <w:spacing w:afterLines="0" w:after="0"/>
      <w:ind w:leftChars="600" w:left="100" w:hangingChars="200" w:hanging="200"/>
      <w:contextualSpacing/>
      <w:jc w:val="both"/>
    </w:pPr>
    <w:rPr>
      <w:sz w:val="21"/>
    </w:rPr>
  </w:style>
  <w:style w:type="paragraph" w:styleId="53">
    <w:name w:val="List 5"/>
    <w:basedOn w:val="af5"/>
    <w:uiPriority w:val="99"/>
    <w:semiHidden/>
    <w:unhideWhenUsed/>
    <w:rsid w:val="00FB7A4E"/>
    <w:pPr>
      <w:spacing w:afterLines="0" w:after="0"/>
      <w:ind w:leftChars="800" w:left="100" w:hangingChars="200" w:hanging="200"/>
      <w:contextualSpacing/>
      <w:jc w:val="both"/>
    </w:pPr>
    <w:rPr>
      <w:sz w:val="21"/>
    </w:rPr>
  </w:style>
  <w:style w:type="character" w:customStyle="1" w:styleId="Char2">
    <w:name w:val="列表（表内） Char"/>
    <w:basedOn w:val="af6"/>
    <w:link w:val="af1"/>
    <w:rsid w:val="00D5306E"/>
    <w:rPr>
      <w:rFonts w:ascii="Calibri" w:eastAsia="思源黑体 CN Regular" w:hAnsi="Calibri" w:cs="Arial"/>
      <w:kern w:val="0"/>
    </w:rPr>
  </w:style>
  <w:style w:type="character" w:customStyle="1" w:styleId="Char3">
    <w:name w:val="列表（二级） Char"/>
    <w:basedOn w:val="af6"/>
    <w:link w:val="a0"/>
    <w:rsid w:val="00FB7A4E"/>
    <w:rPr>
      <w:rFonts w:ascii="Calibri" w:eastAsia="思源黑体 CN Regular" w:hAnsi="Calibri" w:cs="Arial"/>
      <w:sz w:val="24"/>
    </w:rPr>
  </w:style>
  <w:style w:type="paragraph" w:customStyle="1" w:styleId="afffffb">
    <w:name w:val="列表（步骤内二级）"/>
    <w:basedOn w:val="a0"/>
    <w:link w:val="Charc"/>
    <w:qFormat/>
    <w:rsid w:val="00FB7A4E"/>
    <w:pPr>
      <w:numPr>
        <w:numId w:val="0"/>
      </w:numPr>
      <w:tabs>
        <w:tab w:val="num" w:pos="284"/>
      </w:tabs>
      <w:spacing w:before="0" w:afterLines="0"/>
      <w:ind w:leftChars="660" w:left="860" w:hangingChars="200" w:hanging="200"/>
    </w:pPr>
    <w:rPr>
      <w:sz w:val="20"/>
    </w:rPr>
  </w:style>
  <w:style w:type="character" w:customStyle="1" w:styleId="Charc">
    <w:name w:val="列表（步骤内二级） Char"/>
    <w:basedOn w:val="Char3"/>
    <w:link w:val="afffffb"/>
    <w:rsid w:val="00FB7A4E"/>
    <w:rPr>
      <w:rFonts w:ascii="Calibri" w:eastAsia="思源黑体 CN Regular" w:hAnsi="Calibri" w:cs="Arial"/>
      <w:sz w:val="20"/>
    </w:rPr>
  </w:style>
  <w:style w:type="paragraph" w:customStyle="1" w:styleId="afffffc">
    <w:name w:val="列表（步骤内一级）"/>
    <w:basedOn w:val="afffffb"/>
    <w:link w:val="Chard"/>
    <w:qFormat/>
    <w:rsid w:val="00FB7A4E"/>
    <w:pPr>
      <w:ind w:leftChars="420" w:left="620"/>
    </w:pPr>
  </w:style>
  <w:style w:type="character" w:customStyle="1" w:styleId="Chard">
    <w:name w:val="列表（步骤内一级） Char"/>
    <w:basedOn w:val="Charc"/>
    <w:link w:val="afffffc"/>
    <w:rsid w:val="00FB7A4E"/>
    <w:rPr>
      <w:rFonts w:ascii="Calibri" w:eastAsia="思源黑体 CN Regular" w:hAnsi="Calibri" w:cs="Arial"/>
      <w:sz w:val="20"/>
    </w:rPr>
  </w:style>
  <w:style w:type="paragraph" w:styleId="2">
    <w:name w:val="List Number 2"/>
    <w:basedOn w:val="af5"/>
    <w:uiPriority w:val="99"/>
    <w:semiHidden/>
    <w:unhideWhenUsed/>
    <w:rsid w:val="00FB7A4E"/>
    <w:pPr>
      <w:numPr>
        <w:numId w:val="12"/>
      </w:numPr>
      <w:spacing w:afterLines="0" w:after="0"/>
      <w:contextualSpacing/>
      <w:jc w:val="both"/>
    </w:pPr>
    <w:rPr>
      <w:sz w:val="21"/>
    </w:rPr>
  </w:style>
  <w:style w:type="paragraph" w:styleId="3">
    <w:name w:val="List Number 3"/>
    <w:basedOn w:val="af5"/>
    <w:uiPriority w:val="99"/>
    <w:semiHidden/>
    <w:unhideWhenUsed/>
    <w:rsid w:val="00FB7A4E"/>
    <w:pPr>
      <w:numPr>
        <w:numId w:val="13"/>
      </w:numPr>
      <w:spacing w:afterLines="0" w:after="0"/>
      <w:contextualSpacing/>
      <w:jc w:val="both"/>
    </w:pPr>
    <w:rPr>
      <w:sz w:val="21"/>
    </w:rPr>
  </w:style>
  <w:style w:type="paragraph" w:styleId="5">
    <w:name w:val="List Number 5"/>
    <w:basedOn w:val="af5"/>
    <w:uiPriority w:val="99"/>
    <w:semiHidden/>
    <w:unhideWhenUsed/>
    <w:rsid w:val="00FB7A4E"/>
    <w:pPr>
      <w:numPr>
        <w:numId w:val="15"/>
      </w:numPr>
      <w:spacing w:afterLines="0" w:after="0"/>
      <w:contextualSpacing/>
      <w:jc w:val="both"/>
    </w:pPr>
    <w:rPr>
      <w:sz w:val="21"/>
    </w:rPr>
  </w:style>
  <w:style w:type="paragraph" w:styleId="afffffd">
    <w:name w:val="List Continue"/>
    <w:basedOn w:val="af5"/>
    <w:uiPriority w:val="99"/>
    <w:semiHidden/>
    <w:unhideWhenUsed/>
    <w:rsid w:val="00FB7A4E"/>
    <w:pPr>
      <w:spacing w:afterLines="0" w:after="120"/>
      <w:ind w:leftChars="200" w:left="420"/>
      <w:contextualSpacing/>
      <w:jc w:val="both"/>
    </w:pPr>
    <w:rPr>
      <w:sz w:val="21"/>
    </w:rPr>
  </w:style>
  <w:style w:type="paragraph" w:styleId="24">
    <w:name w:val="List Continue 2"/>
    <w:basedOn w:val="af5"/>
    <w:uiPriority w:val="99"/>
    <w:semiHidden/>
    <w:unhideWhenUsed/>
    <w:rsid w:val="00FB7A4E"/>
    <w:pPr>
      <w:spacing w:afterLines="0" w:after="120"/>
      <w:ind w:leftChars="400" w:left="840"/>
      <w:contextualSpacing/>
      <w:jc w:val="both"/>
    </w:pPr>
    <w:rPr>
      <w:sz w:val="21"/>
    </w:rPr>
  </w:style>
  <w:style w:type="paragraph" w:styleId="34">
    <w:name w:val="List Continue 3"/>
    <w:basedOn w:val="af5"/>
    <w:uiPriority w:val="99"/>
    <w:semiHidden/>
    <w:unhideWhenUsed/>
    <w:rsid w:val="00FB7A4E"/>
    <w:pPr>
      <w:spacing w:afterLines="0" w:after="120"/>
      <w:ind w:leftChars="600" w:left="1260"/>
      <w:contextualSpacing/>
      <w:jc w:val="both"/>
    </w:pPr>
    <w:rPr>
      <w:sz w:val="21"/>
    </w:rPr>
  </w:style>
  <w:style w:type="paragraph" w:styleId="44">
    <w:name w:val="List Continue 4"/>
    <w:basedOn w:val="af5"/>
    <w:uiPriority w:val="99"/>
    <w:semiHidden/>
    <w:unhideWhenUsed/>
    <w:rsid w:val="00FB7A4E"/>
    <w:pPr>
      <w:spacing w:afterLines="0" w:after="120"/>
      <w:ind w:leftChars="800" w:left="1680"/>
      <w:contextualSpacing/>
      <w:jc w:val="both"/>
    </w:pPr>
    <w:rPr>
      <w:sz w:val="21"/>
    </w:rPr>
  </w:style>
  <w:style w:type="paragraph" w:styleId="54">
    <w:name w:val="List Continue 5"/>
    <w:basedOn w:val="af5"/>
    <w:uiPriority w:val="99"/>
    <w:semiHidden/>
    <w:unhideWhenUsed/>
    <w:rsid w:val="00FB7A4E"/>
    <w:pPr>
      <w:spacing w:afterLines="0" w:after="120"/>
      <w:ind w:leftChars="1000" w:left="2100"/>
      <w:contextualSpacing/>
      <w:jc w:val="both"/>
    </w:pPr>
    <w:rPr>
      <w:sz w:val="21"/>
    </w:rPr>
  </w:style>
  <w:style w:type="paragraph" w:styleId="a">
    <w:name w:val="List Bullet"/>
    <w:basedOn w:val="af5"/>
    <w:uiPriority w:val="99"/>
    <w:semiHidden/>
    <w:unhideWhenUsed/>
    <w:rsid w:val="00FB7A4E"/>
    <w:pPr>
      <w:numPr>
        <w:numId w:val="16"/>
      </w:numPr>
      <w:spacing w:afterLines="0" w:after="0"/>
      <w:contextualSpacing/>
    </w:pPr>
  </w:style>
  <w:style w:type="paragraph" w:styleId="20">
    <w:name w:val="List Bullet 2"/>
    <w:basedOn w:val="af5"/>
    <w:uiPriority w:val="99"/>
    <w:semiHidden/>
    <w:unhideWhenUsed/>
    <w:rsid w:val="00FB7A4E"/>
    <w:pPr>
      <w:numPr>
        <w:numId w:val="17"/>
      </w:numPr>
      <w:spacing w:line="400" w:lineRule="exact"/>
      <w:contextualSpacing/>
      <w:jc w:val="both"/>
    </w:pPr>
    <w:rPr>
      <w:sz w:val="21"/>
    </w:rPr>
  </w:style>
  <w:style w:type="paragraph" w:styleId="30">
    <w:name w:val="List Bullet 3"/>
    <w:basedOn w:val="af5"/>
    <w:uiPriority w:val="99"/>
    <w:semiHidden/>
    <w:unhideWhenUsed/>
    <w:rsid w:val="00FB7A4E"/>
    <w:pPr>
      <w:numPr>
        <w:numId w:val="18"/>
      </w:numPr>
      <w:spacing w:afterLines="0" w:after="0"/>
      <w:contextualSpacing/>
      <w:jc w:val="both"/>
    </w:pPr>
    <w:rPr>
      <w:sz w:val="21"/>
    </w:rPr>
  </w:style>
  <w:style w:type="paragraph" w:styleId="4">
    <w:name w:val="List Bullet 4"/>
    <w:basedOn w:val="af5"/>
    <w:uiPriority w:val="99"/>
    <w:semiHidden/>
    <w:unhideWhenUsed/>
    <w:rsid w:val="00FB7A4E"/>
    <w:pPr>
      <w:numPr>
        <w:numId w:val="19"/>
      </w:numPr>
      <w:spacing w:afterLines="0" w:after="0"/>
      <w:contextualSpacing/>
      <w:jc w:val="both"/>
    </w:pPr>
    <w:rPr>
      <w:sz w:val="21"/>
    </w:rPr>
  </w:style>
  <w:style w:type="paragraph" w:styleId="50">
    <w:name w:val="List Bullet 5"/>
    <w:basedOn w:val="af5"/>
    <w:uiPriority w:val="99"/>
    <w:semiHidden/>
    <w:unhideWhenUsed/>
    <w:rsid w:val="00FB7A4E"/>
    <w:pPr>
      <w:numPr>
        <w:numId w:val="20"/>
      </w:numPr>
      <w:spacing w:afterLines="0" w:after="0"/>
      <w:contextualSpacing/>
      <w:jc w:val="both"/>
    </w:pPr>
    <w:rPr>
      <w:sz w:val="21"/>
    </w:rPr>
  </w:style>
  <w:style w:type="paragraph" w:customStyle="1" w:styleId="25">
    <w:name w:val="列出段落2"/>
    <w:basedOn w:val="af5"/>
    <w:uiPriority w:val="34"/>
    <w:qFormat/>
    <w:rsid w:val="00FB7A4E"/>
    <w:pPr>
      <w:widowControl/>
      <w:spacing w:afterLines="0" w:after="0" w:line="360" w:lineRule="auto"/>
      <w:ind w:firstLineChars="200" w:firstLine="420"/>
      <w:jc w:val="both"/>
    </w:pPr>
    <w:rPr>
      <w:rFonts w:ascii="微软雅黑" w:eastAsia="微软雅黑" w:hAnsi="微软雅黑" w:cs="宋体"/>
      <w:sz w:val="21"/>
      <w:szCs w:val="22"/>
    </w:rPr>
  </w:style>
  <w:style w:type="paragraph" w:styleId="afffffe">
    <w:name w:val="Intense Quote"/>
    <w:basedOn w:val="af5"/>
    <w:next w:val="af5"/>
    <w:link w:val="affffff"/>
    <w:uiPriority w:val="30"/>
    <w:qFormat/>
    <w:rsid w:val="00FB7A4E"/>
    <w:pPr>
      <w:pBdr>
        <w:bottom w:val="single" w:sz="4" w:space="4" w:color="4F81BD" w:themeColor="accent1"/>
      </w:pBdr>
      <w:spacing w:before="200" w:afterLines="0" w:after="280"/>
      <w:ind w:left="936" w:right="936"/>
      <w:jc w:val="both"/>
    </w:pPr>
    <w:rPr>
      <w:b/>
      <w:bCs/>
      <w:i/>
      <w:iCs/>
      <w:color w:val="4F81BD" w:themeColor="accent1"/>
      <w:sz w:val="21"/>
    </w:rPr>
  </w:style>
  <w:style w:type="character" w:customStyle="1" w:styleId="affffff">
    <w:name w:val="明显引用 字符"/>
    <w:basedOn w:val="af6"/>
    <w:link w:val="afffffe"/>
    <w:uiPriority w:val="30"/>
    <w:rsid w:val="00FB7A4E"/>
    <w:rPr>
      <w:rFonts w:ascii="Calibri" w:eastAsia="思源黑体 CN Regular" w:hAnsi="Calibri"/>
      <w:b/>
      <w:bCs/>
      <w:i/>
      <w:iCs/>
      <w:color w:val="4F81BD" w:themeColor="accent1"/>
    </w:rPr>
  </w:style>
  <w:style w:type="paragraph" w:styleId="affffff0">
    <w:name w:val="Normal (Web)"/>
    <w:basedOn w:val="af5"/>
    <w:uiPriority w:val="99"/>
    <w:semiHidden/>
    <w:unhideWhenUsed/>
    <w:rsid w:val="00FB7A4E"/>
    <w:pPr>
      <w:widowControl/>
      <w:spacing w:beforeAutospacing="1" w:afterLines="0" w:after="0" w:afterAutospacing="1"/>
    </w:pPr>
    <w:rPr>
      <w:rFonts w:ascii="宋体" w:eastAsia="宋体" w:hAnsi="宋体" w:cs="宋体"/>
      <w:kern w:val="0"/>
      <w:szCs w:val="24"/>
    </w:rPr>
  </w:style>
  <w:style w:type="paragraph" w:styleId="affffff1">
    <w:name w:val="Signature"/>
    <w:basedOn w:val="af5"/>
    <w:link w:val="affffff2"/>
    <w:uiPriority w:val="99"/>
    <w:semiHidden/>
    <w:unhideWhenUsed/>
    <w:rsid w:val="00FB7A4E"/>
    <w:pPr>
      <w:spacing w:afterLines="0" w:after="0"/>
      <w:ind w:leftChars="2100" w:left="100"/>
      <w:jc w:val="both"/>
    </w:pPr>
    <w:rPr>
      <w:sz w:val="21"/>
    </w:rPr>
  </w:style>
  <w:style w:type="character" w:customStyle="1" w:styleId="affffff2">
    <w:name w:val="签名 字符"/>
    <w:basedOn w:val="af6"/>
    <w:link w:val="affffff1"/>
    <w:uiPriority w:val="99"/>
    <w:semiHidden/>
    <w:rsid w:val="00FB7A4E"/>
    <w:rPr>
      <w:rFonts w:ascii="Calibri" w:eastAsia="思源黑体 CN Regular" w:hAnsi="Calibri"/>
    </w:rPr>
  </w:style>
  <w:style w:type="character" w:styleId="affffff3">
    <w:name w:val="Emphasis"/>
    <w:basedOn w:val="af6"/>
    <w:uiPriority w:val="20"/>
    <w:qFormat/>
    <w:rsid w:val="00FB7A4E"/>
    <w:rPr>
      <w:rFonts w:eastAsia="宋体"/>
      <w:b/>
      <w:i w:val="0"/>
      <w:iCs/>
      <w:sz w:val="21"/>
    </w:rPr>
  </w:style>
  <w:style w:type="paragraph" w:styleId="affffff4">
    <w:name w:val="Date"/>
    <w:basedOn w:val="af5"/>
    <w:next w:val="af5"/>
    <w:link w:val="affffff5"/>
    <w:uiPriority w:val="99"/>
    <w:semiHidden/>
    <w:unhideWhenUsed/>
    <w:rsid w:val="00FB7A4E"/>
    <w:pPr>
      <w:ind w:leftChars="2500" w:left="100"/>
      <w:jc w:val="both"/>
    </w:pPr>
    <w:rPr>
      <w:sz w:val="21"/>
    </w:rPr>
  </w:style>
  <w:style w:type="character" w:customStyle="1" w:styleId="affffff5">
    <w:name w:val="日期 字符"/>
    <w:basedOn w:val="af6"/>
    <w:link w:val="affffff4"/>
    <w:uiPriority w:val="99"/>
    <w:semiHidden/>
    <w:rsid w:val="00FB7A4E"/>
    <w:rPr>
      <w:rFonts w:ascii="Calibri" w:eastAsia="思源黑体 CN Regular" w:hAnsi="Calibri"/>
    </w:rPr>
  </w:style>
  <w:style w:type="paragraph" w:styleId="affffff6">
    <w:name w:val="envelope address"/>
    <w:basedOn w:val="af5"/>
    <w:uiPriority w:val="99"/>
    <w:semiHidden/>
    <w:unhideWhenUsed/>
    <w:rsid w:val="00FB7A4E"/>
    <w:pPr>
      <w:framePr w:w="7920" w:h="1980" w:hRule="exact" w:hSpace="180" w:wrap="auto" w:hAnchor="page" w:xAlign="center" w:yAlign="bottom"/>
      <w:snapToGrid w:val="0"/>
      <w:spacing w:afterLines="0" w:after="0"/>
      <w:ind w:leftChars="1400" w:left="100"/>
      <w:jc w:val="both"/>
    </w:pPr>
    <w:rPr>
      <w:rFonts w:asciiTheme="majorHAnsi" w:eastAsiaTheme="majorEastAsia" w:hAnsiTheme="majorHAnsi" w:cstheme="majorBidi"/>
      <w:szCs w:val="24"/>
    </w:rPr>
  </w:style>
  <w:style w:type="character" w:styleId="affffff7">
    <w:name w:val="Book Title"/>
    <w:basedOn w:val="af6"/>
    <w:uiPriority w:val="33"/>
    <w:qFormat/>
    <w:rsid w:val="00FB7A4E"/>
    <w:rPr>
      <w:b/>
      <w:bCs/>
      <w:smallCaps/>
      <w:spacing w:val="5"/>
    </w:rPr>
  </w:style>
  <w:style w:type="paragraph" w:styleId="affffff8">
    <w:name w:val="Bibliography"/>
    <w:basedOn w:val="af5"/>
    <w:next w:val="af5"/>
    <w:uiPriority w:val="37"/>
    <w:semiHidden/>
    <w:unhideWhenUsed/>
    <w:rsid w:val="00FB7A4E"/>
    <w:pPr>
      <w:spacing w:afterLines="0" w:after="0"/>
      <w:jc w:val="both"/>
    </w:pPr>
    <w:rPr>
      <w:sz w:val="21"/>
    </w:rPr>
  </w:style>
  <w:style w:type="paragraph" w:styleId="15">
    <w:name w:val="index 1"/>
    <w:basedOn w:val="af5"/>
    <w:next w:val="af5"/>
    <w:autoRedefine/>
    <w:uiPriority w:val="99"/>
    <w:semiHidden/>
    <w:unhideWhenUsed/>
    <w:rsid w:val="00FB7A4E"/>
    <w:pPr>
      <w:spacing w:afterLines="0" w:after="0"/>
      <w:jc w:val="both"/>
    </w:pPr>
    <w:rPr>
      <w:sz w:val="21"/>
    </w:rPr>
  </w:style>
  <w:style w:type="paragraph" w:styleId="26">
    <w:name w:val="index 2"/>
    <w:basedOn w:val="af5"/>
    <w:next w:val="af5"/>
    <w:autoRedefine/>
    <w:uiPriority w:val="99"/>
    <w:semiHidden/>
    <w:unhideWhenUsed/>
    <w:rsid w:val="00FB7A4E"/>
    <w:pPr>
      <w:spacing w:afterLines="0" w:after="0"/>
      <w:ind w:leftChars="200" w:left="200"/>
      <w:jc w:val="both"/>
    </w:pPr>
    <w:rPr>
      <w:sz w:val="21"/>
    </w:rPr>
  </w:style>
  <w:style w:type="paragraph" w:styleId="35">
    <w:name w:val="index 3"/>
    <w:basedOn w:val="af5"/>
    <w:next w:val="af5"/>
    <w:autoRedefine/>
    <w:uiPriority w:val="99"/>
    <w:semiHidden/>
    <w:unhideWhenUsed/>
    <w:rsid w:val="00FB7A4E"/>
    <w:pPr>
      <w:spacing w:afterLines="0" w:after="0"/>
      <w:ind w:leftChars="400" w:left="400"/>
      <w:jc w:val="both"/>
    </w:pPr>
    <w:rPr>
      <w:sz w:val="21"/>
    </w:rPr>
  </w:style>
  <w:style w:type="paragraph" w:styleId="45">
    <w:name w:val="index 4"/>
    <w:basedOn w:val="af5"/>
    <w:next w:val="af5"/>
    <w:autoRedefine/>
    <w:uiPriority w:val="99"/>
    <w:semiHidden/>
    <w:unhideWhenUsed/>
    <w:rsid w:val="00FB7A4E"/>
    <w:pPr>
      <w:spacing w:afterLines="0" w:after="0"/>
      <w:ind w:leftChars="600" w:left="600"/>
      <w:jc w:val="both"/>
    </w:pPr>
    <w:rPr>
      <w:sz w:val="21"/>
    </w:rPr>
  </w:style>
  <w:style w:type="paragraph" w:styleId="55">
    <w:name w:val="index 5"/>
    <w:basedOn w:val="af5"/>
    <w:next w:val="af5"/>
    <w:autoRedefine/>
    <w:uiPriority w:val="99"/>
    <w:semiHidden/>
    <w:unhideWhenUsed/>
    <w:rsid w:val="00FB7A4E"/>
    <w:pPr>
      <w:spacing w:afterLines="0" w:after="0"/>
      <w:ind w:leftChars="800" w:left="800"/>
      <w:jc w:val="both"/>
    </w:pPr>
    <w:rPr>
      <w:sz w:val="21"/>
    </w:rPr>
  </w:style>
  <w:style w:type="paragraph" w:styleId="63">
    <w:name w:val="index 6"/>
    <w:basedOn w:val="af5"/>
    <w:next w:val="af5"/>
    <w:autoRedefine/>
    <w:uiPriority w:val="99"/>
    <w:semiHidden/>
    <w:unhideWhenUsed/>
    <w:rsid w:val="00FB7A4E"/>
    <w:pPr>
      <w:spacing w:afterLines="0" w:after="0"/>
      <w:ind w:leftChars="1000" w:left="1000"/>
      <w:jc w:val="both"/>
    </w:pPr>
    <w:rPr>
      <w:sz w:val="21"/>
    </w:rPr>
  </w:style>
  <w:style w:type="paragraph" w:styleId="71">
    <w:name w:val="index 7"/>
    <w:basedOn w:val="af5"/>
    <w:next w:val="af5"/>
    <w:autoRedefine/>
    <w:uiPriority w:val="99"/>
    <w:semiHidden/>
    <w:unhideWhenUsed/>
    <w:rsid w:val="00FB7A4E"/>
    <w:pPr>
      <w:spacing w:afterLines="0" w:after="0"/>
      <w:ind w:leftChars="1200" w:left="1200"/>
      <w:jc w:val="both"/>
    </w:pPr>
    <w:rPr>
      <w:sz w:val="21"/>
    </w:rPr>
  </w:style>
  <w:style w:type="paragraph" w:styleId="82">
    <w:name w:val="index 8"/>
    <w:basedOn w:val="af5"/>
    <w:next w:val="af5"/>
    <w:autoRedefine/>
    <w:uiPriority w:val="99"/>
    <w:semiHidden/>
    <w:unhideWhenUsed/>
    <w:rsid w:val="00FB7A4E"/>
    <w:pPr>
      <w:spacing w:afterLines="0" w:after="0"/>
      <w:ind w:leftChars="1400" w:left="1400"/>
      <w:jc w:val="both"/>
    </w:pPr>
    <w:rPr>
      <w:sz w:val="21"/>
    </w:rPr>
  </w:style>
  <w:style w:type="paragraph" w:styleId="92">
    <w:name w:val="index 9"/>
    <w:basedOn w:val="af5"/>
    <w:next w:val="af5"/>
    <w:autoRedefine/>
    <w:uiPriority w:val="99"/>
    <w:semiHidden/>
    <w:unhideWhenUsed/>
    <w:rsid w:val="00FB7A4E"/>
    <w:pPr>
      <w:spacing w:afterLines="0" w:after="0"/>
      <w:ind w:leftChars="1600" w:left="1600"/>
      <w:jc w:val="both"/>
    </w:pPr>
    <w:rPr>
      <w:sz w:val="21"/>
    </w:rPr>
  </w:style>
  <w:style w:type="paragraph" w:styleId="affffff9">
    <w:name w:val="index heading"/>
    <w:basedOn w:val="af5"/>
    <w:next w:val="15"/>
    <w:uiPriority w:val="99"/>
    <w:semiHidden/>
    <w:unhideWhenUsed/>
    <w:rsid w:val="00FB7A4E"/>
    <w:pPr>
      <w:spacing w:afterLines="0" w:after="0"/>
      <w:jc w:val="both"/>
    </w:pPr>
    <w:rPr>
      <w:rFonts w:asciiTheme="majorHAnsi" w:eastAsiaTheme="majorEastAsia" w:hAnsiTheme="majorHAnsi" w:cstheme="majorBidi"/>
      <w:b/>
      <w:bCs/>
      <w:sz w:val="21"/>
    </w:rPr>
  </w:style>
  <w:style w:type="paragraph" w:customStyle="1" w:styleId="affffffa">
    <w:name w:val="提示图标"/>
    <w:basedOn w:val="af5"/>
    <w:link w:val="Chare"/>
    <w:qFormat/>
    <w:rsid w:val="00FB7A4E"/>
    <w:pPr>
      <w:pBdr>
        <w:top w:val="dotted" w:sz="2" w:space="1" w:color="8DB3E2" w:themeColor="text2" w:themeTint="66"/>
        <w:bottom w:val="dotted" w:sz="2" w:space="1" w:color="8DB3E2" w:themeColor="text2" w:themeTint="66"/>
      </w:pBdr>
      <w:spacing w:beforeLines="100" w:before="100" w:afterLines="0" w:after="0" w:line="360" w:lineRule="auto"/>
    </w:pPr>
    <w:rPr>
      <w:rFonts w:asciiTheme="minorEastAsia" w:hAnsiTheme="minorEastAsia" w:cs="Times New Roman"/>
      <w:sz w:val="21"/>
      <w:szCs w:val="22"/>
    </w:rPr>
  </w:style>
  <w:style w:type="character" w:customStyle="1" w:styleId="Chare">
    <w:name w:val="提示图标 Char"/>
    <w:basedOn w:val="af6"/>
    <w:link w:val="affffffa"/>
    <w:rsid w:val="00FB7A4E"/>
    <w:rPr>
      <w:rFonts w:asciiTheme="minorEastAsia" w:eastAsia="思源黑体 CN Regular" w:hAnsiTheme="minorEastAsia" w:cs="Times New Roman"/>
      <w:szCs w:val="22"/>
    </w:rPr>
  </w:style>
  <w:style w:type="paragraph" w:styleId="affffffb">
    <w:name w:val="caption"/>
    <w:basedOn w:val="af5"/>
    <w:next w:val="af5"/>
    <w:uiPriority w:val="35"/>
    <w:semiHidden/>
    <w:unhideWhenUsed/>
    <w:qFormat/>
    <w:rsid w:val="00FB7A4E"/>
    <w:pPr>
      <w:spacing w:afterLines="0" w:after="0"/>
      <w:jc w:val="both"/>
    </w:pPr>
    <w:rPr>
      <w:rFonts w:asciiTheme="majorHAnsi" w:eastAsia="黑体" w:hAnsiTheme="majorHAnsi" w:cstheme="majorBidi"/>
      <w:sz w:val="20"/>
      <w:szCs w:val="20"/>
    </w:rPr>
  </w:style>
  <w:style w:type="paragraph" w:customStyle="1" w:styleId="affffffc">
    <w:name w:val="图片"/>
    <w:basedOn w:val="af5"/>
    <w:link w:val="Charf"/>
    <w:autoRedefine/>
    <w:uiPriority w:val="1"/>
    <w:qFormat/>
    <w:rsid w:val="004A361F"/>
    <w:pPr>
      <w:widowControl/>
      <w:spacing w:before="156" w:after="163"/>
    </w:pPr>
    <w:rPr>
      <w:rFonts w:eastAsia="宋体" w:cs="Times New Roman"/>
      <w:noProof/>
      <w:lang w:eastAsia="en-US" w:bidi="en-US"/>
    </w:rPr>
  </w:style>
  <w:style w:type="character" w:customStyle="1" w:styleId="Charf">
    <w:name w:val="图片 Char"/>
    <w:link w:val="affffffc"/>
    <w:uiPriority w:val="1"/>
    <w:rsid w:val="004A361F"/>
    <w:rPr>
      <w:rFonts w:ascii="Calibri" w:eastAsia="宋体" w:hAnsi="Calibri" w:cs="Times New Roman"/>
      <w:noProof/>
      <w:sz w:val="24"/>
      <w:lang w:eastAsia="en-US" w:bidi="en-US"/>
    </w:rPr>
  </w:style>
  <w:style w:type="paragraph" w:styleId="affffffd">
    <w:name w:val="endnote text"/>
    <w:basedOn w:val="af5"/>
    <w:link w:val="affffffe"/>
    <w:uiPriority w:val="99"/>
    <w:semiHidden/>
    <w:unhideWhenUsed/>
    <w:rsid w:val="00FB7A4E"/>
    <w:pPr>
      <w:snapToGrid w:val="0"/>
      <w:spacing w:afterLines="0" w:after="0"/>
    </w:pPr>
    <w:rPr>
      <w:sz w:val="21"/>
    </w:rPr>
  </w:style>
  <w:style w:type="character" w:customStyle="1" w:styleId="affffffe">
    <w:name w:val="尾注文本 字符"/>
    <w:basedOn w:val="af6"/>
    <w:link w:val="affffffd"/>
    <w:uiPriority w:val="99"/>
    <w:semiHidden/>
    <w:rsid w:val="00FB7A4E"/>
    <w:rPr>
      <w:rFonts w:ascii="Calibri" w:eastAsia="思源黑体 CN Regular" w:hAnsi="Calibri"/>
    </w:rPr>
  </w:style>
  <w:style w:type="paragraph" w:styleId="afffffff">
    <w:name w:val="Block Text"/>
    <w:basedOn w:val="af5"/>
    <w:uiPriority w:val="99"/>
    <w:semiHidden/>
    <w:unhideWhenUsed/>
    <w:rsid w:val="00FB7A4E"/>
    <w:pPr>
      <w:spacing w:afterLines="0" w:after="120"/>
      <w:ind w:leftChars="700" w:left="1440" w:rightChars="700" w:right="1440"/>
      <w:jc w:val="both"/>
    </w:pPr>
    <w:rPr>
      <w:sz w:val="21"/>
    </w:rPr>
  </w:style>
  <w:style w:type="paragraph" w:customStyle="1" w:styleId="afffffff0">
    <w:name w:val="文本框"/>
    <w:basedOn w:val="11"/>
    <w:qFormat/>
    <w:rsid w:val="00FB7A4E"/>
    <w:pPr>
      <w:spacing w:before="0" w:after="0" w:line="0" w:lineRule="atLeast"/>
    </w:pPr>
    <w:rPr>
      <w:rFonts w:ascii="Arial" w:eastAsia="思源黑体 CN Regular" w:hAnsi="Arial"/>
      <w:sz w:val="18"/>
    </w:rPr>
  </w:style>
  <w:style w:type="paragraph" w:styleId="afffffff1">
    <w:name w:val="Document Map"/>
    <w:basedOn w:val="af5"/>
    <w:link w:val="afffffff2"/>
    <w:uiPriority w:val="99"/>
    <w:semiHidden/>
    <w:unhideWhenUsed/>
    <w:rsid w:val="00FB7A4E"/>
    <w:pPr>
      <w:spacing w:afterLines="0" w:after="0"/>
      <w:jc w:val="both"/>
    </w:pPr>
    <w:rPr>
      <w:rFonts w:ascii="宋体" w:eastAsia="宋体"/>
      <w:sz w:val="18"/>
      <w:szCs w:val="18"/>
    </w:rPr>
  </w:style>
  <w:style w:type="character" w:customStyle="1" w:styleId="afffffff2">
    <w:name w:val="文档结构图 字符"/>
    <w:basedOn w:val="af6"/>
    <w:link w:val="afffffff1"/>
    <w:uiPriority w:val="99"/>
    <w:semiHidden/>
    <w:rsid w:val="00FB7A4E"/>
    <w:rPr>
      <w:rFonts w:ascii="宋体" w:eastAsia="宋体" w:hAnsi="Calibri"/>
      <w:sz w:val="18"/>
      <w:szCs w:val="18"/>
    </w:rPr>
  </w:style>
  <w:style w:type="paragraph" w:customStyle="1" w:styleId="16">
    <w:name w:val="无间隔1"/>
    <w:uiPriority w:val="1"/>
    <w:qFormat/>
    <w:rsid w:val="00FB7A4E"/>
    <w:pPr>
      <w:widowControl w:val="0"/>
      <w:spacing w:beforeLines="40" w:before="40" w:afterLines="40" w:after="40" w:line="400" w:lineRule="exact"/>
      <w:jc w:val="both"/>
    </w:pPr>
    <w:rPr>
      <w:rFonts w:ascii="Calibri" w:hAnsi="Calibri" w:cs="Times New Roman"/>
      <w:b/>
      <w:szCs w:val="22"/>
    </w:rPr>
  </w:style>
  <w:style w:type="numbering" w:customStyle="1" w:styleId="17">
    <w:name w:val="无列表1"/>
    <w:next w:val="af8"/>
    <w:uiPriority w:val="99"/>
    <w:semiHidden/>
    <w:unhideWhenUsed/>
    <w:rsid w:val="00FB7A4E"/>
  </w:style>
  <w:style w:type="numbering" w:customStyle="1" w:styleId="27">
    <w:name w:val="无列表2"/>
    <w:next w:val="af8"/>
    <w:uiPriority w:val="99"/>
    <w:semiHidden/>
    <w:unhideWhenUsed/>
    <w:rsid w:val="00FB7A4E"/>
  </w:style>
  <w:style w:type="numbering" w:customStyle="1" w:styleId="36">
    <w:name w:val="无列表3"/>
    <w:next w:val="af8"/>
    <w:uiPriority w:val="99"/>
    <w:semiHidden/>
    <w:unhideWhenUsed/>
    <w:rsid w:val="00FB7A4E"/>
  </w:style>
  <w:style w:type="numbering" w:customStyle="1" w:styleId="46">
    <w:name w:val="无列表4"/>
    <w:next w:val="af8"/>
    <w:uiPriority w:val="99"/>
    <w:semiHidden/>
    <w:unhideWhenUsed/>
    <w:rsid w:val="00FB7A4E"/>
  </w:style>
  <w:style w:type="numbering" w:customStyle="1" w:styleId="56">
    <w:name w:val="无列表5"/>
    <w:next w:val="af8"/>
    <w:uiPriority w:val="99"/>
    <w:semiHidden/>
    <w:unhideWhenUsed/>
    <w:rsid w:val="00FB7A4E"/>
  </w:style>
  <w:style w:type="numbering" w:customStyle="1" w:styleId="64">
    <w:name w:val="无列表6"/>
    <w:next w:val="af8"/>
    <w:uiPriority w:val="99"/>
    <w:semiHidden/>
    <w:unhideWhenUsed/>
    <w:rsid w:val="00FB7A4E"/>
  </w:style>
  <w:style w:type="paragraph" w:customStyle="1" w:styleId="a7">
    <w:name w:val="项目符号"/>
    <w:basedOn w:val="af5"/>
    <w:next w:val="af5"/>
    <w:link w:val="Charf0"/>
    <w:rsid w:val="00FB7A4E"/>
    <w:pPr>
      <w:numPr>
        <w:numId w:val="22"/>
      </w:numPr>
      <w:spacing w:beforeLines="50" w:before="50"/>
      <w:jc w:val="both"/>
    </w:pPr>
    <w:rPr>
      <w:rFonts w:ascii="微软雅黑" w:eastAsia="微软雅黑" w:hAnsi="微软雅黑"/>
      <w:szCs w:val="22"/>
      <w:lang w:val="zh-CN"/>
    </w:rPr>
  </w:style>
  <w:style w:type="character" w:customStyle="1" w:styleId="Charf0">
    <w:name w:val="项目符号 Char"/>
    <w:basedOn w:val="afff8"/>
    <w:link w:val="a7"/>
    <w:rsid w:val="00FB7A4E"/>
    <w:rPr>
      <w:rFonts w:ascii="微软雅黑" w:eastAsia="微软雅黑" w:hAnsi="微软雅黑"/>
      <w:sz w:val="24"/>
      <w:szCs w:val="22"/>
      <w:lang w:val="zh-CN"/>
    </w:rPr>
  </w:style>
  <w:style w:type="paragraph" w:customStyle="1" w:styleId="-">
    <w:name w:val="项目符号-步骤"/>
    <w:basedOn w:val="affffa"/>
    <w:link w:val="-Char"/>
    <w:qFormat/>
    <w:rsid w:val="00FB7A4E"/>
    <w:pPr>
      <w:numPr>
        <w:numId w:val="23"/>
      </w:numPr>
      <w:spacing w:beforeLines="50" w:before="156" w:afterLines="50" w:after="156"/>
    </w:pPr>
    <w:rPr>
      <w:rFonts w:ascii="Arial" w:eastAsia="微软雅黑" w:hAnsi="Arial"/>
    </w:rPr>
  </w:style>
  <w:style w:type="character" w:customStyle="1" w:styleId="-Char">
    <w:name w:val="项目符号-步骤 Char"/>
    <w:basedOn w:val="Char9"/>
    <w:link w:val="-"/>
    <w:rsid w:val="00FB7A4E"/>
    <w:rPr>
      <w:rFonts w:ascii="Arial" w:eastAsia="微软雅黑" w:hAnsi="Arial"/>
      <w:sz w:val="15"/>
      <w:szCs w:val="18"/>
      <w:lang w:val="zh-CN"/>
    </w:rPr>
  </w:style>
  <w:style w:type="paragraph" w:styleId="afffffff3">
    <w:name w:val="Message Header"/>
    <w:basedOn w:val="af5"/>
    <w:link w:val="afffffff4"/>
    <w:uiPriority w:val="99"/>
    <w:semiHidden/>
    <w:unhideWhenUsed/>
    <w:rsid w:val="00FB7A4E"/>
    <w:pPr>
      <w:pBdr>
        <w:top w:val="single" w:sz="6" w:space="1" w:color="auto"/>
        <w:left w:val="single" w:sz="6" w:space="1" w:color="auto"/>
        <w:bottom w:val="single" w:sz="6" w:space="1" w:color="auto"/>
        <w:right w:val="single" w:sz="6" w:space="1" w:color="auto"/>
      </w:pBdr>
      <w:shd w:val="pct20" w:color="auto" w:fill="auto"/>
      <w:spacing w:afterLines="0" w:after="0"/>
      <w:ind w:leftChars="500" w:left="1080" w:hangingChars="500" w:hanging="1080"/>
      <w:jc w:val="both"/>
    </w:pPr>
    <w:rPr>
      <w:rFonts w:asciiTheme="majorHAnsi" w:eastAsiaTheme="majorEastAsia" w:hAnsiTheme="majorHAnsi" w:cstheme="majorBidi"/>
      <w:szCs w:val="24"/>
    </w:rPr>
  </w:style>
  <w:style w:type="character" w:customStyle="1" w:styleId="afffffff4">
    <w:name w:val="信息标题 字符"/>
    <w:basedOn w:val="af6"/>
    <w:link w:val="afffffff3"/>
    <w:uiPriority w:val="99"/>
    <w:semiHidden/>
    <w:rsid w:val="00FB7A4E"/>
    <w:rPr>
      <w:rFonts w:asciiTheme="majorHAnsi" w:eastAsiaTheme="majorEastAsia" w:hAnsiTheme="majorHAnsi" w:cstheme="majorBidi"/>
      <w:sz w:val="24"/>
      <w:szCs w:val="24"/>
      <w:shd w:val="pct20" w:color="auto" w:fill="auto"/>
    </w:rPr>
  </w:style>
  <w:style w:type="paragraph" w:customStyle="1" w:styleId="47">
    <w:name w:val="样式 注意内容 + 左侧:  4 字符"/>
    <w:basedOn w:val="affc"/>
    <w:rsid w:val="00FB7A4E"/>
    <w:pPr>
      <w:pBdr>
        <w:bottom w:val="single" w:sz="6" w:space="1" w:color="E36C0A" w:themeColor="accent6" w:themeShade="BF"/>
      </w:pBdr>
      <w:spacing w:before="40" w:afterLines="0" w:after="80" w:line="360" w:lineRule="auto"/>
    </w:pPr>
    <w:rPr>
      <w:rFonts w:eastAsia="微软雅黑" w:cs="Times New Roman"/>
      <w:iCs w:val="0"/>
      <w:szCs w:val="20"/>
    </w:rPr>
  </w:style>
  <w:style w:type="paragraph" w:styleId="afffffff5">
    <w:name w:val="table of authorities"/>
    <w:basedOn w:val="af5"/>
    <w:next w:val="af5"/>
    <w:uiPriority w:val="99"/>
    <w:semiHidden/>
    <w:unhideWhenUsed/>
    <w:rsid w:val="00FB7A4E"/>
    <w:pPr>
      <w:spacing w:afterLines="0" w:after="0"/>
      <w:ind w:leftChars="200" w:left="420"/>
      <w:jc w:val="both"/>
    </w:pPr>
    <w:rPr>
      <w:sz w:val="21"/>
    </w:rPr>
  </w:style>
  <w:style w:type="paragraph" w:styleId="afffffff6">
    <w:name w:val="toa heading"/>
    <w:basedOn w:val="af5"/>
    <w:next w:val="af5"/>
    <w:uiPriority w:val="99"/>
    <w:semiHidden/>
    <w:unhideWhenUsed/>
    <w:rsid w:val="00FB7A4E"/>
    <w:pPr>
      <w:spacing w:before="120" w:afterLines="0" w:after="0"/>
      <w:jc w:val="both"/>
    </w:pPr>
    <w:rPr>
      <w:rFonts w:asciiTheme="majorHAnsi" w:eastAsia="宋体" w:hAnsiTheme="majorHAnsi" w:cstheme="majorBidi"/>
      <w:szCs w:val="24"/>
    </w:rPr>
  </w:style>
  <w:style w:type="paragraph" w:styleId="afffffff7">
    <w:name w:val="Quote"/>
    <w:basedOn w:val="af5"/>
    <w:next w:val="af5"/>
    <w:link w:val="afffffff8"/>
    <w:uiPriority w:val="29"/>
    <w:qFormat/>
    <w:rsid w:val="00FB7A4E"/>
    <w:pPr>
      <w:spacing w:afterLines="0" w:after="0"/>
      <w:jc w:val="both"/>
    </w:pPr>
    <w:rPr>
      <w:i/>
      <w:iCs/>
      <w:color w:val="000000" w:themeColor="text1"/>
      <w:sz w:val="21"/>
    </w:rPr>
  </w:style>
  <w:style w:type="character" w:customStyle="1" w:styleId="afffffff8">
    <w:name w:val="引用 字符"/>
    <w:basedOn w:val="af6"/>
    <w:link w:val="afffffff7"/>
    <w:uiPriority w:val="29"/>
    <w:rsid w:val="00FB7A4E"/>
    <w:rPr>
      <w:rFonts w:ascii="Calibri" w:eastAsia="思源黑体 CN Regular" w:hAnsi="Calibri"/>
      <w:i/>
      <w:iCs/>
      <w:color w:val="000000" w:themeColor="text1"/>
    </w:rPr>
  </w:style>
  <w:style w:type="paragraph" w:customStyle="1" w:styleId="18">
    <w:name w:val="正文1"/>
    <w:basedOn w:val="41"/>
    <w:link w:val="1Char"/>
    <w:rsid w:val="00FB7A4E"/>
    <w:pPr>
      <w:widowControl w:val="0"/>
      <w:topLinePunct w:val="0"/>
      <w:adjustRightInd/>
      <w:snapToGrid/>
      <w:spacing w:beforeLines="50" w:before="156" w:after="156" w:line="240" w:lineRule="auto"/>
      <w:jc w:val="both"/>
      <w:outlineLvl w:val="9"/>
    </w:pPr>
    <w:rPr>
      <w:rFonts w:eastAsia="微软雅黑" w:cstheme="minorHAnsi"/>
      <w:bCs/>
      <w:sz w:val="24"/>
    </w:rPr>
  </w:style>
  <w:style w:type="character" w:customStyle="1" w:styleId="1Char">
    <w:name w:val="正文1 Char"/>
    <w:basedOn w:val="32"/>
    <w:link w:val="18"/>
    <w:rsid w:val="00FB7A4E"/>
    <w:rPr>
      <w:rFonts w:ascii="Calibri" w:eastAsia="微软雅黑" w:hAnsi="Calibri" w:cstheme="minorHAnsi"/>
      <w:b/>
      <w:bCs/>
      <w:noProof/>
      <w:kern w:val="0"/>
      <w:sz w:val="24"/>
      <w:szCs w:val="28"/>
    </w:rPr>
  </w:style>
  <w:style w:type="paragraph" w:styleId="afffffff9">
    <w:name w:val="Normal Indent"/>
    <w:basedOn w:val="af5"/>
    <w:uiPriority w:val="99"/>
    <w:semiHidden/>
    <w:unhideWhenUsed/>
    <w:rsid w:val="00FB7A4E"/>
    <w:pPr>
      <w:spacing w:afterLines="0" w:after="0"/>
      <w:ind w:firstLineChars="200" w:firstLine="420"/>
      <w:jc w:val="both"/>
    </w:pPr>
    <w:rPr>
      <w:sz w:val="21"/>
    </w:rPr>
  </w:style>
  <w:style w:type="paragraph" w:styleId="28">
    <w:name w:val="Body Text 2"/>
    <w:basedOn w:val="af5"/>
    <w:link w:val="29"/>
    <w:uiPriority w:val="99"/>
    <w:semiHidden/>
    <w:unhideWhenUsed/>
    <w:rsid w:val="00FB7A4E"/>
    <w:pPr>
      <w:spacing w:afterLines="0" w:after="120" w:line="480" w:lineRule="auto"/>
      <w:jc w:val="both"/>
    </w:pPr>
    <w:rPr>
      <w:sz w:val="21"/>
    </w:rPr>
  </w:style>
  <w:style w:type="character" w:customStyle="1" w:styleId="29">
    <w:name w:val="正文文本 2 字符"/>
    <w:basedOn w:val="af6"/>
    <w:link w:val="28"/>
    <w:uiPriority w:val="99"/>
    <w:semiHidden/>
    <w:rsid w:val="00FB7A4E"/>
    <w:rPr>
      <w:rFonts w:ascii="Calibri" w:eastAsia="思源黑体 CN Regular" w:hAnsi="Calibri"/>
    </w:rPr>
  </w:style>
  <w:style w:type="paragraph" w:styleId="37">
    <w:name w:val="Body Text 3"/>
    <w:basedOn w:val="af5"/>
    <w:link w:val="38"/>
    <w:uiPriority w:val="99"/>
    <w:semiHidden/>
    <w:unhideWhenUsed/>
    <w:rsid w:val="00FB7A4E"/>
    <w:pPr>
      <w:spacing w:afterLines="0" w:after="120"/>
      <w:jc w:val="both"/>
    </w:pPr>
    <w:rPr>
      <w:sz w:val="16"/>
      <w:szCs w:val="16"/>
    </w:rPr>
  </w:style>
  <w:style w:type="character" w:customStyle="1" w:styleId="38">
    <w:name w:val="正文文本 3 字符"/>
    <w:basedOn w:val="af6"/>
    <w:link w:val="37"/>
    <w:uiPriority w:val="99"/>
    <w:semiHidden/>
    <w:rsid w:val="00FB7A4E"/>
    <w:rPr>
      <w:rFonts w:ascii="Calibri" w:eastAsia="思源黑体 CN Regular" w:hAnsi="Calibri"/>
      <w:sz w:val="16"/>
      <w:szCs w:val="16"/>
    </w:rPr>
  </w:style>
  <w:style w:type="paragraph" w:styleId="afffffffa">
    <w:name w:val="Body Text First Indent"/>
    <w:basedOn w:val="aff4"/>
    <w:link w:val="afffffffb"/>
    <w:uiPriority w:val="99"/>
    <w:semiHidden/>
    <w:unhideWhenUsed/>
    <w:rsid w:val="00FB7A4E"/>
    <w:pPr>
      <w:spacing w:before="160" w:after="80" w:line="320" w:lineRule="exact"/>
      <w:ind w:leftChars="200" w:left="200" w:firstLineChars="100" w:firstLine="420"/>
      <w:jc w:val="both"/>
    </w:pPr>
  </w:style>
  <w:style w:type="character" w:customStyle="1" w:styleId="afffffffb">
    <w:name w:val="正文文本首行缩进 字符"/>
    <w:basedOn w:val="afff6"/>
    <w:link w:val="afffffffa"/>
    <w:uiPriority w:val="99"/>
    <w:semiHidden/>
    <w:rsid w:val="00FB7A4E"/>
    <w:rPr>
      <w:rFonts w:ascii="Calibri" w:eastAsia="思源黑体 CN Regular" w:hAnsi="Calibri"/>
      <w:sz w:val="24"/>
    </w:rPr>
  </w:style>
  <w:style w:type="paragraph" w:styleId="afffffffc">
    <w:name w:val="Body Text Indent"/>
    <w:basedOn w:val="af5"/>
    <w:link w:val="afffffffd"/>
    <w:uiPriority w:val="99"/>
    <w:semiHidden/>
    <w:unhideWhenUsed/>
    <w:rsid w:val="00FB7A4E"/>
    <w:pPr>
      <w:spacing w:afterLines="0" w:after="120"/>
      <w:ind w:leftChars="200" w:left="420"/>
      <w:jc w:val="both"/>
    </w:pPr>
    <w:rPr>
      <w:sz w:val="21"/>
    </w:rPr>
  </w:style>
  <w:style w:type="character" w:customStyle="1" w:styleId="afffffffd">
    <w:name w:val="正文文本缩进 字符"/>
    <w:basedOn w:val="af6"/>
    <w:link w:val="afffffffc"/>
    <w:uiPriority w:val="99"/>
    <w:semiHidden/>
    <w:rsid w:val="00FB7A4E"/>
    <w:rPr>
      <w:rFonts w:ascii="Calibri" w:eastAsia="思源黑体 CN Regular" w:hAnsi="Calibri"/>
    </w:rPr>
  </w:style>
  <w:style w:type="paragraph" w:styleId="2a">
    <w:name w:val="Body Text First Indent 2"/>
    <w:basedOn w:val="afffffffc"/>
    <w:link w:val="2b"/>
    <w:uiPriority w:val="99"/>
    <w:semiHidden/>
    <w:unhideWhenUsed/>
    <w:rsid w:val="00FB7A4E"/>
    <w:pPr>
      <w:ind w:firstLineChars="200" w:firstLine="420"/>
    </w:pPr>
  </w:style>
  <w:style w:type="character" w:customStyle="1" w:styleId="2b">
    <w:name w:val="正文文本首行缩进 2 字符"/>
    <w:basedOn w:val="afffffffd"/>
    <w:link w:val="2a"/>
    <w:uiPriority w:val="99"/>
    <w:semiHidden/>
    <w:rsid w:val="00FB7A4E"/>
    <w:rPr>
      <w:rFonts w:ascii="Calibri" w:eastAsia="思源黑体 CN Regular" w:hAnsi="Calibri"/>
    </w:rPr>
  </w:style>
  <w:style w:type="paragraph" w:styleId="2c">
    <w:name w:val="Body Text Indent 2"/>
    <w:basedOn w:val="af5"/>
    <w:link w:val="2d"/>
    <w:uiPriority w:val="99"/>
    <w:semiHidden/>
    <w:unhideWhenUsed/>
    <w:rsid w:val="00FB7A4E"/>
    <w:pPr>
      <w:spacing w:afterLines="0" w:after="120" w:line="480" w:lineRule="auto"/>
      <w:ind w:leftChars="200" w:left="420"/>
      <w:jc w:val="both"/>
    </w:pPr>
    <w:rPr>
      <w:sz w:val="21"/>
    </w:rPr>
  </w:style>
  <w:style w:type="character" w:customStyle="1" w:styleId="2d">
    <w:name w:val="正文文本缩进 2 字符"/>
    <w:basedOn w:val="af6"/>
    <w:link w:val="2c"/>
    <w:uiPriority w:val="99"/>
    <w:semiHidden/>
    <w:rsid w:val="00FB7A4E"/>
    <w:rPr>
      <w:rFonts w:ascii="Calibri" w:eastAsia="思源黑体 CN Regular" w:hAnsi="Calibri"/>
    </w:rPr>
  </w:style>
  <w:style w:type="paragraph" w:styleId="39">
    <w:name w:val="Body Text Indent 3"/>
    <w:basedOn w:val="af5"/>
    <w:link w:val="3a"/>
    <w:uiPriority w:val="99"/>
    <w:semiHidden/>
    <w:unhideWhenUsed/>
    <w:rsid w:val="00FB7A4E"/>
    <w:pPr>
      <w:spacing w:afterLines="0" w:after="120"/>
      <w:ind w:leftChars="200" w:left="420"/>
      <w:jc w:val="both"/>
    </w:pPr>
    <w:rPr>
      <w:sz w:val="16"/>
      <w:szCs w:val="16"/>
    </w:rPr>
  </w:style>
  <w:style w:type="character" w:customStyle="1" w:styleId="3a">
    <w:name w:val="正文文本缩进 3 字符"/>
    <w:basedOn w:val="af6"/>
    <w:link w:val="39"/>
    <w:uiPriority w:val="99"/>
    <w:semiHidden/>
    <w:rsid w:val="00FB7A4E"/>
    <w:rPr>
      <w:rFonts w:ascii="Calibri" w:eastAsia="思源黑体 CN Regular" w:hAnsi="Calibri"/>
      <w:sz w:val="16"/>
      <w:szCs w:val="16"/>
    </w:rPr>
  </w:style>
  <w:style w:type="paragraph" w:customStyle="1" w:styleId="afffffffe">
    <w:name w:val="注释"/>
    <w:basedOn w:val="af5"/>
    <w:rsid w:val="00FB7A4E"/>
    <w:pPr>
      <w:autoSpaceDE w:val="0"/>
      <w:autoSpaceDN w:val="0"/>
      <w:adjustRightInd w:val="0"/>
      <w:spacing w:afterLines="0" w:after="0" w:line="360" w:lineRule="auto"/>
    </w:pPr>
    <w:rPr>
      <w:rFonts w:eastAsia="宋体" w:cs="Arial"/>
      <w:color w:val="000000"/>
      <w:kern w:val="0"/>
      <w:sz w:val="21"/>
    </w:rPr>
  </w:style>
  <w:style w:type="paragraph" w:styleId="affffffff">
    <w:name w:val="Note Heading"/>
    <w:basedOn w:val="af5"/>
    <w:next w:val="af5"/>
    <w:link w:val="affffffff0"/>
    <w:uiPriority w:val="99"/>
    <w:semiHidden/>
    <w:unhideWhenUsed/>
    <w:rsid w:val="00FB7A4E"/>
    <w:pPr>
      <w:spacing w:afterLines="0" w:after="0"/>
      <w:jc w:val="center"/>
    </w:pPr>
    <w:rPr>
      <w:sz w:val="21"/>
    </w:rPr>
  </w:style>
  <w:style w:type="character" w:customStyle="1" w:styleId="affffffff0">
    <w:name w:val="注释标题 字符"/>
    <w:basedOn w:val="af6"/>
    <w:link w:val="affffffff"/>
    <w:uiPriority w:val="99"/>
    <w:semiHidden/>
    <w:rsid w:val="00FB7A4E"/>
    <w:rPr>
      <w:rFonts w:ascii="Calibri" w:eastAsia="思源黑体 CN Regular" w:hAnsi="Calibri"/>
    </w:rPr>
  </w:style>
  <w:style w:type="paragraph" w:customStyle="1" w:styleId="a1">
    <w:name w:val="步骤下无序列表"/>
    <w:basedOn w:val="ac"/>
    <w:link w:val="affffffff1"/>
    <w:qFormat/>
    <w:rsid w:val="00F21B47"/>
    <w:pPr>
      <w:numPr>
        <w:numId w:val="24"/>
      </w:numPr>
    </w:pPr>
  </w:style>
  <w:style w:type="table" w:customStyle="1" w:styleId="2e">
    <w:name w:val="网格型2"/>
    <w:basedOn w:val="af7"/>
    <w:next w:val="af9"/>
    <w:uiPriority w:val="59"/>
    <w:rsid w:val="003775FF"/>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5">
    <w:name w:val="步骤（一级） 字符"/>
    <w:basedOn w:val="afff6"/>
    <w:link w:val="ac"/>
    <w:rsid w:val="00F21B47"/>
    <w:rPr>
      <w:rFonts w:ascii="Calibri" w:eastAsia="思源黑体 CN Regular" w:hAnsi="Calibri"/>
      <w:sz w:val="24"/>
    </w:rPr>
  </w:style>
  <w:style w:type="character" w:customStyle="1" w:styleId="affffffff1">
    <w:name w:val="步骤下无序列表 字符"/>
    <w:basedOn w:val="aff5"/>
    <w:link w:val="a1"/>
    <w:rsid w:val="00F21B47"/>
    <w:rPr>
      <w:rFonts w:ascii="Calibri" w:eastAsia="思源黑体 CN Regular" w:hAnsi="Calibri"/>
      <w:sz w:val="24"/>
    </w:rPr>
  </w:style>
  <w:style w:type="paragraph" w:customStyle="1" w:styleId="affffffff2">
    <w:name w:val="无序列表下三级步骤"/>
    <w:basedOn w:val="af"/>
    <w:link w:val="affffffff3"/>
    <w:qFormat/>
    <w:rsid w:val="00D5231A"/>
    <w:pPr>
      <w:ind w:left="1701"/>
    </w:pPr>
    <w:rPr>
      <w:snapToGrid/>
    </w:rPr>
  </w:style>
  <w:style w:type="character" w:customStyle="1" w:styleId="aff3">
    <w:name w:val="步骤（二级） 字符"/>
    <w:basedOn w:val="af6"/>
    <w:link w:val="af"/>
    <w:rsid w:val="007F0EC9"/>
    <w:rPr>
      <w:rFonts w:ascii="Calibri" w:eastAsia="思源黑体 CN Regular" w:hAnsi="Calibri" w:cs="Arial"/>
      <w:snapToGrid w:val="0"/>
      <w:kern w:val="0"/>
      <w:sz w:val="24"/>
    </w:rPr>
  </w:style>
  <w:style w:type="character" w:customStyle="1" w:styleId="affffffff3">
    <w:name w:val="无序列表下三级步骤 字符"/>
    <w:basedOn w:val="aff3"/>
    <w:link w:val="affffffff2"/>
    <w:rsid w:val="00D5231A"/>
    <w:rPr>
      <w:rFonts w:ascii="Calibri" w:eastAsia="思源黑体 CN Regular" w:hAnsi="Calibri" w:cs="Arial"/>
      <w:snapToGrid/>
      <w:kern w:val="0"/>
      <w:sz w:val="24"/>
    </w:rPr>
  </w:style>
  <w:style w:type="table" w:customStyle="1" w:styleId="3b">
    <w:name w:val="网格型3"/>
    <w:basedOn w:val="af7"/>
    <w:next w:val="af9"/>
    <w:rsid w:val="00986D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4">
    <w:name w:val="¡À¨ª??¡ê¡§¨ª¡¤¡ê?"/>
    <w:basedOn w:val="af5"/>
    <w:rsid w:val="00D74EB6"/>
    <w:pPr>
      <w:keepNext/>
      <w:topLinePunct/>
      <w:adjustRightInd w:val="0"/>
      <w:snapToGrid w:val="0"/>
      <w:spacing w:before="80" w:after="80" w:line="240" w:lineRule="atLeast"/>
    </w:pPr>
    <w:rPr>
      <w:rFonts w:asciiTheme="minorHAnsi" w:hAnsiTheme="minorHAnsi" w:cs="Book Antiqua"/>
      <w:b/>
      <w:bCs/>
      <w:snapToGrid w:val="0"/>
      <w:kern w:val="0"/>
      <w:sz w:val="21"/>
    </w:rPr>
  </w:style>
  <w:style w:type="paragraph" w:customStyle="1" w:styleId="Y">
    <w:name w:val="¡À¨ª??¡ê¡§?¨²¨¨Y¡ê?"/>
    <w:basedOn w:val="af5"/>
    <w:rsid w:val="00D74EB6"/>
    <w:pPr>
      <w:topLinePunct/>
      <w:adjustRightInd w:val="0"/>
      <w:snapToGrid w:val="0"/>
      <w:spacing w:before="80" w:after="80" w:line="240" w:lineRule="atLeast"/>
    </w:pPr>
    <w:rPr>
      <w:rFonts w:asciiTheme="minorHAnsi" w:hAnsiTheme="minorHAnsi" w:cs="Arial"/>
      <w:snapToGrid w:val="0"/>
      <w:kern w:val="0"/>
      <w:sz w:val="21"/>
    </w:rPr>
  </w:style>
  <w:style w:type="character" w:styleId="affffffff5">
    <w:name w:val="Placeholder Text"/>
    <w:basedOn w:val="af6"/>
    <w:uiPriority w:val="99"/>
    <w:semiHidden/>
    <w:rsid w:val="00FD33D6"/>
    <w:rPr>
      <w:color w:val="808080"/>
    </w:rPr>
  </w:style>
  <w:style w:type="paragraph" w:customStyle="1" w:styleId="affffffff6">
    <w:name w:val="一级无序列表"/>
    <w:basedOn w:val="E-ItemList"/>
    <w:link w:val="affffffff7"/>
    <w:qFormat/>
    <w:rsid w:val="0041042A"/>
  </w:style>
  <w:style w:type="character" w:customStyle="1" w:styleId="affffffff7">
    <w:name w:val="一级无序列表 字符"/>
    <w:basedOn w:val="af6"/>
    <w:link w:val="affffffff6"/>
    <w:rsid w:val="0041042A"/>
    <w:rPr>
      <w:rFonts w:ascii="Calibri" w:eastAsia="Calibri" w:hAnsi="Calibri" w:cs="Arial"/>
      <w:sz w:val="24"/>
    </w:rPr>
  </w:style>
  <w:style w:type="paragraph" w:customStyle="1" w:styleId="E-ItemList">
    <w:name w:val="E-Item List"/>
    <w:rsid w:val="0041042A"/>
    <w:pPr>
      <w:numPr>
        <w:numId w:val="73"/>
      </w:numPr>
      <w:adjustRightInd w:val="0"/>
      <w:snapToGrid w:val="0"/>
      <w:spacing w:before="80" w:after="80" w:line="240" w:lineRule="atLeast"/>
    </w:pPr>
    <w:rPr>
      <w:rFonts w:ascii="Calibri" w:eastAsia="Calibri" w:hAnsi="Calibri" w:cs="Arial"/>
      <w:sz w:val="24"/>
    </w:rPr>
  </w:style>
  <w:style w:type="paragraph" w:styleId="affffffff8">
    <w:name w:val="Revision"/>
    <w:hidden/>
    <w:uiPriority w:val="99"/>
    <w:semiHidden/>
    <w:rsid w:val="00077CEE"/>
    <w:rPr>
      <w:rFonts w:ascii="Calibri" w:eastAsia="思源黑体 CN Regular" w:hAnsi="Calibri"/>
      <w:sz w:val="24"/>
    </w:rPr>
  </w:style>
  <w:style w:type="paragraph" w:customStyle="1" w:styleId="affffffff9">
    <w:name w:val="步骤图片"/>
    <w:basedOn w:val="af5"/>
    <w:link w:val="Charf1"/>
    <w:qFormat/>
    <w:rsid w:val="006624B5"/>
    <w:pPr>
      <w:spacing w:afterLines="0" w:after="0"/>
      <w:ind w:leftChars="200" w:left="200"/>
    </w:pPr>
    <w:rPr>
      <w:rFonts w:eastAsia="思源黑体 CN Normal" w:cs="Calibri"/>
      <w:noProof/>
      <w:sz w:val="21"/>
      <w:szCs w:val="22"/>
    </w:rPr>
  </w:style>
  <w:style w:type="character" w:customStyle="1" w:styleId="Charf1">
    <w:name w:val="步骤图片 Char"/>
    <w:basedOn w:val="af6"/>
    <w:link w:val="affffffff9"/>
    <w:rsid w:val="006624B5"/>
    <w:rPr>
      <w:rFonts w:ascii="Calibri" w:eastAsia="思源黑体 CN Normal" w:hAnsi="Calibri" w:cs="Calibri"/>
      <w:noProof/>
      <w:szCs w:val="22"/>
    </w:rPr>
  </w:style>
  <w:style w:type="character" w:customStyle="1" w:styleId="Char">
    <w:name w:val="表格（头） Char"/>
    <w:basedOn w:val="af6"/>
    <w:link w:val="aff0"/>
    <w:qFormat/>
    <w:rsid w:val="00BE5CCD"/>
    <w:rPr>
      <w:rFonts w:ascii="Calibri" w:eastAsia="思源黑体 CN Regular" w:hAnsi="Calibri" w:cs="Book Antiqua"/>
      <w:b/>
      <w:bCs/>
      <w:snapToGrid w:val="0"/>
      <w:kern w:val="0"/>
    </w:rPr>
  </w:style>
  <w:style w:type="character" w:styleId="affffffffa">
    <w:name w:val="Intense Emphasis"/>
    <w:basedOn w:val="af6"/>
    <w:uiPriority w:val="21"/>
    <w:qFormat/>
    <w:rsid w:val="00BD73FC"/>
    <w:rPr>
      <w:b/>
      <w:bCs/>
      <w:i/>
      <w:iCs/>
      <w:color w:val="4F81BD" w:themeColor="accent1"/>
    </w:rPr>
  </w:style>
  <w:style w:type="paragraph" w:customStyle="1" w:styleId="QIG">
    <w:name w:val="QIG标题"/>
    <w:basedOn w:val="1"/>
    <w:qFormat/>
    <w:rsid w:val="0055422A"/>
    <w:pPr>
      <w:keepLines/>
      <w:pageBreakBefore w:val="0"/>
      <w:widowControl w:val="0"/>
      <w:numPr>
        <w:numId w:val="79"/>
      </w:numPr>
      <w:topLinePunct w:val="0"/>
      <w:adjustRightInd/>
      <w:snapToGrid/>
      <w:spacing w:before="340" w:afterLines="0" w:after="330" w:line="578" w:lineRule="auto"/>
    </w:pPr>
    <w:rPr>
      <w:rFonts w:eastAsia="微软雅黑" w:cstheme="minorBidi"/>
      <w:kern w:val="44"/>
      <w:sz w:val="52"/>
    </w:rPr>
  </w:style>
  <w:style w:type="paragraph" w:customStyle="1" w:styleId="E-Note">
    <w:name w:val="E-Note"/>
    <w:next w:val="af5"/>
    <w:rsid w:val="009F7E7E"/>
    <w:pPr>
      <w:keepNext/>
      <w:numPr>
        <w:numId w:val="80"/>
      </w:numPr>
      <w:spacing w:before="160" w:line="240" w:lineRule="atLeast"/>
      <w:ind w:left="420"/>
    </w:pPr>
    <w:rPr>
      <w:rFonts w:ascii="Times New Roman" w:eastAsia="Calibri" w:hAnsi="Times New Roman" w:cs="宋体"/>
      <w:color w:val="000000"/>
      <w:kern w:val="21"/>
      <w:sz w:val="24"/>
      <w:szCs w:val="20"/>
    </w:rPr>
  </w:style>
  <w:style w:type="paragraph" w:customStyle="1" w:styleId="affffffffb">
    <w:name w:val="说明正文"/>
    <w:qFormat/>
    <w:rsid w:val="009F7E7E"/>
    <w:pPr>
      <w:spacing w:after="40" w:line="240" w:lineRule="atLeast"/>
    </w:pPr>
    <w:rPr>
      <w:rFonts w:ascii="Calibri" w:eastAsia="Calibri" w:hAnsi="Calibri" w:cs="宋体"/>
      <w:color w:val="000000"/>
      <w:kern w:val="21"/>
      <w:sz w:val="24"/>
      <w:szCs w:val="20"/>
    </w:rPr>
  </w:style>
  <w:style w:type="paragraph" w:customStyle="1" w:styleId="affffffffc">
    <w:name w:val="说明标题"/>
    <w:basedOn w:val="E-Note"/>
    <w:link w:val="affffffffd"/>
    <w:qFormat/>
    <w:rsid w:val="009F7E7E"/>
    <w:rPr>
      <w:noProof/>
    </w:rPr>
  </w:style>
  <w:style w:type="character" w:customStyle="1" w:styleId="affffffffd">
    <w:name w:val="说明标题 字符"/>
    <w:link w:val="affffffffc"/>
    <w:rsid w:val="009F7E7E"/>
    <w:rPr>
      <w:rFonts w:ascii="Times New Roman" w:eastAsia="Calibri" w:hAnsi="Times New Roman" w:cs="宋体"/>
      <w:noProof/>
      <w:color w:val="000000"/>
      <w:kern w:val="21"/>
      <w:sz w:val="24"/>
      <w:szCs w:val="20"/>
    </w:rPr>
  </w:style>
  <w:style w:type="character" w:styleId="affffffffe">
    <w:name w:val="Unresolved Mention"/>
    <w:basedOn w:val="af6"/>
    <w:uiPriority w:val="99"/>
    <w:semiHidden/>
    <w:unhideWhenUsed/>
    <w:rsid w:val="004F1666"/>
    <w:rPr>
      <w:color w:val="605E5C"/>
      <w:shd w:val="clear" w:color="auto" w:fill="E1DFDD"/>
    </w:rPr>
  </w:style>
  <w:style w:type="paragraph" w:customStyle="1" w:styleId="ae">
    <w:name w:val="提示/注意内容（列表）"/>
    <w:basedOn w:val="af5"/>
    <w:link w:val="afffffffff"/>
    <w:qFormat/>
    <w:rsid w:val="000A78DC"/>
    <w:pPr>
      <w:keepLines/>
      <w:widowControl/>
      <w:numPr>
        <w:numId w:val="97"/>
      </w:numPr>
      <w:pBdr>
        <w:bottom w:val="dotted" w:sz="4" w:space="1" w:color="A6A6A6" w:themeColor="background1" w:themeShade="A6"/>
      </w:pBdr>
      <w:topLinePunct/>
      <w:adjustRightInd w:val="0"/>
      <w:snapToGrid w:val="0"/>
      <w:spacing w:before="120" w:afterLines="0" w:after="120" w:line="240" w:lineRule="atLeast"/>
      <w:ind w:left="1169" w:hanging="318"/>
      <w:textAlignment w:val="center"/>
    </w:pPr>
    <w:rPr>
      <w:rFonts w:cs="Arial"/>
      <w:iCs/>
      <w:sz w:val="21"/>
      <w:szCs w:val="18"/>
    </w:rPr>
  </w:style>
  <w:style w:type="character" w:customStyle="1" w:styleId="afffffffff">
    <w:name w:val="提示/注意内容（列表） 字符"/>
    <w:basedOn w:val="af6"/>
    <w:link w:val="ae"/>
    <w:rsid w:val="000A78DC"/>
    <w:rPr>
      <w:rFonts w:ascii="Calibri" w:eastAsia="思源黑体 CN Regular" w:hAnsi="Calibri" w:cs="Arial"/>
      <w:iCs/>
      <w:szCs w:val="18"/>
    </w:rPr>
  </w:style>
  <w:style w:type="paragraph" w:customStyle="1" w:styleId="afffffffff0">
    <w:name w:val="图（正文）"/>
    <w:basedOn w:val="affff4"/>
    <w:link w:val="afffffffff1"/>
    <w:qFormat/>
    <w:rsid w:val="007031C8"/>
    <w:pPr>
      <w:spacing w:beforeLines="30" w:before="30" w:afterLines="30" w:after="30"/>
      <w:ind w:leftChars="0" w:left="0"/>
    </w:pPr>
    <w:rPr>
      <w:rFonts w:ascii="Arial" w:hAnsi="Arial"/>
      <w:sz w:val="21"/>
    </w:rPr>
  </w:style>
  <w:style w:type="character" w:customStyle="1" w:styleId="afffffffff1">
    <w:name w:val="图（正文） 字符"/>
    <w:basedOn w:val="af6"/>
    <w:link w:val="afffffffff0"/>
    <w:rsid w:val="007031C8"/>
    <w:rPr>
      <w:rFonts w:ascii="Arial" w:eastAsia="思源黑体 CN Regular" w:hAnsi="Arial" w:cs="Arial"/>
    </w:rPr>
  </w:style>
  <w:style w:type="character" w:customStyle="1" w:styleId="afffffffff2">
    <w:name w:val="提示标题 字符"/>
    <w:basedOn w:val="af6"/>
    <w:rsid w:val="008D3BB7"/>
    <w:rPr>
      <w:rFonts w:ascii="Calibri" w:eastAsia="思源黑体 CN Regular" w:hAnsi="Calibri" w:cstheme="minorBidi"/>
      <w:kern w:val="2"/>
      <w:sz w:val="24"/>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472645">
      <w:bodyDiv w:val="1"/>
      <w:marLeft w:val="0"/>
      <w:marRight w:val="0"/>
      <w:marTop w:val="0"/>
      <w:marBottom w:val="0"/>
      <w:divBdr>
        <w:top w:val="none" w:sz="0" w:space="0" w:color="auto"/>
        <w:left w:val="none" w:sz="0" w:space="0" w:color="auto"/>
        <w:bottom w:val="none" w:sz="0" w:space="0" w:color="auto"/>
        <w:right w:val="none" w:sz="0" w:space="0" w:color="auto"/>
      </w:divBdr>
    </w:div>
    <w:div w:id="278882744">
      <w:bodyDiv w:val="1"/>
      <w:marLeft w:val="0"/>
      <w:marRight w:val="0"/>
      <w:marTop w:val="0"/>
      <w:marBottom w:val="0"/>
      <w:divBdr>
        <w:top w:val="none" w:sz="0" w:space="0" w:color="auto"/>
        <w:left w:val="none" w:sz="0" w:space="0" w:color="auto"/>
        <w:bottom w:val="none" w:sz="0" w:space="0" w:color="auto"/>
        <w:right w:val="none" w:sz="0" w:space="0" w:color="auto"/>
      </w:divBdr>
    </w:div>
    <w:div w:id="372384607">
      <w:bodyDiv w:val="1"/>
      <w:marLeft w:val="0"/>
      <w:marRight w:val="0"/>
      <w:marTop w:val="0"/>
      <w:marBottom w:val="0"/>
      <w:divBdr>
        <w:top w:val="none" w:sz="0" w:space="0" w:color="auto"/>
        <w:left w:val="none" w:sz="0" w:space="0" w:color="auto"/>
        <w:bottom w:val="none" w:sz="0" w:space="0" w:color="auto"/>
        <w:right w:val="none" w:sz="0" w:space="0" w:color="auto"/>
      </w:divBdr>
    </w:div>
    <w:div w:id="402214603">
      <w:bodyDiv w:val="1"/>
      <w:marLeft w:val="0"/>
      <w:marRight w:val="0"/>
      <w:marTop w:val="0"/>
      <w:marBottom w:val="0"/>
      <w:divBdr>
        <w:top w:val="none" w:sz="0" w:space="0" w:color="auto"/>
        <w:left w:val="none" w:sz="0" w:space="0" w:color="auto"/>
        <w:bottom w:val="none" w:sz="0" w:space="0" w:color="auto"/>
        <w:right w:val="none" w:sz="0" w:space="0" w:color="auto"/>
      </w:divBdr>
    </w:div>
    <w:div w:id="505247755">
      <w:bodyDiv w:val="1"/>
      <w:marLeft w:val="0"/>
      <w:marRight w:val="0"/>
      <w:marTop w:val="0"/>
      <w:marBottom w:val="0"/>
      <w:divBdr>
        <w:top w:val="none" w:sz="0" w:space="0" w:color="auto"/>
        <w:left w:val="none" w:sz="0" w:space="0" w:color="auto"/>
        <w:bottom w:val="none" w:sz="0" w:space="0" w:color="auto"/>
        <w:right w:val="none" w:sz="0" w:space="0" w:color="auto"/>
      </w:divBdr>
    </w:div>
    <w:div w:id="530189537">
      <w:bodyDiv w:val="1"/>
      <w:marLeft w:val="0"/>
      <w:marRight w:val="0"/>
      <w:marTop w:val="0"/>
      <w:marBottom w:val="0"/>
      <w:divBdr>
        <w:top w:val="none" w:sz="0" w:space="0" w:color="auto"/>
        <w:left w:val="none" w:sz="0" w:space="0" w:color="auto"/>
        <w:bottom w:val="none" w:sz="0" w:space="0" w:color="auto"/>
        <w:right w:val="none" w:sz="0" w:space="0" w:color="auto"/>
      </w:divBdr>
    </w:div>
    <w:div w:id="547691247">
      <w:bodyDiv w:val="1"/>
      <w:marLeft w:val="0"/>
      <w:marRight w:val="0"/>
      <w:marTop w:val="0"/>
      <w:marBottom w:val="0"/>
      <w:divBdr>
        <w:top w:val="none" w:sz="0" w:space="0" w:color="auto"/>
        <w:left w:val="none" w:sz="0" w:space="0" w:color="auto"/>
        <w:bottom w:val="none" w:sz="0" w:space="0" w:color="auto"/>
        <w:right w:val="none" w:sz="0" w:space="0" w:color="auto"/>
      </w:divBdr>
    </w:div>
    <w:div w:id="585461740">
      <w:bodyDiv w:val="1"/>
      <w:marLeft w:val="0"/>
      <w:marRight w:val="0"/>
      <w:marTop w:val="0"/>
      <w:marBottom w:val="0"/>
      <w:divBdr>
        <w:top w:val="none" w:sz="0" w:space="0" w:color="auto"/>
        <w:left w:val="none" w:sz="0" w:space="0" w:color="auto"/>
        <w:bottom w:val="none" w:sz="0" w:space="0" w:color="auto"/>
        <w:right w:val="none" w:sz="0" w:space="0" w:color="auto"/>
      </w:divBdr>
    </w:div>
    <w:div w:id="615253345">
      <w:bodyDiv w:val="1"/>
      <w:marLeft w:val="0"/>
      <w:marRight w:val="0"/>
      <w:marTop w:val="0"/>
      <w:marBottom w:val="0"/>
      <w:divBdr>
        <w:top w:val="none" w:sz="0" w:space="0" w:color="auto"/>
        <w:left w:val="none" w:sz="0" w:space="0" w:color="auto"/>
        <w:bottom w:val="none" w:sz="0" w:space="0" w:color="auto"/>
        <w:right w:val="none" w:sz="0" w:space="0" w:color="auto"/>
      </w:divBdr>
    </w:div>
    <w:div w:id="703288296">
      <w:bodyDiv w:val="1"/>
      <w:marLeft w:val="0"/>
      <w:marRight w:val="0"/>
      <w:marTop w:val="0"/>
      <w:marBottom w:val="0"/>
      <w:divBdr>
        <w:top w:val="none" w:sz="0" w:space="0" w:color="auto"/>
        <w:left w:val="none" w:sz="0" w:space="0" w:color="auto"/>
        <w:bottom w:val="none" w:sz="0" w:space="0" w:color="auto"/>
        <w:right w:val="none" w:sz="0" w:space="0" w:color="auto"/>
      </w:divBdr>
    </w:div>
    <w:div w:id="790635038">
      <w:bodyDiv w:val="1"/>
      <w:marLeft w:val="0"/>
      <w:marRight w:val="0"/>
      <w:marTop w:val="0"/>
      <w:marBottom w:val="0"/>
      <w:divBdr>
        <w:top w:val="none" w:sz="0" w:space="0" w:color="auto"/>
        <w:left w:val="none" w:sz="0" w:space="0" w:color="auto"/>
        <w:bottom w:val="none" w:sz="0" w:space="0" w:color="auto"/>
        <w:right w:val="none" w:sz="0" w:space="0" w:color="auto"/>
      </w:divBdr>
    </w:div>
    <w:div w:id="791439300">
      <w:bodyDiv w:val="1"/>
      <w:marLeft w:val="0"/>
      <w:marRight w:val="0"/>
      <w:marTop w:val="0"/>
      <w:marBottom w:val="0"/>
      <w:divBdr>
        <w:top w:val="none" w:sz="0" w:space="0" w:color="auto"/>
        <w:left w:val="none" w:sz="0" w:space="0" w:color="auto"/>
        <w:bottom w:val="none" w:sz="0" w:space="0" w:color="auto"/>
        <w:right w:val="none" w:sz="0" w:space="0" w:color="auto"/>
      </w:divBdr>
    </w:div>
    <w:div w:id="791677273">
      <w:bodyDiv w:val="1"/>
      <w:marLeft w:val="0"/>
      <w:marRight w:val="0"/>
      <w:marTop w:val="0"/>
      <w:marBottom w:val="0"/>
      <w:divBdr>
        <w:top w:val="none" w:sz="0" w:space="0" w:color="auto"/>
        <w:left w:val="none" w:sz="0" w:space="0" w:color="auto"/>
        <w:bottom w:val="none" w:sz="0" w:space="0" w:color="auto"/>
        <w:right w:val="none" w:sz="0" w:space="0" w:color="auto"/>
      </w:divBdr>
    </w:div>
    <w:div w:id="853568902">
      <w:bodyDiv w:val="1"/>
      <w:marLeft w:val="0"/>
      <w:marRight w:val="0"/>
      <w:marTop w:val="0"/>
      <w:marBottom w:val="0"/>
      <w:divBdr>
        <w:top w:val="none" w:sz="0" w:space="0" w:color="auto"/>
        <w:left w:val="none" w:sz="0" w:space="0" w:color="auto"/>
        <w:bottom w:val="none" w:sz="0" w:space="0" w:color="auto"/>
        <w:right w:val="none" w:sz="0" w:space="0" w:color="auto"/>
      </w:divBdr>
    </w:div>
    <w:div w:id="869338165">
      <w:bodyDiv w:val="1"/>
      <w:marLeft w:val="0"/>
      <w:marRight w:val="0"/>
      <w:marTop w:val="0"/>
      <w:marBottom w:val="0"/>
      <w:divBdr>
        <w:top w:val="none" w:sz="0" w:space="0" w:color="auto"/>
        <w:left w:val="none" w:sz="0" w:space="0" w:color="auto"/>
        <w:bottom w:val="none" w:sz="0" w:space="0" w:color="auto"/>
        <w:right w:val="none" w:sz="0" w:space="0" w:color="auto"/>
      </w:divBdr>
      <w:divsChild>
        <w:div w:id="1662994">
          <w:marLeft w:val="0"/>
          <w:marRight w:val="0"/>
          <w:marTop w:val="0"/>
          <w:marBottom w:val="360"/>
          <w:divBdr>
            <w:top w:val="none" w:sz="0" w:space="0" w:color="auto"/>
            <w:left w:val="none" w:sz="0" w:space="0" w:color="auto"/>
            <w:bottom w:val="none" w:sz="0" w:space="0" w:color="auto"/>
            <w:right w:val="none" w:sz="0" w:space="0" w:color="auto"/>
          </w:divBdr>
          <w:divsChild>
            <w:div w:id="327294214">
              <w:marLeft w:val="0"/>
              <w:marRight w:val="0"/>
              <w:marTop w:val="0"/>
              <w:marBottom w:val="0"/>
              <w:divBdr>
                <w:top w:val="none" w:sz="0" w:space="0" w:color="auto"/>
                <w:left w:val="none" w:sz="0" w:space="0" w:color="auto"/>
                <w:bottom w:val="none" w:sz="0" w:space="0" w:color="auto"/>
                <w:right w:val="none" w:sz="0" w:space="0" w:color="auto"/>
              </w:divBdr>
              <w:divsChild>
                <w:div w:id="19431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785867">
          <w:marLeft w:val="0"/>
          <w:marRight w:val="0"/>
          <w:marTop w:val="0"/>
          <w:marBottom w:val="360"/>
          <w:divBdr>
            <w:top w:val="none" w:sz="0" w:space="0" w:color="auto"/>
            <w:left w:val="none" w:sz="0" w:space="0" w:color="auto"/>
            <w:bottom w:val="none" w:sz="0" w:space="0" w:color="auto"/>
            <w:right w:val="none" w:sz="0" w:space="0" w:color="auto"/>
          </w:divBdr>
          <w:divsChild>
            <w:div w:id="1711689193">
              <w:marLeft w:val="0"/>
              <w:marRight w:val="0"/>
              <w:marTop w:val="0"/>
              <w:marBottom w:val="0"/>
              <w:divBdr>
                <w:top w:val="none" w:sz="0" w:space="0" w:color="auto"/>
                <w:left w:val="none" w:sz="0" w:space="0" w:color="auto"/>
                <w:bottom w:val="none" w:sz="0" w:space="0" w:color="auto"/>
                <w:right w:val="none" w:sz="0" w:space="0" w:color="auto"/>
              </w:divBdr>
              <w:divsChild>
                <w:div w:id="1014188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846557">
          <w:marLeft w:val="0"/>
          <w:marRight w:val="0"/>
          <w:marTop w:val="0"/>
          <w:marBottom w:val="360"/>
          <w:divBdr>
            <w:top w:val="none" w:sz="0" w:space="0" w:color="auto"/>
            <w:left w:val="none" w:sz="0" w:space="0" w:color="auto"/>
            <w:bottom w:val="none" w:sz="0" w:space="0" w:color="auto"/>
            <w:right w:val="none" w:sz="0" w:space="0" w:color="auto"/>
          </w:divBdr>
          <w:divsChild>
            <w:div w:id="442505515">
              <w:marLeft w:val="0"/>
              <w:marRight w:val="0"/>
              <w:marTop w:val="0"/>
              <w:marBottom w:val="0"/>
              <w:divBdr>
                <w:top w:val="none" w:sz="0" w:space="0" w:color="auto"/>
                <w:left w:val="none" w:sz="0" w:space="0" w:color="auto"/>
                <w:bottom w:val="none" w:sz="0" w:space="0" w:color="auto"/>
                <w:right w:val="none" w:sz="0" w:space="0" w:color="auto"/>
              </w:divBdr>
              <w:divsChild>
                <w:div w:id="1056053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779607">
          <w:marLeft w:val="0"/>
          <w:marRight w:val="0"/>
          <w:marTop w:val="0"/>
          <w:marBottom w:val="360"/>
          <w:divBdr>
            <w:top w:val="none" w:sz="0" w:space="0" w:color="auto"/>
            <w:left w:val="none" w:sz="0" w:space="0" w:color="auto"/>
            <w:bottom w:val="none" w:sz="0" w:space="0" w:color="auto"/>
            <w:right w:val="none" w:sz="0" w:space="0" w:color="auto"/>
          </w:divBdr>
          <w:divsChild>
            <w:div w:id="1892417590">
              <w:marLeft w:val="0"/>
              <w:marRight w:val="0"/>
              <w:marTop w:val="0"/>
              <w:marBottom w:val="0"/>
              <w:divBdr>
                <w:top w:val="none" w:sz="0" w:space="0" w:color="auto"/>
                <w:left w:val="none" w:sz="0" w:space="0" w:color="auto"/>
                <w:bottom w:val="none" w:sz="0" w:space="0" w:color="auto"/>
                <w:right w:val="none" w:sz="0" w:space="0" w:color="auto"/>
              </w:divBdr>
              <w:divsChild>
                <w:div w:id="396900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7767016">
      <w:bodyDiv w:val="1"/>
      <w:marLeft w:val="0"/>
      <w:marRight w:val="0"/>
      <w:marTop w:val="0"/>
      <w:marBottom w:val="0"/>
      <w:divBdr>
        <w:top w:val="none" w:sz="0" w:space="0" w:color="auto"/>
        <w:left w:val="none" w:sz="0" w:space="0" w:color="auto"/>
        <w:bottom w:val="none" w:sz="0" w:space="0" w:color="auto"/>
        <w:right w:val="none" w:sz="0" w:space="0" w:color="auto"/>
      </w:divBdr>
      <w:divsChild>
        <w:div w:id="823550430">
          <w:marLeft w:val="0"/>
          <w:marRight w:val="0"/>
          <w:marTop w:val="100"/>
          <w:marBottom w:val="100"/>
          <w:divBdr>
            <w:top w:val="none" w:sz="0" w:space="0" w:color="auto"/>
            <w:left w:val="none" w:sz="0" w:space="0" w:color="auto"/>
            <w:bottom w:val="none" w:sz="0" w:space="0" w:color="auto"/>
            <w:right w:val="none" w:sz="0" w:space="0" w:color="auto"/>
          </w:divBdr>
          <w:divsChild>
            <w:div w:id="571088869">
              <w:marLeft w:val="0"/>
              <w:marRight w:val="0"/>
              <w:marTop w:val="0"/>
              <w:marBottom w:val="0"/>
              <w:divBdr>
                <w:top w:val="none" w:sz="0" w:space="0" w:color="auto"/>
                <w:left w:val="none" w:sz="0" w:space="0" w:color="auto"/>
                <w:bottom w:val="none" w:sz="0" w:space="0" w:color="auto"/>
                <w:right w:val="none" w:sz="0" w:space="0" w:color="auto"/>
              </w:divBdr>
              <w:divsChild>
                <w:div w:id="596908004">
                  <w:marLeft w:val="300"/>
                  <w:marRight w:val="300"/>
                  <w:marTop w:val="150"/>
                  <w:marBottom w:val="150"/>
                  <w:divBdr>
                    <w:top w:val="none" w:sz="0" w:space="0" w:color="auto"/>
                    <w:left w:val="none" w:sz="0" w:space="0" w:color="auto"/>
                    <w:bottom w:val="none" w:sz="0" w:space="0" w:color="auto"/>
                    <w:right w:val="none" w:sz="0" w:space="0" w:color="auto"/>
                  </w:divBdr>
                  <w:divsChild>
                    <w:div w:id="121198883">
                      <w:marLeft w:val="0"/>
                      <w:marRight w:val="0"/>
                      <w:marTop w:val="0"/>
                      <w:marBottom w:val="0"/>
                      <w:divBdr>
                        <w:top w:val="none" w:sz="0" w:space="0" w:color="auto"/>
                        <w:left w:val="none" w:sz="0" w:space="0" w:color="auto"/>
                        <w:bottom w:val="none" w:sz="0" w:space="0" w:color="auto"/>
                        <w:right w:val="none" w:sz="0" w:space="0" w:color="auto"/>
                      </w:divBdr>
                      <w:divsChild>
                        <w:div w:id="1755786130">
                          <w:marLeft w:val="0"/>
                          <w:marRight w:val="0"/>
                          <w:marTop w:val="0"/>
                          <w:marBottom w:val="0"/>
                          <w:divBdr>
                            <w:top w:val="none" w:sz="0" w:space="0" w:color="auto"/>
                            <w:left w:val="none" w:sz="0" w:space="0" w:color="auto"/>
                            <w:bottom w:val="none" w:sz="0" w:space="0" w:color="auto"/>
                            <w:right w:val="none" w:sz="0" w:space="0" w:color="auto"/>
                          </w:divBdr>
                          <w:divsChild>
                            <w:div w:id="1797525614">
                              <w:marLeft w:val="0"/>
                              <w:marRight w:val="0"/>
                              <w:marTop w:val="0"/>
                              <w:marBottom w:val="0"/>
                              <w:divBdr>
                                <w:top w:val="none" w:sz="0" w:space="0" w:color="auto"/>
                                <w:left w:val="none" w:sz="0" w:space="0" w:color="auto"/>
                                <w:bottom w:val="none" w:sz="0" w:space="0" w:color="auto"/>
                                <w:right w:val="none" w:sz="0" w:space="0" w:color="auto"/>
                              </w:divBdr>
                              <w:divsChild>
                                <w:div w:id="620036586">
                                  <w:marLeft w:val="0"/>
                                  <w:marRight w:val="0"/>
                                  <w:marTop w:val="0"/>
                                  <w:marBottom w:val="75"/>
                                  <w:divBdr>
                                    <w:top w:val="none" w:sz="0" w:space="0" w:color="auto"/>
                                    <w:left w:val="none" w:sz="0" w:space="0" w:color="auto"/>
                                    <w:bottom w:val="none" w:sz="0" w:space="0" w:color="auto"/>
                                    <w:right w:val="none" w:sz="0" w:space="0" w:color="auto"/>
                                  </w:divBdr>
                                  <w:divsChild>
                                    <w:div w:id="1346325193">
                                      <w:marLeft w:val="45"/>
                                      <w:marRight w:val="0"/>
                                      <w:marTop w:val="0"/>
                                      <w:marBottom w:val="0"/>
                                      <w:divBdr>
                                        <w:top w:val="none" w:sz="0" w:space="0" w:color="auto"/>
                                        <w:left w:val="none" w:sz="0" w:space="0" w:color="auto"/>
                                        <w:bottom w:val="none" w:sz="0" w:space="0" w:color="auto"/>
                                        <w:right w:val="none" w:sz="0" w:space="0" w:color="auto"/>
                                      </w:divBdr>
                                      <w:divsChild>
                                        <w:div w:id="2039307800">
                                          <w:marLeft w:val="0"/>
                                          <w:marRight w:val="0"/>
                                          <w:marTop w:val="0"/>
                                          <w:marBottom w:val="0"/>
                                          <w:divBdr>
                                            <w:top w:val="none" w:sz="0" w:space="0" w:color="auto"/>
                                            <w:left w:val="none" w:sz="0" w:space="0" w:color="auto"/>
                                            <w:bottom w:val="none" w:sz="0" w:space="0" w:color="auto"/>
                                            <w:right w:val="none" w:sz="0" w:space="0" w:color="auto"/>
                                          </w:divBdr>
                                          <w:divsChild>
                                            <w:div w:id="1237937056">
                                              <w:marLeft w:val="0"/>
                                              <w:marRight w:val="0"/>
                                              <w:marTop w:val="0"/>
                                              <w:marBottom w:val="0"/>
                                              <w:divBdr>
                                                <w:top w:val="none" w:sz="0" w:space="0" w:color="auto"/>
                                                <w:left w:val="none" w:sz="0" w:space="0" w:color="auto"/>
                                                <w:bottom w:val="none" w:sz="0" w:space="0" w:color="auto"/>
                                                <w:right w:val="none" w:sz="0" w:space="0" w:color="auto"/>
                                              </w:divBdr>
                                              <w:divsChild>
                                                <w:div w:id="78376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95111718">
      <w:bodyDiv w:val="1"/>
      <w:marLeft w:val="0"/>
      <w:marRight w:val="0"/>
      <w:marTop w:val="0"/>
      <w:marBottom w:val="0"/>
      <w:divBdr>
        <w:top w:val="none" w:sz="0" w:space="0" w:color="auto"/>
        <w:left w:val="none" w:sz="0" w:space="0" w:color="auto"/>
        <w:bottom w:val="none" w:sz="0" w:space="0" w:color="auto"/>
        <w:right w:val="none" w:sz="0" w:space="0" w:color="auto"/>
      </w:divBdr>
    </w:div>
    <w:div w:id="1005788274">
      <w:bodyDiv w:val="1"/>
      <w:marLeft w:val="0"/>
      <w:marRight w:val="0"/>
      <w:marTop w:val="0"/>
      <w:marBottom w:val="0"/>
      <w:divBdr>
        <w:top w:val="none" w:sz="0" w:space="0" w:color="auto"/>
        <w:left w:val="none" w:sz="0" w:space="0" w:color="auto"/>
        <w:bottom w:val="none" w:sz="0" w:space="0" w:color="auto"/>
        <w:right w:val="none" w:sz="0" w:space="0" w:color="auto"/>
      </w:divBdr>
    </w:div>
    <w:div w:id="1103107339">
      <w:bodyDiv w:val="1"/>
      <w:marLeft w:val="0"/>
      <w:marRight w:val="0"/>
      <w:marTop w:val="0"/>
      <w:marBottom w:val="0"/>
      <w:divBdr>
        <w:top w:val="none" w:sz="0" w:space="0" w:color="auto"/>
        <w:left w:val="none" w:sz="0" w:space="0" w:color="auto"/>
        <w:bottom w:val="none" w:sz="0" w:space="0" w:color="auto"/>
        <w:right w:val="none" w:sz="0" w:space="0" w:color="auto"/>
      </w:divBdr>
    </w:div>
    <w:div w:id="1143305727">
      <w:bodyDiv w:val="1"/>
      <w:marLeft w:val="0"/>
      <w:marRight w:val="0"/>
      <w:marTop w:val="0"/>
      <w:marBottom w:val="0"/>
      <w:divBdr>
        <w:top w:val="none" w:sz="0" w:space="0" w:color="auto"/>
        <w:left w:val="none" w:sz="0" w:space="0" w:color="auto"/>
        <w:bottom w:val="none" w:sz="0" w:space="0" w:color="auto"/>
        <w:right w:val="none" w:sz="0" w:space="0" w:color="auto"/>
      </w:divBdr>
      <w:divsChild>
        <w:div w:id="138543827">
          <w:marLeft w:val="0"/>
          <w:marRight w:val="0"/>
          <w:marTop w:val="0"/>
          <w:marBottom w:val="360"/>
          <w:divBdr>
            <w:top w:val="none" w:sz="0" w:space="0" w:color="auto"/>
            <w:left w:val="none" w:sz="0" w:space="0" w:color="auto"/>
            <w:bottom w:val="none" w:sz="0" w:space="0" w:color="auto"/>
            <w:right w:val="none" w:sz="0" w:space="0" w:color="auto"/>
          </w:divBdr>
          <w:divsChild>
            <w:div w:id="207618268">
              <w:marLeft w:val="0"/>
              <w:marRight w:val="0"/>
              <w:marTop w:val="0"/>
              <w:marBottom w:val="0"/>
              <w:divBdr>
                <w:top w:val="none" w:sz="0" w:space="0" w:color="auto"/>
                <w:left w:val="none" w:sz="0" w:space="0" w:color="auto"/>
                <w:bottom w:val="none" w:sz="0" w:space="0" w:color="auto"/>
                <w:right w:val="none" w:sz="0" w:space="0" w:color="auto"/>
              </w:divBdr>
              <w:divsChild>
                <w:div w:id="810556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013877">
          <w:marLeft w:val="0"/>
          <w:marRight w:val="0"/>
          <w:marTop w:val="0"/>
          <w:marBottom w:val="360"/>
          <w:divBdr>
            <w:top w:val="none" w:sz="0" w:space="0" w:color="auto"/>
            <w:left w:val="none" w:sz="0" w:space="0" w:color="auto"/>
            <w:bottom w:val="none" w:sz="0" w:space="0" w:color="auto"/>
            <w:right w:val="none" w:sz="0" w:space="0" w:color="auto"/>
          </w:divBdr>
          <w:divsChild>
            <w:div w:id="1706903695">
              <w:marLeft w:val="0"/>
              <w:marRight w:val="0"/>
              <w:marTop w:val="0"/>
              <w:marBottom w:val="0"/>
              <w:divBdr>
                <w:top w:val="none" w:sz="0" w:space="0" w:color="auto"/>
                <w:left w:val="none" w:sz="0" w:space="0" w:color="auto"/>
                <w:bottom w:val="none" w:sz="0" w:space="0" w:color="auto"/>
                <w:right w:val="none" w:sz="0" w:space="0" w:color="auto"/>
              </w:divBdr>
              <w:divsChild>
                <w:div w:id="1630554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7273574">
          <w:marLeft w:val="0"/>
          <w:marRight w:val="0"/>
          <w:marTop w:val="0"/>
          <w:marBottom w:val="360"/>
          <w:divBdr>
            <w:top w:val="none" w:sz="0" w:space="0" w:color="auto"/>
            <w:left w:val="none" w:sz="0" w:space="0" w:color="auto"/>
            <w:bottom w:val="none" w:sz="0" w:space="0" w:color="auto"/>
            <w:right w:val="none" w:sz="0" w:space="0" w:color="auto"/>
          </w:divBdr>
          <w:divsChild>
            <w:div w:id="1146313750">
              <w:marLeft w:val="0"/>
              <w:marRight w:val="0"/>
              <w:marTop w:val="0"/>
              <w:marBottom w:val="0"/>
              <w:divBdr>
                <w:top w:val="none" w:sz="0" w:space="0" w:color="auto"/>
                <w:left w:val="none" w:sz="0" w:space="0" w:color="auto"/>
                <w:bottom w:val="none" w:sz="0" w:space="0" w:color="auto"/>
                <w:right w:val="none" w:sz="0" w:space="0" w:color="auto"/>
              </w:divBdr>
              <w:divsChild>
                <w:div w:id="1760171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646404">
          <w:marLeft w:val="0"/>
          <w:marRight w:val="0"/>
          <w:marTop w:val="0"/>
          <w:marBottom w:val="360"/>
          <w:divBdr>
            <w:top w:val="none" w:sz="0" w:space="0" w:color="auto"/>
            <w:left w:val="none" w:sz="0" w:space="0" w:color="auto"/>
            <w:bottom w:val="none" w:sz="0" w:space="0" w:color="auto"/>
            <w:right w:val="none" w:sz="0" w:space="0" w:color="auto"/>
          </w:divBdr>
          <w:divsChild>
            <w:div w:id="624654748">
              <w:marLeft w:val="0"/>
              <w:marRight w:val="0"/>
              <w:marTop w:val="0"/>
              <w:marBottom w:val="0"/>
              <w:divBdr>
                <w:top w:val="none" w:sz="0" w:space="0" w:color="auto"/>
                <w:left w:val="none" w:sz="0" w:space="0" w:color="auto"/>
                <w:bottom w:val="none" w:sz="0" w:space="0" w:color="auto"/>
                <w:right w:val="none" w:sz="0" w:space="0" w:color="auto"/>
              </w:divBdr>
              <w:divsChild>
                <w:div w:id="8650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9300433">
      <w:bodyDiv w:val="1"/>
      <w:marLeft w:val="0"/>
      <w:marRight w:val="0"/>
      <w:marTop w:val="0"/>
      <w:marBottom w:val="0"/>
      <w:divBdr>
        <w:top w:val="none" w:sz="0" w:space="0" w:color="auto"/>
        <w:left w:val="none" w:sz="0" w:space="0" w:color="auto"/>
        <w:bottom w:val="none" w:sz="0" w:space="0" w:color="auto"/>
        <w:right w:val="none" w:sz="0" w:space="0" w:color="auto"/>
      </w:divBdr>
    </w:div>
    <w:div w:id="1356691605">
      <w:bodyDiv w:val="1"/>
      <w:marLeft w:val="0"/>
      <w:marRight w:val="0"/>
      <w:marTop w:val="0"/>
      <w:marBottom w:val="0"/>
      <w:divBdr>
        <w:top w:val="none" w:sz="0" w:space="0" w:color="auto"/>
        <w:left w:val="none" w:sz="0" w:space="0" w:color="auto"/>
        <w:bottom w:val="none" w:sz="0" w:space="0" w:color="auto"/>
        <w:right w:val="none" w:sz="0" w:space="0" w:color="auto"/>
      </w:divBdr>
    </w:div>
    <w:div w:id="1444612343">
      <w:bodyDiv w:val="1"/>
      <w:marLeft w:val="0"/>
      <w:marRight w:val="0"/>
      <w:marTop w:val="0"/>
      <w:marBottom w:val="0"/>
      <w:divBdr>
        <w:top w:val="none" w:sz="0" w:space="0" w:color="auto"/>
        <w:left w:val="none" w:sz="0" w:space="0" w:color="auto"/>
        <w:bottom w:val="none" w:sz="0" w:space="0" w:color="auto"/>
        <w:right w:val="none" w:sz="0" w:space="0" w:color="auto"/>
      </w:divBdr>
    </w:div>
    <w:div w:id="1552116065">
      <w:bodyDiv w:val="1"/>
      <w:marLeft w:val="0"/>
      <w:marRight w:val="0"/>
      <w:marTop w:val="0"/>
      <w:marBottom w:val="0"/>
      <w:divBdr>
        <w:top w:val="none" w:sz="0" w:space="0" w:color="auto"/>
        <w:left w:val="none" w:sz="0" w:space="0" w:color="auto"/>
        <w:bottom w:val="none" w:sz="0" w:space="0" w:color="auto"/>
        <w:right w:val="none" w:sz="0" w:space="0" w:color="auto"/>
      </w:divBdr>
    </w:div>
    <w:div w:id="1626815403">
      <w:bodyDiv w:val="1"/>
      <w:marLeft w:val="0"/>
      <w:marRight w:val="0"/>
      <w:marTop w:val="0"/>
      <w:marBottom w:val="0"/>
      <w:divBdr>
        <w:top w:val="none" w:sz="0" w:space="0" w:color="auto"/>
        <w:left w:val="none" w:sz="0" w:space="0" w:color="auto"/>
        <w:bottom w:val="none" w:sz="0" w:space="0" w:color="auto"/>
        <w:right w:val="none" w:sz="0" w:space="0" w:color="auto"/>
      </w:divBdr>
      <w:divsChild>
        <w:div w:id="1555116845">
          <w:marLeft w:val="300"/>
          <w:marRight w:val="0"/>
          <w:marTop w:val="0"/>
          <w:marBottom w:val="0"/>
          <w:divBdr>
            <w:top w:val="none" w:sz="0" w:space="0" w:color="auto"/>
            <w:left w:val="none" w:sz="0" w:space="0" w:color="auto"/>
            <w:bottom w:val="none" w:sz="0" w:space="0" w:color="auto"/>
            <w:right w:val="none" w:sz="0" w:space="0" w:color="auto"/>
          </w:divBdr>
        </w:div>
      </w:divsChild>
    </w:div>
    <w:div w:id="1672835949">
      <w:bodyDiv w:val="1"/>
      <w:marLeft w:val="0"/>
      <w:marRight w:val="0"/>
      <w:marTop w:val="0"/>
      <w:marBottom w:val="0"/>
      <w:divBdr>
        <w:top w:val="none" w:sz="0" w:space="0" w:color="auto"/>
        <w:left w:val="none" w:sz="0" w:space="0" w:color="auto"/>
        <w:bottom w:val="none" w:sz="0" w:space="0" w:color="auto"/>
        <w:right w:val="none" w:sz="0" w:space="0" w:color="auto"/>
      </w:divBdr>
    </w:div>
    <w:div w:id="1714688890">
      <w:bodyDiv w:val="1"/>
      <w:marLeft w:val="0"/>
      <w:marRight w:val="0"/>
      <w:marTop w:val="0"/>
      <w:marBottom w:val="0"/>
      <w:divBdr>
        <w:top w:val="none" w:sz="0" w:space="0" w:color="auto"/>
        <w:left w:val="none" w:sz="0" w:space="0" w:color="auto"/>
        <w:bottom w:val="none" w:sz="0" w:space="0" w:color="auto"/>
        <w:right w:val="none" w:sz="0" w:space="0" w:color="auto"/>
      </w:divBdr>
    </w:div>
    <w:div w:id="1728066835">
      <w:bodyDiv w:val="1"/>
      <w:marLeft w:val="0"/>
      <w:marRight w:val="0"/>
      <w:marTop w:val="0"/>
      <w:marBottom w:val="0"/>
      <w:divBdr>
        <w:top w:val="none" w:sz="0" w:space="0" w:color="auto"/>
        <w:left w:val="none" w:sz="0" w:space="0" w:color="auto"/>
        <w:bottom w:val="none" w:sz="0" w:space="0" w:color="auto"/>
        <w:right w:val="none" w:sz="0" w:space="0" w:color="auto"/>
      </w:divBdr>
    </w:div>
    <w:div w:id="1760101619">
      <w:bodyDiv w:val="1"/>
      <w:marLeft w:val="0"/>
      <w:marRight w:val="0"/>
      <w:marTop w:val="0"/>
      <w:marBottom w:val="0"/>
      <w:divBdr>
        <w:top w:val="none" w:sz="0" w:space="0" w:color="auto"/>
        <w:left w:val="none" w:sz="0" w:space="0" w:color="auto"/>
        <w:bottom w:val="none" w:sz="0" w:space="0" w:color="auto"/>
        <w:right w:val="none" w:sz="0" w:space="0" w:color="auto"/>
      </w:divBdr>
    </w:div>
    <w:div w:id="1809083356">
      <w:bodyDiv w:val="1"/>
      <w:marLeft w:val="0"/>
      <w:marRight w:val="0"/>
      <w:marTop w:val="0"/>
      <w:marBottom w:val="0"/>
      <w:divBdr>
        <w:top w:val="none" w:sz="0" w:space="0" w:color="auto"/>
        <w:left w:val="none" w:sz="0" w:space="0" w:color="auto"/>
        <w:bottom w:val="none" w:sz="0" w:space="0" w:color="auto"/>
        <w:right w:val="none" w:sz="0" w:space="0" w:color="auto"/>
      </w:divBdr>
    </w:div>
    <w:div w:id="1816486448">
      <w:bodyDiv w:val="1"/>
      <w:marLeft w:val="0"/>
      <w:marRight w:val="0"/>
      <w:marTop w:val="0"/>
      <w:marBottom w:val="0"/>
      <w:divBdr>
        <w:top w:val="none" w:sz="0" w:space="0" w:color="auto"/>
        <w:left w:val="none" w:sz="0" w:space="0" w:color="auto"/>
        <w:bottom w:val="none" w:sz="0" w:space="0" w:color="auto"/>
        <w:right w:val="none" w:sz="0" w:space="0" w:color="auto"/>
      </w:divBdr>
    </w:div>
    <w:div w:id="1856579081">
      <w:bodyDiv w:val="1"/>
      <w:marLeft w:val="0"/>
      <w:marRight w:val="0"/>
      <w:marTop w:val="0"/>
      <w:marBottom w:val="0"/>
      <w:divBdr>
        <w:top w:val="none" w:sz="0" w:space="0" w:color="auto"/>
        <w:left w:val="none" w:sz="0" w:space="0" w:color="auto"/>
        <w:bottom w:val="none" w:sz="0" w:space="0" w:color="auto"/>
        <w:right w:val="none" w:sz="0" w:space="0" w:color="auto"/>
      </w:divBdr>
    </w:div>
    <w:div w:id="1883057551">
      <w:bodyDiv w:val="1"/>
      <w:marLeft w:val="0"/>
      <w:marRight w:val="0"/>
      <w:marTop w:val="0"/>
      <w:marBottom w:val="0"/>
      <w:divBdr>
        <w:top w:val="none" w:sz="0" w:space="0" w:color="auto"/>
        <w:left w:val="none" w:sz="0" w:space="0" w:color="auto"/>
        <w:bottom w:val="none" w:sz="0" w:space="0" w:color="auto"/>
        <w:right w:val="none" w:sz="0" w:space="0" w:color="auto"/>
      </w:divBdr>
    </w:div>
    <w:div w:id="2007827641">
      <w:bodyDiv w:val="1"/>
      <w:marLeft w:val="0"/>
      <w:marRight w:val="0"/>
      <w:marTop w:val="0"/>
      <w:marBottom w:val="0"/>
      <w:divBdr>
        <w:top w:val="none" w:sz="0" w:space="0" w:color="auto"/>
        <w:left w:val="none" w:sz="0" w:space="0" w:color="auto"/>
        <w:bottom w:val="none" w:sz="0" w:space="0" w:color="auto"/>
        <w:right w:val="none" w:sz="0" w:space="0" w:color="auto"/>
      </w:divBdr>
    </w:div>
    <w:div w:id="2082873948">
      <w:bodyDiv w:val="1"/>
      <w:marLeft w:val="0"/>
      <w:marRight w:val="0"/>
      <w:marTop w:val="0"/>
      <w:marBottom w:val="0"/>
      <w:divBdr>
        <w:top w:val="none" w:sz="0" w:space="0" w:color="auto"/>
        <w:left w:val="none" w:sz="0" w:space="0" w:color="auto"/>
        <w:bottom w:val="none" w:sz="0" w:space="0" w:color="auto"/>
        <w:right w:val="none" w:sz="0" w:space="0" w:color="auto"/>
      </w:divBdr>
    </w:div>
    <w:div w:id="2119713728">
      <w:bodyDiv w:val="1"/>
      <w:marLeft w:val="0"/>
      <w:marRight w:val="0"/>
      <w:marTop w:val="0"/>
      <w:marBottom w:val="0"/>
      <w:divBdr>
        <w:top w:val="none" w:sz="0" w:space="0" w:color="auto"/>
        <w:left w:val="none" w:sz="0" w:space="0" w:color="auto"/>
        <w:bottom w:val="none" w:sz="0" w:space="0" w:color="auto"/>
        <w:right w:val="none" w:sz="0" w:space="0" w:color="auto"/>
      </w:divBdr>
    </w:div>
    <w:div w:id="2121678549">
      <w:bodyDiv w:val="1"/>
      <w:marLeft w:val="0"/>
      <w:marRight w:val="0"/>
      <w:marTop w:val="0"/>
      <w:marBottom w:val="0"/>
      <w:divBdr>
        <w:top w:val="none" w:sz="0" w:space="0" w:color="auto"/>
        <w:left w:val="none" w:sz="0" w:space="0" w:color="auto"/>
        <w:bottom w:val="none" w:sz="0" w:space="0" w:color="auto"/>
        <w:right w:val="none" w:sz="0" w:space="0" w:color="auto"/>
      </w:divBdr>
    </w:div>
    <w:div w:id="2136098494">
      <w:bodyDiv w:val="1"/>
      <w:marLeft w:val="0"/>
      <w:marRight w:val="0"/>
      <w:marTop w:val="0"/>
      <w:marBottom w:val="0"/>
      <w:divBdr>
        <w:top w:val="none" w:sz="0" w:space="0" w:color="auto"/>
        <w:left w:val="none" w:sz="0" w:space="0" w:color="auto"/>
        <w:bottom w:val="none" w:sz="0" w:space="0" w:color="auto"/>
        <w:right w:val="none" w:sz="0" w:space="0" w:color="auto"/>
      </w:divBdr>
      <w:divsChild>
        <w:div w:id="1668634370">
          <w:marLeft w:val="0"/>
          <w:marRight w:val="0"/>
          <w:marTop w:val="0"/>
          <w:marBottom w:val="0"/>
          <w:divBdr>
            <w:top w:val="none" w:sz="0" w:space="0" w:color="auto"/>
            <w:left w:val="none" w:sz="0" w:space="0" w:color="auto"/>
            <w:bottom w:val="none" w:sz="0" w:space="0" w:color="auto"/>
            <w:right w:val="none" w:sz="0" w:space="0" w:color="auto"/>
          </w:divBdr>
          <w:divsChild>
            <w:div w:id="1291210193">
              <w:marLeft w:val="0"/>
              <w:marRight w:val="0"/>
              <w:marTop w:val="0"/>
              <w:marBottom w:val="0"/>
              <w:divBdr>
                <w:top w:val="none" w:sz="0" w:space="0" w:color="auto"/>
                <w:left w:val="none" w:sz="0" w:space="0" w:color="auto"/>
                <w:bottom w:val="none" w:sz="0" w:space="0" w:color="auto"/>
                <w:right w:val="none" w:sz="0" w:space="0" w:color="auto"/>
              </w:divBdr>
              <w:divsChild>
                <w:div w:id="778451347">
                  <w:marLeft w:val="0"/>
                  <w:marRight w:val="0"/>
                  <w:marTop w:val="0"/>
                  <w:marBottom w:val="0"/>
                  <w:divBdr>
                    <w:top w:val="none" w:sz="0" w:space="0" w:color="auto"/>
                    <w:left w:val="none" w:sz="0" w:space="0" w:color="auto"/>
                    <w:bottom w:val="none" w:sz="0" w:space="0" w:color="auto"/>
                    <w:right w:val="none" w:sz="0" w:space="0" w:color="auto"/>
                  </w:divBdr>
                  <w:divsChild>
                    <w:div w:id="165486090">
                      <w:marLeft w:val="0"/>
                      <w:marRight w:val="0"/>
                      <w:marTop w:val="0"/>
                      <w:marBottom w:val="0"/>
                      <w:divBdr>
                        <w:top w:val="none" w:sz="0" w:space="0" w:color="auto"/>
                        <w:left w:val="none" w:sz="0" w:space="0" w:color="auto"/>
                        <w:bottom w:val="none" w:sz="0" w:space="0" w:color="auto"/>
                        <w:right w:val="none" w:sz="0" w:space="0" w:color="auto"/>
                      </w:divBdr>
                      <w:divsChild>
                        <w:div w:id="1433209440">
                          <w:marLeft w:val="0"/>
                          <w:marRight w:val="0"/>
                          <w:marTop w:val="0"/>
                          <w:marBottom w:val="0"/>
                          <w:divBdr>
                            <w:top w:val="none" w:sz="0" w:space="0" w:color="auto"/>
                            <w:left w:val="none" w:sz="0" w:space="0" w:color="auto"/>
                            <w:bottom w:val="none" w:sz="0" w:space="0" w:color="auto"/>
                            <w:right w:val="none" w:sz="0" w:space="0" w:color="auto"/>
                          </w:divBdr>
                        </w:div>
                      </w:divsChild>
                    </w:div>
                    <w:div w:id="2067530623">
                      <w:marLeft w:val="0"/>
                      <w:marRight w:val="0"/>
                      <w:marTop w:val="0"/>
                      <w:marBottom w:val="0"/>
                      <w:divBdr>
                        <w:top w:val="none" w:sz="0" w:space="0" w:color="auto"/>
                        <w:left w:val="none" w:sz="0" w:space="0" w:color="auto"/>
                        <w:bottom w:val="none" w:sz="0" w:space="0" w:color="auto"/>
                        <w:right w:val="none" w:sz="0" w:space="0" w:color="auto"/>
                      </w:divBdr>
                    </w:div>
                  </w:divsChild>
                </w:div>
                <w:div w:id="691223698">
                  <w:marLeft w:val="0"/>
                  <w:marRight w:val="0"/>
                  <w:marTop w:val="0"/>
                  <w:marBottom w:val="0"/>
                  <w:divBdr>
                    <w:top w:val="none" w:sz="0" w:space="0" w:color="auto"/>
                    <w:left w:val="none" w:sz="0" w:space="0" w:color="auto"/>
                    <w:bottom w:val="none" w:sz="0" w:space="0" w:color="auto"/>
                    <w:right w:val="none" w:sz="0" w:space="0" w:color="auto"/>
                  </w:divBdr>
                  <w:divsChild>
                    <w:div w:id="1762949698">
                      <w:marLeft w:val="0"/>
                      <w:marRight w:val="0"/>
                      <w:marTop w:val="0"/>
                      <w:marBottom w:val="0"/>
                      <w:divBdr>
                        <w:top w:val="none" w:sz="0" w:space="0" w:color="auto"/>
                        <w:left w:val="none" w:sz="0" w:space="0" w:color="auto"/>
                        <w:bottom w:val="none" w:sz="0" w:space="0" w:color="auto"/>
                        <w:right w:val="none" w:sz="0" w:space="0" w:color="auto"/>
                      </w:divBdr>
                      <w:divsChild>
                        <w:div w:id="1306861743">
                          <w:marLeft w:val="0"/>
                          <w:marRight w:val="0"/>
                          <w:marTop w:val="0"/>
                          <w:marBottom w:val="0"/>
                          <w:divBdr>
                            <w:top w:val="none" w:sz="0" w:space="0" w:color="auto"/>
                            <w:left w:val="none" w:sz="0" w:space="0" w:color="auto"/>
                            <w:bottom w:val="none" w:sz="0" w:space="0" w:color="auto"/>
                            <w:right w:val="none" w:sz="0" w:space="0" w:color="auto"/>
                          </w:divBdr>
                        </w:div>
                      </w:divsChild>
                    </w:div>
                    <w:div w:id="1361466442">
                      <w:marLeft w:val="0"/>
                      <w:marRight w:val="0"/>
                      <w:marTop w:val="0"/>
                      <w:marBottom w:val="0"/>
                      <w:divBdr>
                        <w:top w:val="none" w:sz="0" w:space="0" w:color="auto"/>
                        <w:left w:val="none" w:sz="0" w:space="0" w:color="auto"/>
                        <w:bottom w:val="none" w:sz="0" w:space="0" w:color="auto"/>
                        <w:right w:val="none" w:sz="0" w:space="0" w:color="auto"/>
                      </w:divBdr>
                    </w:div>
                  </w:divsChild>
                </w:div>
                <w:div w:id="639069676">
                  <w:marLeft w:val="0"/>
                  <w:marRight w:val="0"/>
                  <w:marTop w:val="0"/>
                  <w:marBottom w:val="0"/>
                  <w:divBdr>
                    <w:top w:val="none" w:sz="0" w:space="0" w:color="auto"/>
                    <w:left w:val="none" w:sz="0" w:space="0" w:color="auto"/>
                    <w:bottom w:val="none" w:sz="0" w:space="0" w:color="auto"/>
                    <w:right w:val="none" w:sz="0" w:space="0" w:color="auto"/>
                  </w:divBdr>
                  <w:divsChild>
                    <w:div w:id="1322124554">
                      <w:marLeft w:val="0"/>
                      <w:marRight w:val="0"/>
                      <w:marTop w:val="0"/>
                      <w:marBottom w:val="0"/>
                      <w:divBdr>
                        <w:top w:val="none" w:sz="0" w:space="0" w:color="auto"/>
                        <w:left w:val="none" w:sz="0" w:space="0" w:color="auto"/>
                        <w:bottom w:val="none" w:sz="0" w:space="0" w:color="auto"/>
                        <w:right w:val="none" w:sz="0" w:space="0" w:color="auto"/>
                      </w:divBdr>
                      <w:divsChild>
                        <w:div w:id="1307976378">
                          <w:marLeft w:val="0"/>
                          <w:marRight w:val="0"/>
                          <w:marTop w:val="0"/>
                          <w:marBottom w:val="0"/>
                          <w:divBdr>
                            <w:top w:val="none" w:sz="0" w:space="0" w:color="auto"/>
                            <w:left w:val="none" w:sz="0" w:space="0" w:color="auto"/>
                            <w:bottom w:val="none" w:sz="0" w:space="0" w:color="auto"/>
                            <w:right w:val="none" w:sz="0" w:space="0" w:color="auto"/>
                          </w:divBdr>
                        </w:div>
                      </w:divsChild>
                    </w:div>
                    <w:div w:id="1551455803">
                      <w:marLeft w:val="0"/>
                      <w:marRight w:val="0"/>
                      <w:marTop w:val="0"/>
                      <w:marBottom w:val="0"/>
                      <w:divBdr>
                        <w:top w:val="none" w:sz="0" w:space="0" w:color="auto"/>
                        <w:left w:val="none" w:sz="0" w:space="0" w:color="auto"/>
                        <w:bottom w:val="none" w:sz="0" w:space="0" w:color="auto"/>
                        <w:right w:val="none" w:sz="0" w:space="0" w:color="auto"/>
                      </w:divBdr>
                    </w:div>
                  </w:divsChild>
                </w:div>
                <w:div w:id="1407609075">
                  <w:marLeft w:val="0"/>
                  <w:marRight w:val="0"/>
                  <w:marTop w:val="0"/>
                  <w:marBottom w:val="0"/>
                  <w:divBdr>
                    <w:top w:val="none" w:sz="0" w:space="0" w:color="auto"/>
                    <w:left w:val="none" w:sz="0" w:space="0" w:color="auto"/>
                    <w:bottom w:val="none" w:sz="0" w:space="0" w:color="auto"/>
                    <w:right w:val="none" w:sz="0" w:space="0" w:color="auto"/>
                  </w:divBdr>
                  <w:divsChild>
                    <w:div w:id="198591591">
                      <w:marLeft w:val="0"/>
                      <w:marRight w:val="0"/>
                      <w:marTop w:val="0"/>
                      <w:marBottom w:val="0"/>
                      <w:divBdr>
                        <w:top w:val="none" w:sz="0" w:space="0" w:color="auto"/>
                        <w:left w:val="none" w:sz="0" w:space="0" w:color="auto"/>
                        <w:bottom w:val="none" w:sz="0" w:space="0" w:color="auto"/>
                        <w:right w:val="none" w:sz="0" w:space="0" w:color="auto"/>
                      </w:divBdr>
                      <w:divsChild>
                        <w:div w:id="638414416">
                          <w:marLeft w:val="0"/>
                          <w:marRight w:val="0"/>
                          <w:marTop w:val="0"/>
                          <w:marBottom w:val="0"/>
                          <w:divBdr>
                            <w:top w:val="none" w:sz="0" w:space="0" w:color="auto"/>
                            <w:left w:val="none" w:sz="0" w:space="0" w:color="auto"/>
                            <w:bottom w:val="none" w:sz="0" w:space="0" w:color="auto"/>
                            <w:right w:val="none" w:sz="0" w:space="0" w:color="auto"/>
                          </w:divBdr>
                        </w:div>
                      </w:divsChild>
                    </w:div>
                    <w:div w:id="974990698">
                      <w:marLeft w:val="0"/>
                      <w:marRight w:val="0"/>
                      <w:marTop w:val="0"/>
                      <w:marBottom w:val="0"/>
                      <w:divBdr>
                        <w:top w:val="none" w:sz="0" w:space="0" w:color="auto"/>
                        <w:left w:val="none" w:sz="0" w:space="0" w:color="auto"/>
                        <w:bottom w:val="none" w:sz="0" w:space="0" w:color="auto"/>
                        <w:right w:val="none" w:sz="0" w:space="0" w:color="auto"/>
                      </w:divBdr>
                    </w:div>
                  </w:divsChild>
                </w:div>
                <w:div w:id="599143979">
                  <w:marLeft w:val="0"/>
                  <w:marRight w:val="0"/>
                  <w:marTop w:val="0"/>
                  <w:marBottom w:val="0"/>
                  <w:divBdr>
                    <w:top w:val="none" w:sz="0" w:space="0" w:color="auto"/>
                    <w:left w:val="none" w:sz="0" w:space="0" w:color="auto"/>
                    <w:bottom w:val="none" w:sz="0" w:space="0" w:color="auto"/>
                    <w:right w:val="none" w:sz="0" w:space="0" w:color="auto"/>
                  </w:divBdr>
                  <w:divsChild>
                    <w:div w:id="2104641709">
                      <w:marLeft w:val="0"/>
                      <w:marRight w:val="0"/>
                      <w:marTop w:val="0"/>
                      <w:marBottom w:val="0"/>
                      <w:divBdr>
                        <w:top w:val="none" w:sz="0" w:space="0" w:color="auto"/>
                        <w:left w:val="none" w:sz="0" w:space="0" w:color="auto"/>
                        <w:bottom w:val="none" w:sz="0" w:space="0" w:color="auto"/>
                        <w:right w:val="none" w:sz="0" w:space="0" w:color="auto"/>
                      </w:divBdr>
                      <w:divsChild>
                        <w:div w:id="1465007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6708097">
                  <w:marLeft w:val="0"/>
                  <w:marRight w:val="0"/>
                  <w:marTop w:val="0"/>
                  <w:marBottom w:val="0"/>
                  <w:divBdr>
                    <w:top w:val="none" w:sz="0" w:space="0" w:color="auto"/>
                    <w:left w:val="none" w:sz="0" w:space="0" w:color="auto"/>
                    <w:bottom w:val="none" w:sz="0" w:space="0" w:color="auto"/>
                    <w:right w:val="none" w:sz="0" w:space="0" w:color="auto"/>
                  </w:divBdr>
                  <w:divsChild>
                    <w:div w:id="1090395894">
                      <w:marLeft w:val="0"/>
                      <w:marRight w:val="0"/>
                      <w:marTop w:val="0"/>
                      <w:marBottom w:val="0"/>
                      <w:divBdr>
                        <w:top w:val="none" w:sz="0" w:space="0" w:color="auto"/>
                        <w:left w:val="none" w:sz="0" w:space="0" w:color="auto"/>
                        <w:bottom w:val="none" w:sz="0" w:space="0" w:color="auto"/>
                        <w:right w:val="none" w:sz="0" w:space="0" w:color="auto"/>
                      </w:divBdr>
                      <w:divsChild>
                        <w:div w:id="631322840">
                          <w:marLeft w:val="0"/>
                          <w:marRight w:val="0"/>
                          <w:marTop w:val="0"/>
                          <w:marBottom w:val="0"/>
                          <w:divBdr>
                            <w:top w:val="none" w:sz="0" w:space="0" w:color="auto"/>
                            <w:left w:val="none" w:sz="0" w:space="0" w:color="auto"/>
                            <w:bottom w:val="none" w:sz="0" w:space="0" w:color="auto"/>
                            <w:right w:val="none" w:sz="0" w:space="0" w:color="auto"/>
                          </w:divBdr>
                        </w:div>
                      </w:divsChild>
                    </w:div>
                    <w:div w:id="1568494375">
                      <w:marLeft w:val="0"/>
                      <w:marRight w:val="0"/>
                      <w:marTop w:val="0"/>
                      <w:marBottom w:val="0"/>
                      <w:divBdr>
                        <w:top w:val="none" w:sz="0" w:space="0" w:color="auto"/>
                        <w:left w:val="none" w:sz="0" w:space="0" w:color="auto"/>
                        <w:bottom w:val="none" w:sz="0" w:space="0" w:color="auto"/>
                        <w:right w:val="none" w:sz="0" w:space="0" w:color="auto"/>
                      </w:divBdr>
                    </w:div>
                  </w:divsChild>
                </w:div>
                <w:div w:id="1747452723">
                  <w:marLeft w:val="0"/>
                  <w:marRight w:val="0"/>
                  <w:marTop w:val="0"/>
                  <w:marBottom w:val="0"/>
                  <w:divBdr>
                    <w:top w:val="none" w:sz="0" w:space="0" w:color="auto"/>
                    <w:left w:val="none" w:sz="0" w:space="0" w:color="auto"/>
                    <w:bottom w:val="none" w:sz="0" w:space="0" w:color="auto"/>
                    <w:right w:val="none" w:sz="0" w:space="0" w:color="auto"/>
                  </w:divBdr>
                  <w:divsChild>
                    <w:div w:id="1523008605">
                      <w:marLeft w:val="0"/>
                      <w:marRight w:val="0"/>
                      <w:marTop w:val="0"/>
                      <w:marBottom w:val="0"/>
                      <w:divBdr>
                        <w:top w:val="none" w:sz="0" w:space="0" w:color="auto"/>
                        <w:left w:val="none" w:sz="0" w:space="0" w:color="auto"/>
                        <w:bottom w:val="none" w:sz="0" w:space="0" w:color="auto"/>
                        <w:right w:val="none" w:sz="0" w:space="0" w:color="auto"/>
                      </w:divBdr>
                      <w:divsChild>
                        <w:div w:id="2120637392">
                          <w:marLeft w:val="0"/>
                          <w:marRight w:val="0"/>
                          <w:marTop w:val="0"/>
                          <w:marBottom w:val="0"/>
                          <w:divBdr>
                            <w:top w:val="none" w:sz="0" w:space="0" w:color="auto"/>
                            <w:left w:val="none" w:sz="0" w:space="0" w:color="auto"/>
                            <w:bottom w:val="none" w:sz="0" w:space="0" w:color="auto"/>
                            <w:right w:val="none" w:sz="0" w:space="0" w:color="auto"/>
                          </w:divBdr>
                        </w:div>
                      </w:divsChild>
                    </w:div>
                    <w:div w:id="1171019711">
                      <w:marLeft w:val="0"/>
                      <w:marRight w:val="0"/>
                      <w:marTop w:val="0"/>
                      <w:marBottom w:val="0"/>
                      <w:divBdr>
                        <w:top w:val="none" w:sz="0" w:space="0" w:color="auto"/>
                        <w:left w:val="none" w:sz="0" w:space="0" w:color="auto"/>
                        <w:bottom w:val="none" w:sz="0" w:space="0" w:color="auto"/>
                        <w:right w:val="none" w:sz="0" w:space="0" w:color="auto"/>
                      </w:divBdr>
                    </w:div>
                  </w:divsChild>
                </w:div>
                <w:div w:id="1032002885">
                  <w:marLeft w:val="0"/>
                  <w:marRight w:val="0"/>
                  <w:marTop w:val="0"/>
                  <w:marBottom w:val="0"/>
                  <w:divBdr>
                    <w:top w:val="none" w:sz="0" w:space="0" w:color="auto"/>
                    <w:left w:val="none" w:sz="0" w:space="0" w:color="auto"/>
                    <w:bottom w:val="none" w:sz="0" w:space="0" w:color="auto"/>
                    <w:right w:val="none" w:sz="0" w:space="0" w:color="auto"/>
                  </w:divBdr>
                  <w:divsChild>
                    <w:div w:id="178472010">
                      <w:marLeft w:val="0"/>
                      <w:marRight w:val="0"/>
                      <w:marTop w:val="0"/>
                      <w:marBottom w:val="0"/>
                      <w:divBdr>
                        <w:top w:val="none" w:sz="0" w:space="0" w:color="auto"/>
                        <w:left w:val="none" w:sz="0" w:space="0" w:color="auto"/>
                        <w:bottom w:val="none" w:sz="0" w:space="0" w:color="auto"/>
                        <w:right w:val="none" w:sz="0" w:space="0" w:color="auto"/>
                      </w:divBdr>
                      <w:divsChild>
                        <w:div w:id="1214930314">
                          <w:marLeft w:val="0"/>
                          <w:marRight w:val="0"/>
                          <w:marTop w:val="0"/>
                          <w:marBottom w:val="0"/>
                          <w:divBdr>
                            <w:top w:val="none" w:sz="0" w:space="0" w:color="auto"/>
                            <w:left w:val="none" w:sz="0" w:space="0" w:color="auto"/>
                            <w:bottom w:val="none" w:sz="0" w:space="0" w:color="auto"/>
                            <w:right w:val="none" w:sz="0" w:space="0" w:color="auto"/>
                          </w:divBdr>
                        </w:div>
                      </w:divsChild>
                    </w:div>
                    <w:div w:id="1510637365">
                      <w:marLeft w:val="0"/>
                      <w:marRight w:val="0"/>
                      <w:marTop w:val="0"/>
                      <w:marBottom w:val="0"/>
                      <w:divBdr>
                        <w:top w:val="none" w:sz="0" w:space="0" w:color="auto"/>
                        <w:left w:val="none" w:sz="0" w:space="0" w:color="auto"/>
                        <w:bottom w:val="none" w:sz="0" w:space="0" w:color="auto"/>
                        <w:right w:val="none" w:sz="0" w:space="0" w:color="auto"/>
                      </w:divBdr>
                    </w:div>
                  </w:divsChild>
                </w:div>
                <w:div w:id="1381055760">
                  <w:marLeft w:val="0"/>
                  <w:marRight w:val="0"/>
                  <w:marTop w:val="0"/>
                  <w:marBottom w:val="0"/>
                  <w:divBdr>
                    <w:top w:val="none" w:sz="0" w:space="0" w:color="auto"/>
                    <w:left w:val="none" w:sz="0" w:space="0" w:color="auto"/>
                    <w:bottom w:val="none" w:sz="0" w:space="0" w:color="auto"/>
                    <w:right w:val="none" w:sz="0" w:space="0" w:color="auto"/>
                  </w:divBdr>
                  <w:divsChild>
                    <w:div w:id="882516883">
                      <w:marLeft w:val="0"/>
                      <w:marRight w:val="0"/>
                      <w:marTop w:val="0"/>
                      <w:marBottom w:val="0"/>
                      <w:divBdr>
                        <w:top w:val="none" w:sz="0" w:space="0" w:color="auto"/>
                        <w:left w:val="none" w:sz="0" w:space="0" w:color="auto"/>
                        <w:bottom w:val="none" w:sz="0" w:space="0" w:color="auto"/>
                        <w:right w:val="none" w:sz="0" w:space="0" w:color="auto"/>
                      </w:divBdr>
                      <w:divsChild>
                        <w:div w:id="1930843974">
                          <w:marLeft w:val="0"/>
                          <w:marRight w:val="0"/>
                          <w:marTop w:val="0"/>
                          <w:marBottom w:val="0"/>
                          <w:divBdr>
                            <w:top w:val="none" w:sz="0" w:space="0" w:color="auto"/>
                            <w:left w:val="none" w:sz="0" w:space="0" w:color="auto"/>
                            <w:bottom w:val="none" w:sz="0" w:space="0" w:color="auto"/>
                            <w:right w:val="none" w:sz="0" w:space="0" w:color="auto"/>
                          </w:divBdr>
                        </w:div>
                      </w:divsChild>
                    </w:div>
                    <w:div w:id="1343968497">
                      <w:marLeft w:val="0"/>
                      <w:marRight w:val="0"/>
                      <w:marTop w:val="0"/>
                      <w:marBottom w:val="0"/>
                      <w:divBdr>
                        <w:top w:val="none" w:sz="0" w:space="0" w:color="auto"/>
                        <w:left w:val="none" w:sz="0" w:space="0" w:color="auto"/>
                        <w:bottom w:val="none" w:sz="0" w:space="0" w:color="auto"/>
                        <w:right w:val="none" w:sz="0" w:space="0" w:color="auto"/>
                      </w:divBdr>
                    </w:div>
                  </w:divsChild>
                </w:div>
                <w:div w:id="1874531988">
                  <w:marLeft w:val="0"/>
                  <w:marRight w:val="0"/>
                  <w:marTop w:val="0"/>
                  <w:marBottom w:val="0"/>
                  <w:divBdr>
                    <w:top w:val="none" w:sz="0" w:space="0" w:color="auto"/>
                    <w:left w:val="none" w:sz="0" w:space="0" w:color="auto"/>
                    <w:bottom w:val="none" w:sz="0" w:space="0" w:color="auto"/>
                    <w:right w:val="none" w:sz="0" w:space="0" w:color="auto"/>
                  </w:divBdr>
                  <w:divsChild>
                    <w:div w:id="268515164">
                      <w:marLeft w:val="0"/>
                      <w:marRight w:val="0"/>
                      <w:marTop w:val="0"/>
                      <w:marBottom w:val="0"/>
                      <w:divBdr>
                        <w:top w:val="none" w:sz="0" w:space="0" w:color="auto"/>
                        <w:left w:val="none" w:sz="0" w:space="0" w:color="auto"/>
                        <w:bottom w:val="none" w:sz="0" w:space="0" w:color="auto"/>
                        <w:right w:val="none" w:sz="0" w:space="0" w:color="auto"/>
                      </w:divBdr>
                      <w:divsChild>
                        <w:div w:id="823938197">
                          <w:marLeft w:val="0"/>
                          <w:marRight w:val="0"/>
                          <w:marTop w:val="0"/>
                          <w:marBottom w:val="0"/>
                          <w:divBdr>
                            <w:top w:val="none" w:sz="0" w:space="0" w:color="auto"/>
                            <w:left w:val="none" w:sz="0" w:space="0" w:color="auto"/>
                            <w:bottom w:val="none" w:sz="0" w:space="0" w:color="auto"/>
                            <w:right w:val="none" w:sz="0" w:space="0" w:color="auto"/>
                          </w:divBdr>
                        </w:div>
                      </w:divsChild>
                    </w:div>
                    <w:div w:id="1313097202">
                      <w:marLeft w:val="0"/>
                      <w:marRight w:val="0"/>
                      <w:marTop w:val="0"/>
                      <w:marBottom w:val="0"/>
                      <w:divBdr>
                        <w:top w:val="none" w:sz="0" w:space="0" w:color="auto"/>
                        <w:left w:val="none" w:sz="0" w:space="0" w:color="auto"/>
                        <w:bottom w:val="none" w:sz="0" w:space="0" w:color="auto"/>
                        <w:right w:val="none" w:sz="0" w:space="0" w:color="auto"/>
                      </w:divBdr>
                    </w:div>
                  </w:divsChild>
                </w:div>
                <w:div w:id="374739084">
                  <w:marLeft w:val="0"/>
                  <w:marRight w:val="0"/>
                  <w:marTop w:val="0"/>
                  <w:marBottom w:val="0"/>
                  <w:divBdr>
                    <w:top w:val="none" w:sz="0" w:space="0" w:color="auto"/>
                    <w:left w:val="none" w:sz="0" w:space="0" w:color="auto"/>
                    <w:bottom w:val="none" w:sz="0" w:space="0" w:color="auto"/>
                    <w:right w:val="none" w:sz="0" w:space="0" w:color="auto"/>
                  </w:divBdr>
                  <w:divsChild>
                    <w:div w:id="1749040813">
                      <w:marLeft w:val="0"/>
                      <w:marRight w:val="0"/>
                      <w:marTop w:val="0"/>
                      <w:marBottom w:val="0"/>
                      <w:divBdr>
                        <w:top w:val="none" w:sz="0" w:space="0" w:color="auto"/>
                        <w:left w:val="none" w:sz="0" w:space="0" w:color="auto"/>
                        <w:bottom w:val="none" w:sz="0" w:space="0" w:color="auto"/>
                        <w:right w:val="none" w:sz="0" w:space="0" w:color="auto"/>
                      </w:divBdr>
                      <w:divsChild>
                        <w:div w:id="780222338">
                          <w:marLeft w:val="0"/>
                          <w:marRight w:val="0"/>
                          <w:marTop w:val="0"/>
                          <w:marBottom w:val="0"/>
                          <w:divBdr>
                            <w:top w:val="none" w:sz="0" w:space="0" w:color="auto"/>
                            <w:left w:val="none" w:sz="0" w:space="0" w:color="auto"/>
                            <w:bottom w:val="none" w:sz="0" w:space="0" w:color="auto"/>
                            <w:right w:val="none" w:sz="0" w:space="0" w:color="auto"/>
                          </w:divBdr>
                        </w:div>
                      </w:divsChild>
                    </w:div>
                    <w:div w:id="490682970">
                      <w:marLeft w:val="0"/>
                      <w:marRight w:val="0"/>
                      <w:marTop w:val="0"/>
                      <w:marBottom w:val="0"/>
                      <w:divBdr>
                        <w:top w:val="none" w:sz="0" w:space="0" w:color="auto"/>
                        <w:left w:val="none" w:sz="0" w:space="0" w:color="auto"/>
                        <w:bottom w:val="none" w:sz="0" w:space="0" w:color="auto"/>
                        <w:right w:val="none" w:sz="0" w:space="0" w:color="auto"/>
                      </w:divBdr>
                    </w:div>
                  </w:divsChild>
                </w:div>
                <w:div w:id="707294550">
                  <w:marLeft w:val="0"/>
                  <w:marRight w:val="0"/>
                  <w:marTop w:val="0"/>
                  <w:marBottom w:val="0"/>
                  <w:divBdr>
                    <w:top w:val="none" w:sz="0" w:space="0" w:color="auto"/>
                    <w:left w:val="none" w:sz="0" w:space="0" w:color="auto"/>
                    <w:bottom w:val="none" w:sz="0" w:space="0" w:color="auto"/>
                    <w:right w:val="none" w:sz="0" w:space="0" w:color="auto"/>
                  </w:divBdr>
                  <w:divsChild>
                    <w:div w:id="1337423334">
                      <w:marLeft w:val="0"/>
                      <w:marRight w:val="0"/>
                      <w:marTop w:val="0"/>
                      <w:marBottom w:val="0"/>
                      <w:divBdr>
                        <w:top w:val="none" w:sz="0" w:space="0" w:color="auto"/>
                        <w:left w:val="none" w:sz="0" w:space="0" w:color="auto"/>
                        <w:bottom w:val="none" w:sz="0" w:space="0" w:color="auto"/>
                        <w:right w:val="none" w:sz="0" w:space="0" w:color="auto"/>
                      </w:divBdr>
                      <w:divsChild>
                        <w:div w:id="1659797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128453">
                  <w:marLeft w:val="0"/>
                  <w:marRight w:val="0"/>
                  <w:marTop w:val="0"/>
                  <w:marBottom w:val="0"/>
                  <w:divBdr>
                    <w:top w:val="none" w:sz="0" w:space="0" w:color="auto"/>
                    <w:left w:val="none" w:sz="0" w:space="0" w:color="auto"/>
                    <w:bottom w:val="none" w:sz="0" w:space="0" w:color="auto"/>
                    <w:right w:val="none" w:sz="0" w:space="0" w:color="auto"/>
                  </w:divBdr>
                  <w:divsChild>
                    <w:div w:id="1889606232">
                      <w:marLeft w:val="0"/>
                      <w:marRight w:val="0"/>
                      <w:marTop w:val="0"/>
                      <w:marBottom w:val="0"/>
                      <w:divBdr>
                        <w:top w:val="none" w:sz="0" w:space="0" w:color="auto"/>
                        <w:left w:val="none" w:sz="0" w:space="0" w:color="auto"/>
                        <w:bottom w:val="none" w:sz="0" w:space="0" w:color="auto"/>
                        <w:right w:val="none" w:sz="0" w:space="0" w:color="auto"/>
                      </w:divBdr>
                      <w:divsChild>
                        <w:div w:id="411702266">
                          <w:marLeft w:val="0"/>
                          <w:marRight w:val="0"/>
                          <w:marTop w:val="0"/>
                          <w:marBottom w:val="0"/>
                          <w:divBdr>
                            <w:top w:val="none" w:sz="0" w:space="0" w:color="auto"/>
                            <w:left w:val="none" w:sz="0" w:space="0" w:color="auto"/>
                            <w:bottom w:val="none" w:sz="0" w:space="0" w:color="auto"/>
                            <w:right w:val="none" w:sz="0" w:space="0" w:color="auto"/>
                          </w:divBdr>
                        </w:div>
                      </w:divsChild>
                    </w:div>
                    <w:div w:id="1012293162">
                      <w:marLeft w:val="0"/>
                      <w:marRight w:val="0"/>
                      <w:marTop w:val="0"/>
                      <w:marBottom w:val="0"/>
                      <w:divBdr>
                        <w:top w:val="none" w:sz="0" w:space="0" w:color="auto"/>
                        <w:left w:val="none" w:sz="0" w:space="0" w:color="auto"/>
                        <w:bottom w:val="none" w:sz="0" w:space="0" w:color="auto"/>
                        <w:right w:val="none" w:sz="0" w:space="0" w:color="auto"/>
                      </w:divBdr>
                    </w:div>
                  </w:divsChild>
                </w:div>
                <w:div w:id="1950621193">
                  <w:marLeft w:val="0"/>
                  <w:marRight w:val="0"/>
                  <w:marTop w:val="0"/>
                  <w:marBottom w:val="0"/>
                  <w:divBdr>
                    <w:top w:val="none" w:sz="0" w:space="0" w:color="auto"/>
                    <w:left w:val="none" w:sz="0" w:space="0" w:color="auto"/>
                    <w:bottom w:val="none" w:sz="0" w:space="0" w:color="auto"/>
                    <w:right w:val="none" w:sz="0" w:space="0" w:color="auto"/>
                  </w:divBdr>
                  <w:divsChild>
                    <w:div w:id="1296985979">
                      <w:marLeft w:val="0"/>
                      <w:marRight w:val="0"/>
                      <w:marTop w:val="0"/>
                      <w:marBottom w:val="0"/>
                      <w:divBdr>
                        <w:top w:val="none" w:sz="0" w:space="0" w:color="auto"/>
                        <w:left w:val="none" w:sz="0" w:space="0" w:color="auto"/>
                        <w:bottom w:val="none" w:sz="0" w:space="0" w:color="auto"/>
                        <w:right w:val="none" w:sz="0" w:space="0" w:color="auto"/>
                      </w:divBdr>
                      <w:divsChild>
                        <w:div w:id="1739282981">
                          <w:marLeft w:val="0"/>
                          <w:marRight w:val="0"/>
                          <w:marTop w:val="0"/>
                          <w:marBottom w:val="0"/>
                          <w:divBdr>
                            <w:top w:val="none" w:sz="0" w:space="0" w:color="auto"/>
                            <w:left w:val="none" w:sz="0" w:space="0" w:color="auto"/>
                            <w:bottom w:val="none" w:sz="0" w:space="0" w:color="auto"/>
                            <w:right w:val="none" w:sz="0" w:space="0" w:color="auto"/>
                          </w:divBdr>
                        </w:div>
                      </w:divsChild>
                    </w:div>
                    <w:div w:id="1828983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hyperlink" Target="mailto:support@tenda.cn" TargetMode="External"/><Relationship Id="rId42" Type="http://schemas.openxmlformats.org/officeDocument/2006/relationships/image" Target="media/image24.png"/><Relationship Id="rId63" Type="http://schemas.openxmlformats.org/officeDocument/2006/relationships/image" Target="media/image45.png"/><Relationship Id="rId84" Type="http://schemas.openxmlformats.org/officeDocument/2006/relationships/image" Target="media/image66.png"/><Relationship Id="rId138" Type="http://schemas.openxmlformats.org/officeDocument/2006/relationships/image" Target="media/image119.png"/><Relationship Id="rId159" Type="http://schemas.openxmlformats.org/officeDocument/2006/relationships/image" Target="media/image139.png"/><Relationship Id="rId170" Type="http://schemas.openxmlformats.org/officeDocument/2006/relationships/image" Target="media/image150.png"/><Relationship Id="rId191" Type="http://schemas.openxmlformats.org/officeDocument/2006/relationships/image" Target="media/image171.png"/><Relationship Id="rId205" Type="http://schemas.openxmlformats.org/officeDocument/2006/relationships/image" Target="media/image184.png"/><Relationship Id="rId107" Type="http://schemas.openxmlformats.org/officeDocument/2006/relationships/image" Target="media/image89.png"/><Relationship Id="rId11" Type="http://schemas.openxmlformats.org/officeDocument/2006/relationships/footer" Target="footer1.xml"/><Relationship Id="rId32" Type="http://schemas.openxmlformats.org/officeDocument/2006/relationships/image" Target="media/image14.png"/><Relationship Id="rId53" Type="http://schemas.openxmlformats.org/officeDocument/2006/relationships/image" Target="media/image35.png"/><Relationship Id="rId74" Type="http://schemas.openxmlformats.org/officeDocument/2006/relationships/image" Target="media/image56.png"/><Relationship Id="rId128" Type="http://schemas.openxmlformats.org/officeDocument/2006/relationships/image" Target="media/image109.png"/><Relationship Id="rId149" Type="http://schemas.openxmlformats.org/officeDocument/2006/relationships/image" Target="media/image130.png"/><Relationship Id="rId5" Type="http://schemas.openxmlformats.org/officeDocument/2006/relationships/webSettings" Target="webSettings.xml"/><Relationship Id="rId95" Type="http://schemas.openxmlformats.org/officeDocument/2006/relationships/image" Target="media/image77.png"/><Relationship Id="rId160" Type="http://schemas.openxmlformats.org/officeDocument/2006/relationships/image" Target="media/image140.png"/><Relationship Id="rId181" Type="http://schemas.openxmlformats.org/officeDocument/2006/relationships/image" Target="media/image161.png"/><Relationship Id="rId216" Type="http://schemas.openxmlformats.org/officeDocument/2006/relationships/image" Target="media/image191.png"/><Relationship Id="rId22" Type="http://schemas.openxmlformats.org/officeDocument/2006/relationships/hyperlink" Target="http://www.tendacn.com" TargetMode="External"/><Relationship Id="rId43" Type="http://schemas.openxmlformats.org/officeDocument/2006/relationships/image" Target="media/image25.png"/><Relationship Id="rId64" Type="http://schemas.openxmlformats.org/officeDocument/2006/relationships/image" Target="media/image46.png"/><Relationship Id="rId118" Type="http://schemas.openxmlformats.org/officeDocument/2006/relationships/image" Target="media/image100.png"/><Relationship Id="rId139" Type="http://schemas.openxmlformats.org/officeDocument/2006/relationships/image" Target="media/image120.png"/><Relationship Id="rId85" Type="http://schemas.openxmlformats.org/officeDocument/2006/relationships/image" Target="media/image67.png"/><Relationship Id="rId150" Type="http://schemas.openxmlformats.org/officeDocument/2006/relationships/image" Target="media/image131.png"/><Relationship Id="rId171" Type="http://schemas.openxmlformats.org/officeDocument/2006/relationships/image" Target="media/image151.png"/><Relationship Id="rId192" Type="http://schemas.openxmlformats.org/officeDocument/2006/relationships/image" Target="media/image172.png"/><Relationship Id="rId206" Type="http://schemas.openxmlformats.org/officeDocument/2006/relationships/image" Target="media/image185.png"/><Relationship Id="rId12" Type="http://schemas.openxmlformats.org/officeDocument/2006/relationships/footer" Target="footer2.xml"/><Relationship Id="rId33" Type="http://schemas.openxmlformats.org/officeDocument/2006/relationships/image" Target="media/image15.png"/><Relationship Id="rId108" Type="http://schemas.openxmlformats.org/officeDocument/2006/relationships/image" Target="media/image90.png"/><Relationship Id="rId129" Type="http://schemas.openxmlformats.org/officeDocument/2006/relationships/image" Target="media/image110.png"/><Relationship Id="rId54" Type="http://schemas.openxmlformats.org/officeDocument/2006/relationships/image" Target="media/image36.png"/><Relationship Id="rId75" Type="http://schemas.openxmlformats.org/officeDocument/2006/relationships/image" Target="media/image57.png"/><Relationship Id="rId96" Type="http://schemas.openxmlformats.org/officeDocument/2006/relationships/image" Target="media/image78.png"/><Relationship Id="rId140" Type="http://schemas.openxmlformats.org/officeDocument/2006/relationships/image" Target="media/image121.png"/><Relationship Id="rId161" Type="http://schemas.openxmlformats.org/officeDocument/2006/relationships/image" Target="media/image141.png"/><Relationship Id="rId182" Type="http://schemas.openxmlformats.org/officeDocument/2006/relationships/image" Target="media/image162.png"/><Relationship Id="rId217" Type="http://schemas.openxmlformats.org/officeDocument/2006/relationships/image" Target="media/image192.png"/><Relationship Id="rId6" Type="http://schemas.openxmlformats.org/officeDocument/2006/relationships/footnotes" Target="footnotes.xml"/><Relationship Id="rId23" Type="http://schemas.openxmlformats.org/officeDocument/2006/relationships/header" Target="header5.xml"/><Relationship Id="rId119" Type="http://schemas.openxmlformats.org/officeDocument/2006/relationships/image" Target="media/image101.png"/><Relationship Id="rId44" Type="http://schemas.openxmlformats.org/officeDocument/2006/relationships/image" Target="media/image26.png"/><Relationship Id="rId65" Type="http://schemas.openxmlformats.org/officeDocument/2006/relationships/image" Target="media/image47.png"/><Relationship Id="rId86" Type="http://schemas.openxmlformats.org/officeDocument/2006/relationships/image" Target="media/image68.png"/><Relationship Id="rId130" Type="http://schemas.openxmlformats.org/officeDocument/2006/relationships/image" Target="media/image111.png"/><Relationship Id="rId151" Type="http://schemas.openxmlformats.org/officeDocument/2006/relationships/image" Target="media/image132.png"/><Relationship Id="rId172" Type="http://schemas.openxmlformats.org/officeDocument/2006/relationships/image" Target="media/image152.png"/><Relationship Id="rId193" Type="http://schemas.openxmlformats.org/officeDocument/2006/relationships/image" Target="media/image173.png"/><Relationship Id="rId207" Type="http://schemas.openxmlformats.org/officeDocument/2006/relationships/image" Target="media/image186.png"/><Relationship Id="rId13" Type="http://schemas.openxmlformats.org/officeDocument/2006/relationships/header" Target="header3.xml"/><Relationship Id="rId109" Type="http://schemas.openxmlformats.org/officeDocument/2006/relationships/image" Target="media/image91.png"/><Relationship Id="rId34" Type="http://schemas.openxmlformats.org/officeDocument/2006/relationships/image" Target="media/image16.png"/><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image" Target="media/image79.png"/><Relationship Id="rId120" Type="http://schemas.openxmlformats.org/officeDocument/2006/relationships/image" Target="media/image102.png"/><Relationship Id="rId141" Type="http://schemas.openxmlformats.org/officeDocument/2006/relationships/image" Target="media/image122.png"/><Relationship Id="rId7" Type="http://schemas.openxmlformats.org/officeDocument/2006/relationships/endnotes" Target="endnotes.xml"/><Relationship Id="rId162" Type="http://schemas.openxmlformats.org/officeDocument/2006/relationships/image" Target="media/image142.png"/><Relationship Id="rId183" Type="http://schemas.openxmlformats.org/officeDocument/2006/relationships/image" Target="media/image163.png"/><Relationship Id="rId218" Type="http://schemas.openxmlformats.org/officeDocument/2006/relationships/image" Target="media/image193.png"/><Relationship Id="rId24" Type="http://schemas.openxmlformats.org/officeDocument/2006/relationships/footer" Target="footer5.xml"/><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9.png"/><Relationship Id="rId110" Type="http://schemas.openxmlformats.org/officeDocument/2006/relationships/image" Target="media/image92.png"/><Relationship Id="rId131" Type="http://schemas.openxmlformats.org/officeDocument/2006/relationships/image" Target="media/image112.png"/><Relationship Id="rId152" Type="http://schemas.openxmlformats.org/officeDocument/2006/relationships/image" Target="media/image133.png"/><Relationship Id="rId173" Type="http://schemas.openxmlformats.org/officeDocument/2006/relationships/image" Target="media/image153.png"/><Relationship Id="rId194" Type="http://schemas.openxmlformats.org/officeDocument/2006/relationships/image" Target="media/image174.png"/><Relationship Id="rId208" Type="http://schemas.openxmlformats.org/officeDocument/2006/relationships/image" Target="media/image187.png"/><Relationship Id="rId14" Type="http://schemas.openxmlformats.org/officeDocument/2006/relationships/footer" Target="footer3.xml"/><Relationship Id="rId35" Type="http://schemas.openxmlformats.org/officeDocument/2006/relationships/image" Target="media/image17.png"/><Relationship Id="rId56" Type="http://schemas.openxmlformats.org/officeDocument/2006/relationships/image" Target="media/image38.png"/><Relationship Id="rId77" Type="http://schemas.openxmlformats.org/officeDocument/2006/relationships/image" Target="media/image59.png"/><Relationship Id="rId100" Type="http://schemas.openxmlformats.org/officeDocument/2006/relationships/image" Target="media/image82.png"/><Relationship Id="rId8" Type="http://schemas.openxmlformats.org/officeDocument/2006/relationships/image" Target="media/image4.png"/><Relationship Id="rId51" Type="http://schemas.openxmlformats.org/officeDocument/2006/relationships/image" Target="media/image33.png"/><Relationship Id="rId72" Type="http://schemas.openxmlformats.org/officeDocument/2006/relationships/image" Target="media/image54.png"/><Relationship Id="rId93" Type="http://schemas.openxmlformats.org/officeDocument/2006/relationships/image" Target="media/image75.png"/><Relationship Id="rId98" Type="http://schemas.openxmlformats.org/officeDocument/2006/relationships/image" Target="media/image80.png"/><Relationship Id="rId121" Type="http://schemas.openxmlformats.org/officeDocument/2006/relationships/image" Target="media/image103.png"/><Relationship Id="rId142" Type="http://schemas.openxmlformats.org/officeDocument/2006/relationships/image" Target="media/image123.png"/><Relationship Id="rId163" Type="http://schemas.openxmlformats.org/officeDocument/2006/relationships/image" Target="media/image143.png"/><Relationship Id="rId184" Type="http://schemas.openxmlformats.org/officeDocument/2006/relationships/image" Target="media/image164.png"/><Relationship Id="rId189" Type="http://schemas.openxmlformats.org/officeDocument/2006/relationships/image" Target="media/image169.png"/><Relationship Id="rId219" Type="http://schemas.openxmlformats.org/officeDocument/2006/relationships/image" Target="media/image194.png"/><Relationship Id="rId3" Type="http://schemas.openxmlformats.org/officeDocument/2006/relationships/styles" Target="styles.xml"/><Relationship Id="rId214" Type="http://schemas.openxmlformats.org/officeDocument/2006/relationships/footer" Target="footer7.xml"/><Relationship Id="rId25" Type="http://schemas.openxmlformats.org/officeDocument/2006/relationships/header" Target="header6.xml"/><Relationship Id="rId46" Type="http://schemas.openxmlformats.org/officeDocument/2006/relationships/image" Target="media/image28.jpeg"/><Relationship Id="rId67" Type="http://schemas.openxmlformats.org/officeDocument/2006/relationships/image" Target="media/image49.png"/><Relationship Id="rId116" Type="http://schemas.openxmlformats.org/officeDocument/2006/relationships/image" Target="media/image98.png"/><Relationship Id="rId137" Type="http://schemas.openxmlformats.org/officeDocument/2006/relationships/image" Target="media/image118.png"/><Relationship Id="rId158" Type="http://schemas.openxmlformats.org/officeDocument/2006/relationships/oleObject" Target="embeddings/Microsoft_Visio_2003-2010_Drawing.vsd"/><Relationship Id="rId344" Type="http://schemas.microsoft.com/office/2018/08/relationships/commentsExtensible" Target="commentsExtensible.xml"/><Relationship Id="rId20" Type="http://schemas.openxmlformats.org/officeDocument/2006/relationships/hyperlink" Target="http://www.tendacn.com" TargetMode="External"/><Relationship Id="rId41" Type="http://schemas.openxmlformats.org/officeDocument/2006/relationships/image" Target="media/image23.png"/><Relationship Id="rId62" Type="http://schemas.openxmlformats.org/officeDocument/2006/relationships/image" Target="media/image44.png"/><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image" Target="media/image93.png"/><Relationship Id="rId132" Type="http://schemas.openxmlformats.org/officeDocument/2006/relationships/image" Target="media/image113.png"/><Relationship Id="rId153" Type="http://schemas.openxmlformats.org/officeDocument/2006/relationships/image" Target="media/image134.png"/><Relationship Id="rId174" Type="http://schemas.openxmlformats.org/officeDocument/2006/relationships/image" Target="media/image154.png"/><Relationship Id="rId179" Type="http://schemas.openxmlformats.org/officeDocument/2006/relationships/image" Target="media/image159.png"/><Relationship Id="rId195" Type="http://schemas.openxmlformats.org/officeDocument/2006/relationships/hyperlink" Target="http://www.tendacn.com" TargetMode="External"/><Relationship Id="rId209" Type="http://schemas.openxmlformats.org/officeDocument/2006/relationships/image" Target="media/image188.png"/><Relationship Id="rId190" Type="http://schemas.openxmlformats.org/officeDocument/2006/relationships/image" Target="media/image170.png"/><Relationship Id="rId204" Type="http://schemas.openxmlformats.org/officeDocument/2006/relationships/image" Target="media/image183.png"/><Relationship Id="rId220" Type="http://schemas.openxmlformats.org/officeDocument/2006/relationships/image" Target="media/image195.png"/><Relationship Id="rId15" Type="http://schemas.openxmlformats.org/officeDocument/2006/relationships/image" Target="media/image5.png"/><Relationship Id="rId36" Type="http://schemas.openxmlformats.org/officeDocument/2006/relationships/image" Target="media/image18.png"/><Relationship Id="rId57" Type="http://schemas.openxmlformats.org/officeDocument/2006/relationships/image" Target="media/image39.png"/><Relationship Id="rId106" Type="http://schemas.openxmlformats.org/officeDocument/2006/relationships/image" Target="media/image88.png"/><Relationship Id="rId127" Type="http://schemas.openxmlformats.org/officeDocument/2006/relationships/image" Target="media/image108.png"/><Relationship Id="rId10" Type="http://schemas.openxmlformats.org/officeDocument/2006/relationships/header" Target="header2.xml"/><Relationship Id="rId31" Type="http://schemas.openxmlformats.org/officeDocument/2006/relationships/image" Target="media/image13.png"/><Relationship Id="rId52" Type="http://schemas.openxmlformats.org/officeDocument/2006/relationships/image" Target="media/image34.png"/><Relationship Id="rId73" Type="http://schemas.openxmlformats.org/officeDocument/2006/relationships/image" Target="media/image55.png"/><Relationship Id="rId78" Type="http://schemas.openxmlformats.org/officeDocument/2006/relationships/image" Target="media/image60.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104.png"/><Relationship Id="rId143" Type="http://schemas.openxmlformats.org/officeDocument/2006/relationships/image" Target="media/image124.png"/><Relationship Id="rId148" Type="http://schemas.openxmlformats.org/officeDocument/2006/relationships/image" Target="media/image129.png"/><Relationship Id="rId164" Type="http://schemas.openxmlformats.org/officeDocument/2006/relationships/image" Target="media/image144.png"/><Relationship Id="rId169" Type="http://schemas.openxmlformats.org/officeDocument/2006/relationships/image" Target="media/image149.png"/><Relationship Id="rId185" Type="http://schemas.openxmlformats.org/officeDocument/2006/relationships/image" Target="media/image165.pn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160.png"/><Relationship Id="rId210" Type="http://schemas.openxmlformats.org/officeDocument/2006/relationships/image" Target="media/image189.png"/><Relationship Id="rId215" Type="http://schemas.openxmlformats.org/officeDocument/2006/relationships/image" Target="media/image190.png"/><Relationship Id="rId26" Type="http://schemas.openxmlformats.org/officeDocument/2006/relationships/image" Target="media/image8.png"/><Relationship Id="rId47" Type="http://schemas.openxmlformats.org/officeDocument/2006/relationships/image" Target="media/image29.jpeg"/><Relationship Id="rId68" Type="http://schemas.openxmlformats.org/officeDocument/2006/relationships/image" Target="media/image50.png"/><Relationship Id="rId89" Type="http://schemas.openxmlformats.org/officeDocument/2006/relationships/image" Target="media/image71.png"/><Relationship Id="rId112" Type="http://schemas.openxmlformats.org/officeDocument/2006/relationships/image" Target="media/image94.png"/><Relationship Id="rId133" Type="http://schemas.openxmlformats.org/officeDocument/2006/relationships/image" Target="media/image114.png"/><Relationship Id="rId154" Type="http://schemas.openxmlformats.org/officeDocument/2006/relationships/image" Target="media/image135.png"/><Relationship Id="rId175" Type="http://schemas.openxmlformats.org/officeDocument/2006/relationships/image" Target="media/image155.png"/><Relationship Id="rId196" Type="http://schemas.openxmlformats.org/officeDocument/2006/relationships/image" Target="media/image175.png"/><Relationship Id="rId200" Type="http://schemas.openxmlformats.org/officeDocument/2006/relationships/image" Target="media/image179.png"/><Relationship Id="rId16" Type="http://schemas.openxmlformats.org/officeDocument/2006/relationships/header" Target="header4.xml"/><Relationship Id="rId221" Type="http://schemas.openxmlformats.org/officeDocument/2006/relationships/header" Target="header9.xml"/><Relationship Id="rId37" Type="http://schemas.openxmlformats.org/officeDocument/2006/relationships/image" Target="media/image19.png"/><Relationship Id="rId58" Type="http://schemas.openxmlformats.org/officeDocument/2006/relationships/image" Target="media/image40.png"/><Relationship Id="rId79" Type="http://schemas.openxmlformats.org/officeDocument/2006/relationships/image" Target="media/image61.png"/><Relationship Id="rId102" Type="http://schemas.openxmlformats.org/officeDocument/2006/relationships/image" Target="media/image84.png"/><Relationship Id="rId123" Type="http://schemas.openxmlformats.org/officeDocument/2006/relationships/image" Target="media/image105.png"/><Relationship Id="rId144" Type="http://schemas.openxmlformats.org/officeDocument/2006/relationships/image" Target="media/image125.png"/><Relationship Id="rId90" Type="http://schemas.openxmlformats.org/officeDocument/2006/relationships/image" Target="media/image72.png"/><Relationship Id="rId165" Type="http://schemas.openxmlformats.org/officeDocument/2006/relationships/image" Target="media/image145.png"/><Relationship Id="rId186" Type="http://schemas.openxmlformats.org/officeDocument/2006/relationships/image" Target="media/image166.png"/><Relationship Id="rId211" Type="http://schemas.openxmlformats.org/officeDocument/2006/relationships/header" Target="header7.xml"/><Relationship Id="rId27" Type="http://schemas.openxmlformats.org/officeDocument/2006/relationships/image" Target="media/image9.png"/><Relationship Id="rId48" Type="http://schemas.openxmlformats.org/officeDocument/2006/relationships/image" Target="media/image30.png"/><Relationship Id="rId69" Type="http://schemas.openxmlformats.org/officeDocument/2006/relationships/image" Target="media/image51.png"/><Relationship Id="rId113" Type="http://schemas.openxmlformats.org/officeDocument/2006/relationships/image" Target="media/image95.png"/><Relationship Id="rId134" Type="http://schemas.openxmlformats.org/officeDocument/2006/relationships/image" Target="media/image115.png"/><Relationship Id="rId80" Type="http://schemas.openxmlformats.org/officeDocument/2006/relationships/image" Target="media/image62.png"/><Relationship Id="rId155" Type="http://schemas.openxmlformats.org/officeDocument/2006/relationships/image" Target="media/image136.png"/><Relationship Id="rId176" Type="http://schemas.openxmlformats.org/officeDocument/2006/relationships/image" Target="media/image156.png"/><Relationship Id="rId197" Type="http://schemas.openxmlformats.org/officeDocument/2006/relationships/image" Target="media/image176.png"/><Relationship Id="rId201" Type="http://schemas.openxmlformats.org/officeDocument/2006/relationships/image" Target="media/image180.png"/><Relationship Id="rId222" Type="http://schemas.openxmlformats.org/officeDocument/2006/relationships/fontTable" Target="fontTable.xml"/><Relationship Id="rId17" Type="http://schemas.openxmlformats.org/officeDocument/2006/relationships/footer" Target="footer4.xml"/><Relationship Id="rId38" Type="http://schemas.openxmlformats.org/officeDocument/2006/relationships/image" Target="media/image20.png"/><Relationship Id="rId59" Type="http://schemas.openxmlformats.org/officeDocument/2006/relationships/image" Target="media/image41.png"/><Relationship Id="rId103" Type="http://schemas.openxmlformats.org/officeDocument/2006/relationships/image" Target="media/image85.png"/><Relationship Id="rId124" Type="http://schemas.openxmlformats.org/officeDocument/2006/relationships/image" Target="media/image106.png"/><Relationship Id="rId70" Type="http://schemas.openxmlformats.org/officeDocument/2006/relationships/image" Target="media/image52.png"/><Relationship Id="rId91" Type="http://schemas.openxmlformats.org/officeDocument/2006/relationships/image" Target="media/image73.png"/><Relationship Id="rId145" Type="http://schemas.openxmlformats.org/officeDocument/2006/relationships/image" Target="media/image126.png"/><Relationship Id="rId166" Type="http://schemas.openxmlformats.org/officeDocument/2006/relationships/image" Target="media/image146.png"/><Relationship Id="rId187" Type="http://schemas.openxmlformats.org/officeDocument/2006/relationships/image" Target="media/image167.png"/><Relationship Id="rId1" Type="http://schemas.openxmlformats.org/officeDocument/2006/relationships/customXml" Target="../customXml/item1.xml"/><Relationship Id="rId212" Type="http://schemas.openxmlformats.org/officeDocument/2006/relationships/footer" Target="footer6.xml"/><Relationship Id="rId28" Type="http://schemas.openxmlformats.org/officeDocument/2006/relationships/image" Target="media/image10.png"/><Relationship Id="rId49" Type="http://schemas.openxmlformats.org/officeDocument/2006/relationships/image" Target="media/image31.jpeg"/><Relationship Id="rId114" Type="http://schemas.openxmlformats.org/officeDocument/2006/relationships/image" Target="media/image96.png"/><Relationship Id="rId60" Type="http://schemas.openxmlformats.org/officeDocument/2006/relationships/image" Target="media/image42.png"/><Relationship Id="rId81" Type="http://schemas.openxmlformats.org/officeDocument/2006/relationships/image" Target="media/image63.png"/><Relationship Id="rId135" Type="http://schemas.openxmlformats.org/officeDocument/2006/relationships/image" Target="media/image116.png"/><Relationship Id="rId156" Type="http://schemas.openxmlformats.org/officeDocument/2006/relationships/image" Target="media/image137.emf"/><Relationship Id="rId177" Type="http://schemas.openxmlformats.org/officeDocument/2006/relationships/image" Target="media/image157.png"/><Relationship Id="rId198" Type="http://schemas.openxmlformats.org/officeDocument/2006/relationships/image" Target="media/image177.png"/><Relationship Id="rId202" Type="http://schemas.openxmlformats.org/officeDocument/2006/relationships/image" Target="media/image181.png"/><Relationship Id="rId223" Type="http://schemas.openxmlformats.org/officeDocument/2006/relationships/theme" Target="theme/theme1.xml"/><Relationship Id="rId18" Type="http://schemas.openxmlformats.org/officeDocument/2006/relationships/image" Target="media/image6.png"/><Relationship Id="rId39" Type="http://schemas.openxmlformats.org/officeDocument/2006/relationships/image" Target="media/image21.png"/><Relationship Id="rId50" Type="http://schemas.openxmlformats.org/officeDocument/2006/relationships/image" Target="media/image32.png"/><Relationship Id="rId104" Type="http://schemas.openxmlformats.org/officeDocument/2006/relationships/image" Target="media/image86.png"/><Relationship Id="rId125" Type="http://schemas.openxmlformats.org/officeDocument/2006/relationships/hyperlink" Target="http://www.tendacn.com" TargetMode="External"/><Relationship Id="rId146" Type="http://schemas.openxmlformats.org/officeDocument/2006/relationships/image" Target="media/image127.jpeg"/><Relationship Id="rId167" Type="http://schemas.openxmlformats.org/officeDocument/2006/relationships/image" Target="media/image147.png"/><Relationship Id="rId188" Type="http://schemas.openxmlformats.org/officeDocument/2006/relationships/image" Target="media/image168.png"/><Relationship Id="rId71" Type="http://schemas.openxmlformats.org/officeDocument/2006/relationships/image" Target="media/image53.png"/><Relationship Id="rId92" Type="http://schemas.openxmlformats.org/officeDocument/2006/relationships/image" Target="media/image74.png"/><Relationship Id="rId213" Type="http://schemas.openxmlformats.org/officeDocument/2006/relationships/header" Target="header8.xml"/><Relationship Id="rId2" Type="http://schemas.openxmlformats.org/officeDocument/2006/relationships/numbering" Target="numbering.xml"/><Relationship Id="rId29" Type="http://schemas.openxmlformats.org/officeDocument/2006/relationships/image" Target="media/image11.png"/><Relationship Id="rId40" Type="http://schemas.openxmlformats.org/officeDocument/2006/relationships/image" Target="media/image22.png"/><Relationship Id="rId115" Type="http://schemas.openxmlformats.org/officeDocument/2006/relationships/image" Target="media/image97.png"/><Relationship Id="rId136" Type="http://schemas.openxmlformats.org/officeDocument/2006/relationships/image" Target="media/image117.png"/><Relationship Id="rId157" Type="http://schemas.openxmlformats.org/officeDocument/2006/relationships/image" Target="media/image138.emf"/><Relationship Id="rId178" Type="http://schemas.openxmlformats.org/officeDocument/2006/relationships/image" Target="media/image158.png"/><Relationship Id="rId61" Type="http://schemas.openxmlformats.org/officeDocument/2006/relationships/image" Target="media/image43.png"/><Relationship Id="rId82" Type="http://schemas.openxmlformats.org/officeDocument/2006/relationships/image" Target="media/image64.png"/><Relationship Id="rId199" Type="http://schemas.openxmlformats.org/officeDocument/2006/relationships/image" Target="media/image178.png"/><Relationship Id="rId203" Type="http://schemas.openxmlformats.org/officeDocument/2006/relationships/image" Target="media/image182.png"/><Relationship Id="rId19" Type="http://schemas.openxmlformats.org/officeDocument/2006/relationships/image" Target="media/image7.png"/><Relationship Id="rId30" Type="http://schemas.openxmlformats.org/officeDocument/2006/relationships/image" Target="media/image12.png"/><Relationship Id="rId105" Type="http://schemas.openxmlformats.org/officeDocument/2006/relationships/image" Target="media/image87.png"/><Relationship Id="rId126" Type="http://schemas.openxmlformats.org/officeDocument/2006/relationships/image" Target="media/image107.png"/><Relationship Id="rId147" Type="http://schemas.openxmlformats.org/officeDocument/2006/relationships/image" Target="media/image128.png"/><Relationship Id="rId168" Type="http://schemas.openxmlformats.org/officeDocument/2006/relationships/image" Target="media/image148.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自定义 1">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1168D9"/>
      </a:hlink>
      <a:folHlink>
        <a:srgbClr val="1168D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BB7582-FB80-46D8-B6F1-963F7E3BB8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10817</TotalTime>
  <Pages>179</Pages>
  <Words>21648</Words>
  <Characters>123398</Characters>
  <Application>Microsoft Office Word</Application>
  <DocSecurity>0</DocSecurity>
  <Lines>1028</Lines>
  <Paragraphs>289</Paragraphs>
  <ScaleCrop>false</ScaleCrop>
  <Company>Microsoft</Company>
  <LinksUpToDate>false</LinksUpToDate>
  <CharactersWithSpaces>144757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Dual Band Gigabit Wi-Fi 6 Router User Guide</dc:title>
  <dc:creator>Tenda</dc:creator>
  <cp:lastModifiedBy>zhengpei</cp:lastModifiedBy>
  <cp:revision>1677</cp:revision>
  <cp:lastPrinted>2024-01-11T06:32:00Z</cp:lastPrinted>
  <dcterms:created xsi:type="dcterms:W3CDTF">2022-03-15T01:26:00Z</dcterms:created>
  <dcterms:modified xsi:type="dcterms:W3CDTF">2024-01-11T06:32:00Z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产品名">
    <vt:lpwstr>i6 Wireless Access Point</vt:lpwstr>
  </property>
  <property fmtid="{D5CDD505-2E9C-101B-9397-08002B2CF9AE}" pid="3" name="文档类型">
    <vt:lpwstr>User Guide</vt:lpwstr>
  </property>
</Properties>
</file>